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7C39E" w14:textId="77777777" w:rsidR="006515DF" w:rsidRPr="00006E94" w:rsidRDefault="006515DF" w:rsidP="004D7E19">
      <w:pPr>
        <w:pStyle w:val="Tekstpodstawowy"/>
        <w:spacing w:line="276" w:lineRule="auto"/>
        <w:ind w:left="0"/>
        <w:jc w:val="both"/>
        <w:rPr>
          <w:rFonts w:asciiTheme="majorHAnsi" w:hAnsiTheme="majorHAnsi"/>
        </w:rPr>
      </w:pPr>
    </w:p>
    <w:p w14:paraId="200856AC" w14:textId="77777777" w:rsidR="006515DF" w:rsidRPr="00006E94" w:rsidRDefault="006515DF" w:rsidP="004D7E19">
      <w:pPr>
        <w:pStyle w:val="Tekstpodstawowy"/>
        <w:spacing w:line="276" w:lineRule="auto"/>
        <w:ind w:left="0"/>
        <w:jc w:val="both"/>
        <w:rPr>
          <w:rFonts w:asciiTheme="majorHAnsi" w:hAnsiTheme="majorHAnsi"/>
        </w:rPr>
      </w:pPr>
    </w:p>
    <w:p w14:paraId="7AF1C8E4" w14:textId="77777777" w:rsidR="006515DF" w:rsidRPr="00006E94" w:rsidRDefault="006515DF" w:rsidP="004D7E19">
      <w:pPr>
        <w:pStyle w:val="Tekstpodstawowy"/>
        <w:spacing w:line="276" w:lineRule="auto"/>
        <w:ind w:left="0"/>
        <w:jc w:val="both"/>
        <w:rPr>
          <w:rFonts w:asciiTheme="majorHAnsi" w:hAnsiTheme="majorHAnsi"/>
        </w:rPr>
      </w:pPr>
    </w:p>
    <w:p w14:paraId="28B4CCD0" w14:textId="77777777" w:rsidR="006515DF" w:rsidRPr="00006E94" w:rsidRDefault="006515DF" w:rsidP="004D7E19">
      <w:pPr>
        <w:pStyle w:val="Tekstpodstawowy"/>
        <w:spacing w:before="4" w:line="276" w:lineRule="auto"/>
        <w:ind w:left="0"/>
        <w:jc w:val="both"/>
        <w:rPr>
          <w:rFonts w:asciiTheme="majorHAnsi" w:hAnsiTheme="majorHAnsi"/>
        </w:rPr>
      </w:pPr>
    </w:p>
    <w:p w14:paraId="3B221650" w14:textId="77777777" w:rsidR="006515DF" w:rsidRPr="00006E94" w:rsidRDefault="00762ECA" w:rsidP="004D7E19">
      <w:pPr>
        <w:pStyle w:val="Tytu"/>
        <w:spacing w:line="276" w:lineRule="auto"/>
        <w:ind w:right="0"/>
        <w:rPr>
          <w:rFonts w:asciiTheme="majorHAnsi" w:hAnsiTheme="majorHAnsi" w:cs="Microsoft Sans Serif"/>
          <w:sz w:val="44"/>
          <w:szCs w:val="44"/>
        </w:rPr>
      </w:pPr>
      <w:bookmarkStart w:id="0" w:name="_Hlk173999778"/>
      <w:r w:rsidRPr="00006E94">
        <w:rPr>
          <w:rFonts w:asciiTheme="majorHAnsi" w:hAnsiTheme="majorHAnsi" w:cs="Microsoft Sans Serif"/>
          <w:sz w:val="44"/>
          <w:szCs w:val="44"/>
        </w:rPr>
        <w:t>STANDARDY OCHRONY</w:t>
      </w:r>
      <w:r w:rsidR="00E5388E" w:rsidRPr="00006E94">
        <w:rPr>
          <w:rFonts w:asciiTheme="majorHAnsi" w:hAnsiTheme="majorHAnsi" w:cs="Microsoft Sans Serif"/>
          <w:sz w:val="44"/>
          <w:szCs w:val="44"/>
        </w:rPr>
        <w:t xml:space="preserve"> </w:t>
      </w:r>
      <w:r w:rsidRPr="00006E94">
        <w:rPr>
          <w:rFonts w:asciiTheme="majorHAnsi" w:hAnsiTheme="majorHAnsi" w:cs="Microsoft Sans Serif"/>
          <w:spacing w:val="-198"/>
          <w:sz w:val="44"/>
          <w:szCs w:val="44"/>
        </w:rPr>
        <w:t xml:space="preserve"> </w:t>
      </w:r>
      <w:r w:rsidRPr="00006E94">
        <w:rPr>
          <w:rFonts w:asciiTheme="majorHAnsi" w:hAnsiTheme="majorHAnsi" w:cs="Microsoft Sans Serif"/>
          <w:sz w:val="44"/>
          <w:szCs w:val="44"/>
        </w:rPr>
        <w:t>MAŁOLETNICH</w:t>
      </w:r>
    </w:p>
    <w:p w14:paraId="25BED13B" w14:textId="77777777" w:rsidR="004D7E19" w:rsidRPr="00006E94" w:rsidRDefault="004D7E19" w:rsidP="006565FF">
      <w:pPr>
        <w:pStyle w:val="Tytu"/>
        <w:spacing w:line="276" w:lineRule="auto"/>
        <w:ind w:left="0" w:right="0"/>
        <w:jc w:val="left"/>
        <w:rPr>
          <w:rFonts w:asciiTheme="majorHAnsi" w:hAnsiTheme="majorHAnsi" w:cs="Microsoft Sans Serif"/>
          <w:sz w:val="44"/>
          <w:szCs w:val="44"/>
        </w:rPr>
      </w:pPr>
    </w:p>
    <w:p w14:paraId="246D99EE" w14:textId="77777777" w:rsidR="00103B9E" w:rsidRPr="00006E94" w:rsidRDefault="00103B9E" w:rsidP="004D7E19">
      <w:pPr>
        <w:pStyle w:val="Tytu"/>
        <w:spacing w:line="276" w:lineRule="auto"/>
        <w:ind w:right="0"/>
        <w:rPr>
          <w:rFonts w:asciiTheme="majorHAnsi" w:hAnsiTheme="majorHAnsi" w:cs="Microsoft Sans Serif"/>
          <w:sz w:val="44"/>
          <w:szCs w:val="44"/>
        </w:rPr>
      </w:pPr>
      <w:r w:rsidRPr="00006E94">
        <w:rPr>
          <w:rFonts w:asciiTheme="majorHAnsi" w:hAnsiTheme="majorHAnsi" w:cs="Microsoft Sans Serif"/>
          <w:sz w:val="44"/>
          <w:szCs w:val="44"/>
        </w:rPr>
        <w:t>dla cechów i izb rzemieślniczych</w:t>
      </w:r>
    </w:p>
    <w:p w14:paraId="1BB6FC9B" w14:textId="77777777" w:rsidR="00103B9E" w:rsidRPr="00006E94" w:rsidRDefault="00103B9E" w:rsidP="004D7E19">
      <w:pPr>
        <w:pStyle w:val="Tytu"/>
        <w:spacing w:line="276" w:lineRule="auto"/>
        <w:ind w:right="0"/>
        <w:rPr>
          <w:rFonts w:asciiTheme="majorHAnsi" w:hAnsiTheme="majorHAnsi" w:cs="Microsoft Sans Serif"/>
          <w:sz w:val="44"/>
          <w:szCs w:val="44"/>
        </w:rPr>
      </w:pPr>
      <w:r w:rsidRPr="00006E94">
        <w:rPr>
          <w:rFonts w:asciiTheme="majorHAnsi" w:hAnsiTheme="majorHAnsi" w:cs="Microsoft Sans Serif"/>
          <w:sz w:val="44"/>
          <w:szCs w:val="44"/>
        </w:rPr>
        <w:t>zrzeszonych</w:t>
      </w:r>
    </w:p>
    <w:p w14:paraId="5605822D" w14:textId="77777777" w:rsidR="00103B9E" w:rsidRPr="00006E94" w:rsidRDefault="00103B9E" w:rsidP="004D7E19">
      <w:pPr>
        <w:pStyle w:val="Tytu"/>
        <w:spacing w:line="276" w:lineRule="auto"/>
        <w:ind w:right="0"/>
        <w:rPr>
          <w:rFonts w:asciiTheme="majorHAnsi" w:hAnsiTheme="majorHAnsi" w:cs="Microsoft Sans Serif"/>
          <w:sz w:val="44"/>
          <w:szCs w:val="44"/>
        </w:rPr>
      </w:pPr>
      <w:r w:rsidRPr="00006E94">
        <w:rPr>
          <w:rFonts w:asciiTheme="majorHAnsi" w:hAnsiTheme="majorHAnsi" w:cs="Microsoft Sans Serif"/>
          <w:sz w:val="44"/>
          <w:szCs w:val="44"/>
        </w:rPr>
        <w:t>w Związku Rzemiosła Polskiego</w:t>
      </w:r>
    </w:p>
    <w:p w14:paraId="2C5FD735" w14:textId="77777777" w:rsidR="004D7E19" w:rsidRPr="00006E94" w:rsidRDefault="004D7E19" w:rsidP="004D7E19">
      <w:pPr>
        <w:jc w:val="center"/>
        <w:rPr>
          <w:rFonts w:asciiTheme="majorHAnsi" w:hAnsiTheme="majorHAnsi"/>
          <w:sz w:val="44"/>
          <w:szCs w:val="44"/>
        </w:rPr>
      </w:pPr>
      <w:bookmarkStart w:id="1" w:name="_Toc170994014"/>
    </w:p>
    <w:p w14:paraId="73CFE471" w14:textId="77777777" w:rsidR="006515DF" w:rsidRPr="00006E94" w:rsidRDefault="00762ECA" w:rsidP="004D7E19">
      <w:pPr>
        <w:jc w:val="center"/>
        <w:rPr>
          <w:rFonts w:asciiTheme="majorHAnsi" w:hAnsiTheme="majorHAnsi"/>
          <w:sz w:val="32"/>
          <w:szCs w:val="32"/>
        </w:rPr>
      </w:pPr>
      <w:r w:rsidRPr="00006E94">
        <w:rPr>
          <w:rFonts w:asciiTheme="majorHAnsi" w:hAnsiTheme="majorHAnsi"/>
          <w:sz w:val="32"/>
          <w:szCs w:val="32"/>
        </w:rPr>
        <w:t>(wersja</w:t>
      </w:r>
      <w:r w:rsidRPr="00006E94">
        <w:rPr>
          <w:rFonts w:asciiTheme="majorHAnsi" w:hAnsiTheme="majorHAnsi"/>
          <w:spacing w:val="-1"/>
          <w:sz w:val="32"/>
          <w:szCs w:val="32"/>
        </w:rPr>
        <w:t xml:space="preserve"> </w:t>
      </w:r>
      <w:r w:rsidRPr="00006E94">
        <w:rPr>
          <w:rFonts w:asciiTheme="majorHAnsi" w:hAnsiTheme="majorHAnsi"/>
          <w:sz w:val="32"/>
          <w:szCs w:val="32"/>
        </w:rPr>
        <w:t>pełna)</w:t>
      </w:r>
      <w:bookmarkEnd w:id="1"/>
    </w:p>
    <w:p w14:paraId="097BBB3D" w14:textId="77777777" w:rsidR="00103B9E" w:rsidRPr="00006E94" w:rsidRDefault="00103B9E" w:rsidP="004D7E19">
      <w:pPr>
        <w:pStyle w:val="Nagwek2"/>
        <w:spacing w:before="272" w:line="276" w:lineRule="auto"/>
        <w:ind w:left="0"/>
        <w:jc w:val="center"/>
        <w:rPr>
          <w:rFonts w:asciiTheme="majorHAnsi" w:hAnsiTheme="majorHAnsi" w:cs="Microsoft Sans Serif"/>
          <w:sz w:val="32"/>
          <w:szCs w:val="32"/>
        </w:rPr>
      </w:pPr>
    </w:p>
    <w:p w14:paraId="4E0DA8DD" w14:textId="77777777" w:rsidR="00103B9E" w:rsidRPr="00006E94" w:rsidRDefault="00103B9E" w:rsidP="006079A2">
      <w:pPr>
        <w:rPr>
          <w:rFonts w:asciiTheme="majorHAnsi" w:hAnsiTheme="majorHAnsi"/>
          <w:sz w:val="24"/>
          <w:szCs w:val="24"/>
        </w:rPr>
      </w:pPr>
    </w:p>
    <w:p w14:paraId="00482FAF" w14:textId="77777777" w:rsidR="006079A2" w:rsidRPr="00006E94" w:rsidRDefault="006079A2" w:rsidP="006079A2">
      <w:pPr>
        <w:rPr>
          <w:rFonts w:asciiTheme="majorHAnsi" w:hAnsiTheme="majorHAnsi"/>
          <w:sz w:val="24"/>
          <w:szCs w:val="24"/>
        </w:rPr>
      </w:pPr>
    </w:p>
    <w:p w14:paraId="53A9C56E" w14:textId="77777777" w:rsidR="006079A2" w:rsidRPr="00006E94" w:rsidRDefault="006079A2" w:rsidP="006079A2">
      <w:pPr>
        <w:rPr>
          <w:rFonts w:asciiTheme="majorHAnsi" w:hAnsiTheme="majorHAnsi"/>
          <w:sz w:val="24"/>
          <w:szCs w:val="24"/>
        </w:rPr>
      </w:pPr>
    </w:p>
    <w:p w14:paraId="63641F20" w14:textId="77777777" w:rsidR="006079A2" w:rsidRPr="00006E94" w:rsidRDefault="006079A2" w:rsidP="006079A2">
      <w:pPr>
        <w:rPr>
          <w:rFonts w:asciiTheme="majorHAnsi" w:hAnsiTheme="majorHAnsi"/>
          <w:sz w:val="24"/>
          <w:szCs w:val="24"/>
        </w:rPr>
      </w:pPr>
    </w:p>
    <w:p w14:paraId="6B73CCF8" w14:textId="77777777" w:rsidR="006079A2" w:rsidRPr="00006E94" w:rsidRDefault="006079A2" w:rsidP="006079A2">
      <w:pPr>
        <w:rPr>
          <w:rFonts w:asciiTheme="majorHAnsi" w:hAnsiTheme="majorHAnsi"/>
          <w:sz w:val="24"/>
          <w:szCs w:val="24"/>
        </w:rPr>
      </w:pPr>
    </w:p>
    <w:p w14:paraId="13997E17" w14:textId="77777777" w:rsidR="006079A2" w:rsidRPr="00006E94" w:rsidRDefault="006079A2" w:rsidP="006079A2">
      <w:pPr>
        <w:rPr>
          <w:rFonts w:asciiTheme="majorHAnsi" w:hAnsiTheme="majorHAnsi"/>
          <w:sz w:val="24"/>
          <w:szCs w:val="24"/>
        </w:rPr>
      </w:pPr>
    </w:p>
    <w:p w14:paraId="20C94009" w14:textId="77777777" w:rsidR="006079A2" w:rsidRPr="00006E94" w:rsidRDefault="006079A2" w:rsidP="006079A2">
      <w:pPr>
        <w:rPr>
          <w:rFonts w:asciiTheme="majorHAnsi" w:hAnsiTheme="majorHAnsi"/>
          <w:sz w:val="24"/>
          <w:szCs w:val="24"/>
        </w:rPr>
      </w:pPr>
    </w:p>
    <w:p w14:paraId="0AF79C58" w14:textId="77777777" w:rsidR="006079A2" w:rsidRPr="00006E94" w:rsidRDefault="006079A2" w:rsidP="006079A2">
      <w:pPr>
        <w:rPr>
          <w:rFonts w:asciiTheme="majorHAnsi" w:hAnsiTheme="majorHAnsi"/>
          <w:sz w:val="24"/>
          <w:szCs w:val="24"/>
        </w:rPr>
      </w:pPr>
    </w:p>
    <w:p w14:paraId="5FF3663F" w14:textId="77777777" w:rsidR="006079A2" w:rsidRPr="00006E94" w:rsidRDefault="006079A2" w:rsidP="006079A2">
      <w:pPr>
        <w:rPr>
          <w:rFonts w:asciiTheme="majorHAnsi" w:hAnsiTheme="majorHAnsi"/>
          <w:sz w:val="24"/>
          <w:szCs w:val="24"/>
        </w:rPr>
      </w:pPr>
    </w:p>
    <w:p w14:paraId="489802CC" w14:textId="77777777" w:rsidR="006079A2" w:rsidRPr="00006E94" w:rsidRDefault="006079A2" w:rsidP="006079A2">
      <w:pPr>
        <w:rPr>
          <w:rFonts w:asciiTheme="majorHAnsi" w:hAnsiTheme="majorHAnsi"/>
          <w:sz w:val="24"/>
          <w:szCs w:val="24"/>
        </w:rPr>
      </w:pPr>
    </w:p>
    <w:p w14:paraId="705ECE06" w14:textId="77777777" w:rsidR="006079A2" w:rsidRPr="00006E94" w:rsidRDefault="006079A2" w:rsidP="006079A2">
      <w:pPr>
        <w:rPr>
          <w:rFonts w:asciiTheme="majorHAnsi" w:hAnsiTheme="majorHAnsi"/>
          <w:sz w:val="24"/>
          <w:szCs w:val="24"/>
        </w:rPr>
      </w:pPr>
    </w:p>
    <w:p w14:paraId="2A3FD3C4" w14:textId="77777777" w:rsidR="006079A2" w:rsidRPr="00006E94" w:rsidRDefault="006079A2" w:rsidP="006079A2">
      <w:pPr>
        <w:rPr>
          <w:rFonts w:asciiTheme="majorHAnsi" w:hAnsiTheme="majorHAnsi"/>
          <w:sz w:val="24"/>
          <w:szCs w:val="24"/>
        </w:rPr>
      </w:pPr>
    </w:p>
    <w:p w14:paraId="24C39404" w14:textId="77777777" w:rsidR="006079A2" w:rsidRPr="00006E94" w:rsidRDefault="006079A2" w:rsidP="006079A2">
      <w:pPr>
        <w:rPr>
          <w:rFonts w:asciiTheme="majorHAnsi" w:hAnsiTheme="majorHAnsi"/>
          <w:sz w:val="24"/>
          <w:szCs w:val="24"/>
        </w:rPr>
      </w:pPr>
    </w:p>
    <w:p w14:paraId="136FAA52" w14:textId="77777777" w:rsidR="006079A2" w:rsidRPr="00006E94" w:rsidRDefault="006079A2" w:rsidP="006079A2">
      <w:pPr>
        <w:rPr>
          <w:rFonts w:asciiTheme="majorHAnsi" w:hAnsiTheme="majorHAnsi"/>
          <w:sz w:val="24"/>
          <w:szCs w:val="24"/>
        </w:rPr>
      </w:pPr>
    </w:p>
    <w:p w14:paraId="68899D6E" w14:textId="77777777" w:rsidR="006079A2" w:rsidRPr="00006E94" w:rsidRDefault="006079A2" w:rsidP="006079A2">
      <w:pPr>
        <w:rPr>
          <w:rFonts w:asciiTheme="majorHAnsi" w:hAnsiTheme="majorHAnsi"/>
          <w:sz w:val="24"/>
          <w:szCs w:val="24"/>
        </w:rPr>
      </w:pPr>
    </w:p>
    <w:p w14:paraId="04B41D83" w14:textId="77777777" w:rsidR="006079A2" w:rsidRPr="00006E94" w:rsidRDefault="006079A2" w:rsidP="006079A2">
      <w:pPr>
        <w:rPr>
          <w:rFonts w:asciiTheme="majorHAnsi" w:hAnsiTheme="majorHAnsi"/>
          <w:sz w:val="24"/>
          <w:szCs w:val="24"/>
        </w:rPr>
      </w:pPr>
    </w:p>
    <w:p w14:paraId="6EC1B71E" w14:textId="77777777" w:rsidR="006079A2" w:rsidRPr="00006E94" w:rsidRDefault="006079A2" w:rsidP="006079A2">
      <w:pPr>
        <w:rPr>
          <w:rFonts w:asciiTheme="majorHAnsi" w:hAnsiTheme="majorHAnsi"/>
          <w:sz w:val="24"/>
          <w:szCs w:val="24"/>
        </w:rPr>
      </w:pPr>
    </w:p>
    <w:p w14:paraId="0B8942A6" w14:textId="77777777" w:rsidR="006079A2" w:rsidRPr="00006E94" w:rsidRDefault="006079A2" w:rsidP="006079A2">
      <w:pPr>
        <w:rPr>
          <w:rFonts w:asciiTheme="majorHAnsi" w:hAnsiTheme="majorHAnsi"/>
          <w:sz w:val="24"/>
          <w:szCs w:val="24"/>
        </w:rPr>
      </w:pPr>
    </w:p>
    <w:p w14:paraId="78B8DD76" w14:textId="77777777" w:rsidR="006079A2" w:rsidRPr="00006E94" w:rsidRDefault="006079A2" w:rsidP="006079A2">
      <w:pPr>
        <w:rPr>
          <w:rFonts w:asciiTheme="majorHAnsi" w:hAnsiTheme="majorHAnsi"/>
          <w:sz w:val="24"/>
          <w:szCs w:val="24"/>
        </w:rPr>
      </w:pPr>
    </w:p>
    <w:p w14:paraId="5A2D231A" w14:textId="77777777" w:rsidR="006079A2" w:rsidRPr="00006E94" w:rsidRDefault="006079A2" w:rsidP="006079A2">
      <w:pPr>
        <w:rPr>
          <w:rFonts w:asciiTheme="majorHAnsi" w:hAnsiTheme="majorHAnsi"/>
          <w:sz w:val="24"/>
          <w:szCs w:val="24"/>
        </w:rPr>
      </w:pPr>
    </w:p>
    <w:p w14:paraId="36941F62" w14:textId="77777777" w:rsidR="006079A2" w:rsidRPr="00006E94" w:rsidRDefault="006079A2" w:rsidP="006079A2">
      <w:pPr>
        <w:rPr>
          <w:rFonts w:asciiTheme="majorHAnsi" w:hAnsiTheme="majorHAnsi"/>
          <w:sz w:val="24"/>
          <w:szCs w:val="24"/>
        </w:rPr>
      </w:pPr>
    </w:p>
    <w:p w14:paraId="1C46407A" w14:textId="77777777" w:rsidR="006079A2" w:rsidRPr="00006E94" w:rsidRDefault="006079A2" w:rsidP="006079A2">
      <w:pPr>
        <w:rPr>
          <w:rFonts w:asciiTheme="majorHAnsi" w:hAnsiTheme="majorHAnsi"/>
          <w:sz w:val="24"/>
          <w:szCs w:val="24"/>
        </w:rPr>
      </w:pPr>
    </w:p>
    <w:p w14:paraId="7BC8F7AA" w14:textId="77777777" w:rsidR="006079A2" w:rsidRPr="00006E94" w:rsidRDefault="006079A2" w:rsidP="006079A2">
      <w:pPr>
        <w:rPr>
          <w:rFonts w:asciiTheme="majorHAnsi" w:hAnsiTheme="majorHAnsi"/>
          <w:sz w:val="24"/>
          <w:szCs w:val="24"/>
        </w:rPr>
      </w:pPr>
    </w:p>
    <w:p w14:paraId="2919F555" w14:textId="77777777" w:rsidR="006079A2" w:rsidRPr="00006E94" w:rsidRDefault="006079A2" w:rsidP="006079A2">
      <w:pPr>
        <w:rPr>
          <w:rFonts w:asciiTheme="majorHAnsi" w:hAnsiTheme="majorHAnsi"/>
          <w:sz w:val="24"/>
          <w:szCs w:val="24"/>
        </w:rPr>
      </w:pPr>
    </w:p>
    <w:p w14:paraId="7D13F88E" w14:textId="77777777" w:rsidR="006565FF" w:rsidRPr="00006E94" w:rsidRDefault="006565FF" w:rsidP="00006E94">
      <w:pPr>
        <w:rPr>
          <w:rFonts w:asciiTheme="majorHAnsi" w:hAnsiTheme="majorHAnsi"/>
          <w:b/>
          <w:bCs/>
          <w:sz w:val="24"/>
          <w:szCs w:val="24"/>
        </w:rPr>
      </w:pPr>
      <w:bookmarkStart w:id="2" w:name="_Toc170994015"/>
    </w:p>
    <w:p w14:paraId="0233615E" w14:textId="77777777" w:rsidR="006565FF" w:rsidRPr="00006E94" w:rsidRDefault="006565FF" w:rsidP="004D7E19">
      <w:pPr>
        <w:jc w:val="center"/>
        <w:rPr>
          <w:rFonts w:asciiTheme="majorHAnsi" w:hAnsiTheme="majorHAnsi"/>
          <w:b/>
          <w:bCs/>
          <w:sz w:val="24"/>
          <w:szCs w:val="24"/>
        </w:rPr>
      </w:pPr>
    </w:p>
    <w:p w14:paraId="082AF758" w14:textId="77777777" w:rsidR="00103B9E" w:rsidRPr="00006E94" w:rsidRDefault="00103B9E" w:rsidP="004D7E19">
      <w:pPr>
        <w:jc w:val="center"/>
        <w:rPr>
          <w:rFonts w:asciiTheme="majorHAnsi" w:hAnsiTheme="majorHAnsi"/>
          <w:b/>
          <w:bCs/>
          <w:sz w:val="24"/>
          <w:szCs w:val="24"/>
        </w:rPr>
      </w:pPr>
      <w:r w:rsidRPr="00006E94">
        <w:rPr>
          <w:rFonts w:asciiTheme="majorHAnsi" w:hAnsiTheme="majorHAnsi"/>
          <w:b/>
          <w:bCs/>
          <w:sz w:val="24"/>
          <w:szCs w:val="24"/>
        </w:rPr>
        <w:t xml:space="preserve">Warszawa, </w:t>
      </w:r>
      <w:r w:rsidR="000044E4" w:rsidRPr="00006E94">
        <w:rPr>
          <w:rFonts w:asciiTheme="majorHAnsi" w:hAnsiTheme="majorHAnsi"/>
          <w:b/>
          <w:bCs/>
          <w:sz w:val="24"/>
          <w:szCs w:val="24"/>
        </w:rPr>
        <w:t>sierpień</w:t>
      </w:r>
      <w:r w:rsidRPr="00006E94">
        <w:rPr>
          <w:rFonts w:asciiTheme="majorHAnsi" w:hAnsiTheme="majorHAnsi"/>
          <w:b/>
          <w:bCs/>
          <w:sz w:val="24"/>
          <w:szCs w:val="24"/>
        </w:rPr>
        <w:t xml:space="preserve"> 2024 r.</w:t>
      </w:r>
      <w:bookmarkEnd w:id="2"/>
    </w:p>
    <w:p w14:paraId="735F942E" w14:textId="77777777" w:rsidR="006515DF" w:rsidRPr="00006E94" w:rsidRDefault="006515DF" w:rsidP="004D7E19">
      <w:pPr>
        <w:spacing w:line="276" w:lineRule="auto"/>
        <w:jc w:val="both"/>
        <w:rPr>
          <w:rFonts w:asciiTheme="majorHAnsi" w:hAnsiTheme="majorHAnsi"/>
          <w:sz w:val="24"/>
          <w:szCs w:val="24"/>
        </w:rPr>
        <w:sectPr w:rsidR="006515DF" w:rsidRPr="00006E94" w:rsidSect="004D7E19">
          <w:footerReference w:type="default" r:id="rId8"/>
          <w:type w:val="continuous"/>
          <w:pgSz w:w="11910" w:h="16840"/>
          <w:pgMar w:top="1417" w:right="1417" w:bottom="1417" w:left="1417" w:header="708" w:footer="923" w:gutter="0"/>
          <w:pgNumType w:start="1"/>
          <w:cols w:space="708"/>
          <w:docGrid w:linePitch="299"/>
        </w:sectPr>
      </w:pPr>
    </w:p>
    <w:p w14:paraId="34C495CC" w14:textId="77777777" w:rsidR="006515DF" w:rsidRPr="00006E94" w:rsidRDefault="006515DF" w:rsidP="004D7E19">
      <w:pPr>
        <w:pStyle w:val="Tekstpodstawowy"/>
        <w:spacing w:line="276" w:lineRule="auto"/>
        <w:ind w:left="0"/>
        <w:jc w:val="both"/>
        <w:rPr>
          <w:rFonts w:asciiTheme="majorHAnsi" w:hAnsiTheme="majorHAnsi"/>
          <w:spacing w:val="-1"/>
          <w:w w:val="105"/>
        </w:rPr>
      </w:pPr>
    </w:p>
    <w:p w14:paraId="74B38FA5" w14:textId="6C8F5926" w:rsidR="0031259D" w:rsidRPr="00006E94" w:rsidRDefault="0031259D" w:rsidP="0031259D">
      <w:pPr>
        <w:spacing w:line="273" w:lineRule="auto"/>
        <w:ind w:right="136"/>
        <w:jc w:val="both"/>
        <w:rPr>
          <w:rFonts w:asciiTheme="majorHAnsi" w:hAnsiTheme="majorHAnsi"/>
          <w:spacing w:val="-1"/>
          <w:w w:val="105"/>
          <w:sz w:val="24"/>
          <w:szCs w:val="24"/>
        </w:rPr>
      </w:pPr>
      <w:r w:rsidRPr="00006E94">
        <w:rPr>
          <w:rFonts w:asciiTheme="majorHAnsi" w:hAnsiTheme="majorHAnsi"/>
          <w:spacing w:val="-1"/>
          <w:w w:val="105"/>
          <w:sz w:val="24"/>
          <w:szCs w:val="24"/>
        </w:rPr>
        <w:t xml:space="preserve">Standardy </w:t>
      </w:r>
      <w:r w:rsidR="00302C09" w:rsidRPr="00006E94">
        <w:rPr>
          <w:rFonts w:asciiTheme="majorHAnsi" w:hAnsiTheme="majorHAnsi"/>
          <w:spacing w:val="-1"/>
          <w:w w:val="105"/>
          <w:sz w:val="24"/>
          <w:szCs w:val="24"/>
        </w:rPr>
        <w:t>O</w:t>
      </w:r>
      <w:r w:rsidRPr="00006E94">
        <w:rPr>
          <w:rFonts w:asciiTheme="majorHAnsi" w:hAnsiTheme="majorHAnsi"/>
          <w:spacing w:val="-1"/>
          <w:w w:val="105"/>
          <w:sz w:val="24"/>
          <w:szCs w:val="24"/>
        </w:rPr>
        <w:t xml:space="preserve">chrony </w:t>
      </w:r>
      <w:r w:rsidR="00302C09" w:rsidRPr="00006E94">
        <w:rPr>
          <w:rFonts w:asciiTheme="majorHAnsi" w:hAnsiTheme="majorHAnsi"/>
          <w:spacing w:val="-1"/>
          <w:w w:val="105"/>
          <w:sz w:val="24"/>
          <w:szCs w:val="24"/>
        </w:rPr>
        <w:t>M</w:t>
      </w:r>
      <w:r w:rsidRPr="00006E94">
        <w:rPr>
          <w:rFonts w:asciiTheme="majorHAnsi" w:hAnsiTheme="majorHAnsi"/>
          <w:spacing w:val="-1"/>
          <w:w w:val="105"/>
          <w:sz w:val="24"/>
          <w:szCs w:val="24"/>
        </w:rPr>
        <w:t>ałoletnich</w:t>
      </w:r>
      <w:r w:rsidR="00C17CEB" w:rsidRPr="00006E94">
        <w:rPr>
          <w:rStyle w:val="Odwoanieprzypisudolnego"/>
          <w:rFonts w:asciiTheme="majorHAnsi" w:hAnsiTheme="majorHAnsi"/>
          <w:spacing w:val="-1"/>
          <w:w w:val="105"/>
          <w:sz w:val="24"/>
          <w:szCs w:val="24"/>
        </w:rPr>
        <w:footnoteReference w:id="1"/>
      </w:r>
      <w:r w:rsidRPr="00006E94">
        <w:rPr>
          <w:rFonts w:asciiTheme="majorHAnsi" w:hAnsiTheme="majorHAnsi"/>
          <w:spacing w:val="-1"/>
          <w:w w:val="105"/>
          <w:sz w:val="24"/>
          <w:szCs w:val="24"/>
        </w:rPr>
        <w:t xml:space="preserve"> stanowią realizację obowiązku prawnego wprowadzonego ustawą z dnia 13 maja 2016 r. o przeciwdziałaniu zagrożeniom przestępczością na tle seksualnym i ochronie małoletnich – Dz. U. z 2024 r. poz. 560) we wszystkich podmiotach prowadzących działalność edukacyjną.</w:t>
      </w:r>
    </w:p>
    <w:p w14:paraId="279A934C" w14:textId="77777777" w:rsidR="0031259D" w:rsidRPr="00006E94" w:rsidRDefault="0031259D" w:rsidP="004D7E19">
      <w:pPr>
        <w:pStyle w:val="Tekstpodstawowy"/>
        <w:spacing w:line="276" w:lineRule="auto"/>
        <w:ind w:left="0"/>
        <w:jc w:val="both"/>
        <w:rPr>
          <w:rFonts w:asciiTheme="majorHAnsi" w:hAnsiTheme="majorHAnsi"/>
          <w:spacing w:val="-1"/>
          <w:w w:val="105"/>
        </w:rPr>
      </w:pPr>
    </w:p>
    <w:p w14:paraId="701182BA" w14:textId="77777777" w:rsidR="00B42F31" w:rsidRPr="00006E94" w:rsidRDefault="0031259D" w:rsidP="004D7E19">
      <w:pPr>
        <w:pStyle w:val="Tekstpodstawowy"/>
        <w:spacing w:line="276" w:lineRule="auto"/>
        <w:ind w:left="0"/>
        <w:jc w:val="both"/>
        <w:rPr>
          <w:rFonts w:asciiTheme="majorHAnsi" w:hAnsiTheme="majorHAnsi"/>
        </w:rPr>
      </w:pPr>
      <w:r w:rsidRPr="00006E94">
        <w:rPr>
          <w:rFonts w:asciiTheme="majorHAnsi" w:hAnsiTheme="majorHAnsi"/>
          <w:spacing w:val="-1"/>
          <w:w w:val="105"/>
        </w:rPr>
        <w:t xml:space="preserve">Są </w:t>
      </w:r>
      <w:r w:rsidR="00103B9E" w:rsidRPr="00006E94">
        <w:rPr>
          <w:rFonts w:asciiTheme="majorHAnsi" w:hAnsiTheme="majorHAnsi"/>
          <w:spacing w:val="-1"/>
          <w:w w:val="105"/>
        </w:rPr>
        <w:t xml:space="preserve">jednym z elementów systemowego rozwiązania ochrony małoletnich przed krzywdzeniem i stanowią formę zabezpieczenia ich praw. </w:t>
      </w:r>
      <w:r w:rsidR="00B42F31" w:rsidRPr="00006E94">
        <w:rPr>
          <w:rFonts w:asciiTheme="majorHAnsi" w:hAnsiTheme="majorHAnsi"/>
          <w:spacing w:val="-1"/>
          <w:w w:val="105"/>
        </w:rPr>
        <w:t>To</w:t>
      </w:r>
      <w:r w:rsidR="00B42F31" w:rsidRPr="00006E94">
        <w:rPr>
          <w:rFonts w:asciiTheme="majorHAnsi" w:hAnsiTheme="majorHAnsi"/>
        </w:rPr>
        <w:t xml:space="preserve"> cztery zasady, których przyjęcie sprawia, że dana instytucja/organizacja jest bezpieczna dla małoletnich – jej personel potrafi zidentyfikować sytuacje stwarzające ryzyko krzywdzenia dziecka oraz podjąć działania profilaktyczne oraz interwencyjne.</w:t>
      </w:r>
    </w:p>
    <w:p w14:paraId="6AD11BA5" w14:textId="77777777" w:rsidR="00103B9E" w:rsidRPr="00006E94" w:rsidRDefault="00103B9E" w:rsidP="004D7E19">
      <w:pPr>
        <w:pStyle w:val="Tekstpodstawowy"/>
        <w:spacing w:line="276" w:lineRule="auto"/>
        <w:ind w:left="0"/>
        <w:jc w:val="both"/>
        <w:rPr>
          <w:rFonts w:asciiTheme="majorHAnsi" w:hAnsiTheme="majorHAnsi"/>
          <w:spacing w:val="-1"/>
          <w:w w:val="105"/>
        </w:rPr>
      </w:pPr>
    </w:p>
    <w:p w14:paraId="731E6F5E" w14:textId="77777777" w:rsidR="00103B9E" w:rsidRPr="00006E94" w:rsidRDefault="00103B9E" w:rsidP="004D7E19">
      <w:pPr>
        <w:pStyle w:val="Tekstpodstawowy"/>
        <w:spacing w:line="276" w:lineRule="auto"/>
        <w:ind w:left="0"/>
        <w:jc w:val="both"/>
        <w:rPr>
          <w:rFonts w:asciiTheme="majorHAnsi" w:hAnsiTheme="majorHAnsi"/>
          <w:spacing w:val="-1"/>
          <w:w w:val="105"/>
        </w:rPr>
      </w:pPr>
      <w:r w:rsidRPr="00006E94">
        <w:rPr>
          <w:rFonts w:asciiTheme="majorHAnsi" w:hAnsiTheme="majorHAnsi"/>
          <w:spacing w:val="-1"/>
          <w:w w:val="105"/>
        </w:rPr>
        <w:t xml:space="preserve">Celem Standardów Ochrony Małoletnich jest: </w:t>
      </w:r>
    </w:p>
    <w:p w14:paraId="71A34EAC" w14:textId="3404D0A6" w:rsidR="00103B9E" w:rsidRPr="00006E94" w:rsidRDefault="00103B9E">
      <w:pPr>
        <w:pStyle w:val="Tekstpodstawowy"/>
        <w:numPr>
          <w:ilvl w:val="0"/>
          <w:numId w:val="7"/>
        </w:numPr>
        <w:spacing w:line="276" w:lineRule="auto"/>
        <w:ind w:left="360"/>
        <w:jc w:val="both"/>
        <w:rPr>
          <w:rFonts w:asciiTheme="majorHAnsi" w:hAnsiTheme="majorHAnsi"/>
          <w:spacing w:val="-1"/>
          <w:w w:val="105"/>
        </w:rPr>
      </w:pPr>
      <w:r w:rsidRPr="00006E94">
        <w:rPr>
          <w:rFonts w:asciiTheme="majorHAnsi" w:hAnsiTheme="majorHAnsi"/>
          <w:spacing w:val="-1"/>
          <w:w w:val="105"/>
        </w:rPr>
        <w:t xml:space="preserve">zwrócenie uwagi personelu izby rzemieślniczej, rodziców (opiekunów prawnych) i podmiotów współpracujących na konieczność podejmowania wzmożonych działań na rzecz ochrony małoletnich przed krzywdzeniem; </w:t>
      </w:r>
    </w:p>
    <w:p w14:paraId="210E217C" w14:textId="37C55037" w:rsidR="00103B9E" w:rsidRPr="00006E94" w:rsidRDefault="00103B9E">
      <w:pPr>
        <w:pStyle w:val="Tekstpodstawowy"/>
        <w:numPr>
          <w:ilvl w:val="0"/>
          <w:numId w:val="7"/>
        </w:numPr>
        <w:spacing w:line="276" w:lineRule="auto"/>
        <w:ind w:left="360"/>
        <w:jc w:val="both"/>
        <w:rPr>
          <w:rFonts w:asciiTheme="majorHAnsi" w:hAnsiTheme="majorHAnsi"/>
          <w:spacing w:val="-1"/>
          <w:w w:val="105"/>
        </w:rPr>
      </w:pPr>
      <w:r w:rsidRPr="00006E94">
        <w:rPr>
          <w:rFonts w:asciiTheme="majorHAnsi" w:hAnsiTheme="majorHAnsi"/>
          <w:spacing w:val="-1"/>
          <w:w w:val="105"/>
        </w:rPr>
        <w:t>określenie zakresu obowiązków pracowników</w:t>
      </w:r>
      <w:r w:rsidRPr="00006E94">
        <w:rPr>
          <w:rFonts w:asciiTheme="majorHAnsi" w:hAnsiTheme="majorHAnsi"/>
        </w:rPr>
        <w:t xml:space="preserve"> </w:t>
      </w:r>
      <w:r w:rsidRPr="00006E94">
        <w:rPr>
          <w:rFonts w:asciiTheme="majorHAnsi" w:hAnsiTheme="majorHAnsi"/>
          <w:spacing w:val="-1"/>
          <w:w w:val="105"/>
        </w:rPr>
        <w:t xml:space="preserve">izby rzemieślniczej </w:t>
      </w:r>
      <w:r w:rsidR="004D7E19" w:rsidRPr="00006E94">
        <w:rPr>
          <w:rFonts w:asciiTheme="majorHAnsi" w:hAnsiTheme="majorHAnsi"/>
          <w:spacing w:val="-1"/>
          <w:w w:val="105"/>
        </w:rPr>
        <w:br/>
      </w:r>
      <w:r w:rsidRPr="00006E94">
        <w:rPr>
          <w:rFonts w:asciiTheme="majorHAnsi" w:hAnsiTheme="majorHAnsi"/>
          <w:spacing w:val="-1"/>
          <w:w w:val="105"/>
        </w:rPr>
        <w:t xml:space="preserve">w działaniach podejmowanych na rzecz ochrony małoletnich przed krzywdzeniem; </w:t>
      </w:r>
    </w:p>
    <w:p w14:paraId="36275569" w14:textId="77777777" w:rsidR="00146B9E" w:rsidRPr="00006E94" w:rsidRDefault="00103B9E">
      <w:pPr>
        <w:pStyle w:val="Tekstpodstawowy"/>
        <w:numPr>
          <w:ilvl w:val="0"/>
          <w:numId w:val="7"/>
        </w:numPr>
        <w:spacing w:line="276" w:lineRule="auto"/>
        <w:ind w:left="360"/>
        <w:jc w:val="both"/>
        <w:rPr>
          <w:rFonts w:asciiTheme="majorHAnsi" w:hAnsiTheme="majorHAnsi"/>
          <w:spacing w:val="-1"/>
          <w:w w:val="105"/>
        </w:rPr>
      </w:pPr>
      <w:r w:rsidRPr="00006E94">
        <w:rPr>
          <w:rFonts w:asciiTheme="majorHAnsi" w:hAnsiTheme="majorHAnsi"/>
          <w:spacing w:val="-1"/>
          <w:w w:val="105"/>
        </w:rPr>
        <w:t xml:space="preserve">wypracowanie adekwatnej procedury do wykorzystania podczas interwencji w przypadku podejrzenia krzywdzenia małoletnich; </w:t>
      </w:r>
    </w:p>
    <w:p w14:paraId="1E045BF0" w14:textId="77777777" w:rsidR="006515DF" w:rsidRPr="00006E94" w:rsidRDefault="00103B9E">
      <w:pPr>
        <w:pStyle w:val="Tekstpodstawowy"/>
        <w:numPr>
          <w:ilvl w:val="0"/>
          <w:numId w:val="7"/>
        </w:numPr>
        <w:spacing w:line="276" w:lineRule="auto"/>
        <w:ind w:left="360"/>
        <w:jc w:val="both"/>
        <w:rPr>
          <w:rFonts w:asciiTheme="majorHAnsi" w:hAnsiTheme="majorHAnsi"/>
          <w:spacing w:val="-1"/>
          <w:w w:val="105"/>
        </w:rPr>
      </w:pPr>
      <w:r w:rsidRPr="00006E94">
        <w:rPr>
          <w:rFonts w:asciiTheme="majorHAnsi" w:hAnsiTheme="majorHAnsi"/>
          <w:spacing w:val="-1"/>
          <w:w w:val="105"/>
        </w:rPr>
        <w:t xml:space="preserve">wprowadzenie wzmożonej działalności </w:t>
      </w:r>
      <w:proofErr w:type="spellStart"/>
      <w:r w:rsidRPr="00006E94">
        <w:rPr>
          <w:rFonts w:asciiTheme="majorHAnsi" w:hAnsiTheme="majorHAnsi"/>
          <w:spacing w:val="-1"/>
          <w:w w:val="105"/>
        </w:rPr>
        <w:t>profilaktyczno</w:t>
      </w:r>
      <w:proofErr w:type="spellEnd"/>
      <w:r w:rsidR="00146B9E" w:rsidRPr="00006E94">
        <w:rPr>
          <w:rFonts w:asciiTheme="majorHAnsi" w:hAnsiTheme="majorHAnsi"/>
          <w:spacing w:val="-1"/>
          <w:w w:val="105"/>
        </w:rPr>
        <w:t xml:space="preserve"> - </w:t>
      </w:r>
      <w:r w:rsidRPr="00006E94">
        <w:rPr>
          <w:rFonts w:asciiTheme="majorHAnsi" w:hAnsiTheme="majorHAnsi"/>
          <w:spacing w:val="-1"/>
          <w:w w:val="105"/>
        </w:rPr>
        <w:t xml:space="preserve">wychowawczej </w:t>
      </w:r>
      <w:r w:rsidR="004D7E19" w:rsidRPr="00006E94">
        <w:rPr>
          <w:rFonts w:asciiTheme="majorHAnsi" w:hAnsiTheme="majorHAnsi"/>
          <w:spacing w:val="-1"/>
          <w:w w:val="105"/>
        </w:rPr>
        <w:br/>
      </w:r>
      <w:r w:rsidRPr="00006E94">
        <w:rPr>
          <w:rFonts w:asciiTheme="majorHAnsi" w:hAnsiTheme="majorHAnsi"/>
          <w:spacing w:val="-1"/>
          <w:w w:val="105"/>
        </w:rPr>
        <w:t>w zakresie zapewnienia ochrony małoletnich przed przemocą.</w:t>
      </w:r>
    </w:p>
    <w:p w14:paraId="2847C1E8" w14:textId="77777777" w:rsidR="006515DF" w:rsidRPr="00006E94" w:rsidRDefault="006515DF" w:rsidP="004D7E19">
      <w:pPr>
        <w:pStyle w:val="Tekstpodstawowy"/>
        <w:spacing w:line="276" w:lineRule="auto"/>
        <w:ind w:left="0"/>
        <w:jc w:val="both"/>
        <w:rPr>
          <w:rFonts w:asciiTheme="majorHAnsi" w:hAnsiTheme="majorHAnsi"/>
        </w:rPr>
      </w:pPr>
    </w:p>
    <w:p w14:paraId="244F5553" w14:textId="77777777" w:rsidR="006515DF" w:rsidRPr="00006E94" w:rsidRDefault="006515DF" w:rsidP="004D7E19">
      <w:pPr>
        <w:pStyle w:val="Tekstpodstawowy"/>
        <w:spacing w:line="276" w:lineRule="auto"/>
        <w:ind w:left="0"/>
        <w:jc w:val="both"/>
        <w:rPr>
          <w:rFonts w:asciiTheme="majorHAnsi" w:hAnsiTheme="majorHAnsi"/>
        </w:rPr>
      </w:pPr>
    </w:p>
    <w:bookmarkEnd w:id="0"/>
    <w:p w14:paraId="1289223A" w14:textId="77777777" w:rsidR="006515DF" w:rsidRPr="00006E94" w:rsidRDefault="006515DF" w:rsidP="004D7E19">
      <w:pPr>
        <w:pStyle w:val="Tekstpodstawowy"/>
        <w:spacing w:line="276" w:lineRule="auto"/>
        <w:ind w:left="0"/>
        <w:jc w:val="both"/>
        <w:rPr>
          <w:rFonts w:asciiTheme="majorHAnsi" w:hAnsiTheme="majorHAnsi"/>
        </w:rPr>
      </w:pPr>
    </w:p>
    <w:p w14:paraId="646E17E5" w14:textId="77777777" w:rsidR="006515DF" w:rsidRPr="00006E94" w:rsidRDefault="006515DF" w:rsidP="004D7E19">
      <w:pPr>
        <w:pStyle w:val="Tekstpodstawowy"/>
        <w:spacing w:line="276" w:lineRule="auto"/>
        <w:ind w:left="0"/>
        <w:jc w:val="both"/>
        <w:rPr>
          <w:rFonts w:asciiTheme="majorHAnsi" w:hAnsiTheme="majorHAnsi"/>
        </w:rPr>
      </w:pPr>
    </w:p>
    <w:p w14:paraId="6E978EF2" w14:textId="77777777" w:rsidR="006515DF" w:rsidRPr="00006E94" w:rsidRDefault="006515DF" w:rsidP="004D7E19">
      <w:pPr>
        <w:pStyle w:val="Tekstpodstawowy"/>
        <w:spacing w:line="276" w:lineRule="auto"/>
        <w:ind w:left="0"/>
        <w:jc w:val="both"/>
        <w:rPr>
          <w:rFonts w:asciiTheme="majorHAnsi" w:hAnsiTheme="majorHAnsi"/>
        </w:rPr>
      </w:pPr>
    </w:p>
    <w:p w14:paraId="4753C330" w14:textId="77777777" w:rsidR="006515DF" w:rsidRPr="00006E94" w:rsidRDefault="006515DF" w:rsidP="004D7E19">
      <w:pPr>
        <w:pStyle w:val="Tekstpodstawowy"/>
        <w:spacing w:line="276" w:lineRule="auto"/>
        <w:ind w:left="0"/>
        <w:jc w:val="both"/>
        <w:rPr>
          <w:rFonts w:asciiTheme="majorHAnsi" w:hAnsiTheme="majorHAnsi"/>
        </w:rPr>
      </w:pPr>
    </w:p>
    <w:p w14:paraId="7373EA37" w14:textId="77777777" w:rsidR="006515DF" w:rsidRPr="00006E94" w:rsidRDefault="006515DF" w:rsidP="004D7E19">
      <w:pPr>
        <w:pStyle w:val="Tekstpodstawowy"/>
        <w:spacing w:line="276" w:lineRule="auto"/>
        <w:ind w:left="0"/>
        <w:jc w:val="both"/>
        <w:rPr>
          <w:rFonts w:asciiTheme="majorHAnsi" w:hAnsiTheme="majorHAnsi"/>
        </w:rPr>
      </w:pPr>
    </w:p>
    <w:p w14:paraId="40ED41C2" w14:textId="77777777" w:rsidR="006515DF" w:rsidRPr="00006E94" w:rsidRDefault="006515DF" w:rsidP="004D7E19">
      <w:pPr>
        <w:spacing w:line="276" w:lineRule="auto"/>
        <w:jc w:val="both"/>
        <w:rPr>
          <w:rFonts w:asciiTheme="majorHAnsi" w:hAnsiTheme="majorHAnsi"/>
          <w:sz w:val="24"/>
          <w:szCs w:val="24"/>
        </w:rPr>
        <w:sectPr w:rsidR="006515DF" w:rsidRPr="00006E94" w:rsidSect="004D7E19">
          <w:pgSz w:w="11910" w:h="16840"/>
          <w:pgMar w:top="1417" w:right="1417" w:bottom="1417" w:left="1417" w:header="0" w:footer="923" w:gutter="0"/>
          <w:cols w:space="708"/>
          <w:docGrid w:linePitch="299"/>
        </w:sectPr>
      </w:pPr>
    </w:p>
    <w:p w14:paraId="69007A07" w14:textId="77777777" w:rsidR="006515DF" w:rsidRPr="00006E94" w:rsidRDefault="006515DF" w:rsidP="004D7E19">
      <w:pPr>
        <w:spacing w:line="276" w:lineRule="auto"/>
        <w:jc w:val="both"/>
        <w:rPr>
          <w:rFonts w:asciiTheme="majorHAnsi" w:hAnsiTheme="majorHAnsi"/>
          <w:sz w:val="24"/>
          <w:szCs w:val="24"/>
        </w:rPr>
        <w:sectPr w:rsidR="006515DF" w:rsidRPr="00006E94" w:rsidSect="004D7E19">
          <w:pgSz w:w="11910" w:h="16840"/>
          <w:pgMar w:top="1417" w:right="1417" w:bottom="1417" w:left="1417" w:header="0" w:footer="923" w:gutter="0"/>
          <w:cols w:space="708"/>
          <w:docGrid w:linePitch="299"/>
        </w:sectPr>
      </w:pPr>
    </w:p>
    <w:sdt>
      <w:sdtPr>
        <w:rPr>
          <w:rFonts w:ascii="Microsoft Sans Serif" w:eastAsia="Microsoft Sans Serif" w:hAnsi="Microsoft Sans Serif" w:cs="Microsoft Sans Serif"/>
          <w:color w:val="auto"/>
          <w:sz w:val="24"/>
          <w:szCs w:val="24"/>
          <w:lang w:eastAsia="en-US"/>
        </w:rPr>
        <w:id w:val="801497946"/>
        <w:docPartObj>
          <w:docPartGallery w:val="Table of Contents"/>
          <w:docPartUnique/>
        </w:docPartObj>
      </w:sdtPr>
      <w:sdtEndPr>
        <w:rPr>
          <w:b/>
          <w:bCs/>
        </w:rPr>
      </w:sdtEndPr>
      <w:sdtContent>
        <w:p w14:paraId="5256547B" w14:textId="77777777" w:rsidR="006B3197" w:rsidRPr="00F005FD" w:rsidRDefault="006B3197" w:rsidP="004D7E19">
          <w:pPr>
            <w:pStyle w:val="Nagwekspisutreci"/>
            <w:spacing w:line="276" w:lineRule="auto"/>
            <w:jc w:val="both"/>
            <w:rPr>
              <w:rFonts w:cs="Microsoft Sans Serif"/>
              <w:color w:val="auto"/>
              <w:sz w:val="24"/>
              <w:szCs w:val="24"/>
            </w:rPr>
          </w:pPr>
          <w:r w:rsidRPr="00F005FD">
            <w:rPr>
              <w:rFonts w:cs="Microsoft Sans Serif"/>
              <w:color w:val="auto"/>
              <w:sz w:val="24"/>
              <w:szCs w:val="24"/>
            </w:rPr>
            <w:t>Spis treści</w:t>
          </w:r>
        </w:p>
        <w:p w14:paraId="6E931A5F" w14:textId="19AAEF50" w:rsidR="00F005FD" w:rsidRPr="00F005FD" w:rsidRDefault="006B3197">
          <w:pPr>
            <w:pStyle w:val="Spistreci2"/>
            <w:tabs>
              <w:tab w:val="right" w:leader="dot" w:pos="9066"/>
            </w:tabs>
            <w:rPr>
              <w:rFonts w:asciiTheme="majorHAnsi" w:eastAsiaTheme="minorEastAsia" w:hAnsiTheme="majorHAnsi" w:cstheme="minorBidi"/>
              <w:noProof/>
              <w:kern w:val="2"/>
              <w:lang w:eastAsia="pl-PL"/>
              <w14:ligatures w14:val="standardContextual"/>
            </w:rPr>
          </w:pPr>
          <w:r w:rsidRPr="00F005FD">
            <w:rPr>
              <w:rFonts w:asciiTheme="majorHAnsi" w:hAnsiTheme="majorHAnsi"/>
            </w:rPr>
            <w:fldChar w:fldCharType="begin"/>
          </w:r>
          <w:r w:rsidRPr="00F005FD">
            <w:rPr>
              <w:rFonts w:asciiTheme="majorHAnsi" w:hAnsiTheme="majorHAnsi"/>
            </w:rPr>
            <w:instrText xml:space="preserve"> TOC \o "1-3" \h \z \u </w:instrText>
          </w:r>
          <w:r w:rsidRPr="00F005FD">
            <w:rPr>
              <w:rFonts w:asciiTheme="majorHAnsi" w:hAnsiTheme="majorHAnsi"/>
            </w:rPr>
            <w:fldChar w:fldCharType="separate"/>
          </w:r>
          <w:hyperlink w:anchor="_Toc174372075" w:history="1">
            <w:r w:rsidR="00F005FD" w:rsidRPr="00F005FD">
              <w:rPr>
                <w:rStyle w:val="Hipercze"/>
                <w:rFonts w:asciiTheme="majorHAnsi" w:hAnsiTheme="majorHAnsi"/>
                <w:noProof/>
              </w:rPr>
              <w:t>Rozdział</w:t>
            </w:r>
            <w:r w:rsidR="00F005FD" w:rsidRPr="00F005FD">
              <w:rPr>
                <w:rStyle w:val="Hipercze"/>
                <w:rFonts w:asciiTheme="majorHAnsi" w:hAnsiTheme="majorHAnsi"/>
                <w:noProof/>
                <w:spacing w:val="-2"/>
              </w:rPr>
              <w:t xml:space="preserve"> </w:t>
            </w:r>
            <w:r w:rsidR="00F005FD" w:rsidRPr="00F005FD">
              <w:rPr>
                <w:rStyle w:val="Hipercze"/>
                <w:rFonts w:asciiTheme="majorHAnsi" w:hAnsiTheme="majorHAnsi"/>
                <w:noProof/>
              </w:rPr>
              <w:t>1</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_Toc174372075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5</w:t>
            </w:r>
            <w:r w:rsidR="00F005FD" w:rsidRPr="00F005FD">
              <w:rPr>
                <w:rFonts w:asciiTheme="majorHAnsi" w:hAnsiTheme="majorHAnsi"/>
                <w:noProof/>
                <w:webHidden/>
              </w:rPr>
              <w:fldChar w:fldCharType="end"/>
            </w:r>
          </w:hyperlink>
        </w:p>
        <w:p w14:paraId="1C67A2A7" w14:textId="62DEB6BC"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76" w:history="1">
            <w:r w:rsidR="00F005FD" w:rsidRPr="00F005FD">
              <w:rPr>
                <w:rStyle w:val="Hipercze"/>
                <w:rFonts w:asciiTheme="majorHAnsi" w:hAnsiTheme="majorHAnsi"/>
                <w:noProof/>
              </w:rPr>
              <w:t>Informacje ogólne</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_Toc174372076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5</w:t>
            </w:r>
            <w:r w:rsidR="00F005FD" w:rsidRPr="00F005FD">
              <w:rPr>
                <w:rFonts w:asciiTheme="majorHAnsi" w:hAnsiTheme="majorHAnsi"/>
                <w:noProof/>
                <w:webHidden/>
              </w:rPr>
              <w:fldChar w:fldCharType="end"/>
            </w:r>
          </w:hyperlink>
        </w:p>
        <w:p w14:paraId="4ED7A920" w14:textId="6B9310C9" w:rsidR="00F005FD" w:rsidRPr="00F005FD" w:rsidRDefault="00000000">
          <w:pPr>
            <w:pStyle w:val="Spistreci2"/>
            <w:tabs>
              <w:tab w:val="left" w:pos="1248"/>
              <w:tab w:val="right" w:leader="dot" w:pos="9066"/>
            </w:tabs>
            <w:rPr>
              <w:rFonts w:asciiTheme="majorHAnsi" w:eastAsiaTheme="minorEastAsia" w:hAnsiTheme="majorHAnsi" w:cstheme="minorBidi"/>
              <w:noProof/>
              <w:kern w:val="2"/>
              <w:lang w:eastAsia="pl-PL"/>
              <w14:ligatures w14:val="standardContextual"/>
            </w:rPr>
          </w:pPr>
          <w:hyperlink w:anchor="_Toc174372077" w:history="1">
            <w:r w:rsidR="00F005FD" w:rsidRPr="00F005FD">
              <w:rPr>
                <w:rStyle w:val="Hipercze"/>
                <w:rFonts w:asciiTheme="majorHAnsi" w:hAnsiTheme="majorHAnsi"/>
                <w:noProof/>
              </w:rPr>
              <w:t>1.</w:t>
            </w:r>
            <w:r w:rsidR="00F005FD" w:rsidRPr="00F005FD">
              <w:rPr>
                <w:rFonts w:asciiTheme="majorHAnsi" w:eastAsiaTheme="minorEastAsia" w:hAnsiTheme="majorHAnsi" w:cstheme="minorBidi"/>
                <w:noProof/>
                <w:kern w:val="2"/>
                <w:lang w:eastAsia="pl-PL"/>
                <w14:ligatures w14:val="standardContextual"/>
              </w:rPr>
              <w:tab/>
            </w:r>
            <w:r w:rsidR="00F005FD" w:rsidRPr="00F005FD">
              <w:rPr>
                <w:rStyle w:val="Hipercze"/>
                <w:rFonts w:asciiTheme="majorHAnsi" w:hAnsiTheme="majorHAnsi"/>
                <w:noProof/>
              </w:rPr>
              <w:t>Podstawy prawne</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_Toc174372077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5</w:t>
            </w:r>
            <w:r w:rsidR="00F005FD" w:rsidRPr="00F005FD">
              <w:rPr>
                <w:rFonts w:asciiTheme="majorHAnsi" w:hAnsiTheme="majorHAnsi"/>
                <w:noProof/>
                <w:webHidden/>
              </w:rPr>
              <w:fldChar w:fldCharType="end"/>
            </w:r>
          </w:hyperlink>
        </w:p>
        <w:p w14:paraId="427FFCE7" w14:textId="549C4930" w:rsidR="00F005FD" w:rsidRPr="00F005FD" w:rsidRDefault="00000000">
          <w:pPr>
            <w:pStyle w:val="Spistreci2"/>
            <w:tabs>
              <w:tab w:val="left" w:pos="1248"/>
              <w:tab w:val="right" w:leader="dot" w:pos="9066"/>
            </w:tabs>
            <w:rPr>
              <w:rFonts w:asciiTheme="majorHAnsi" w:eastAsiaTheme="minorEastAsia" w:hAnsiTheme="majorHAnsi" w:cstheme="minorBidi"/>
              <w:noProof/>
              <w:kern w:val="2"/>
              <w:lang w:eastAsia="pl-PL"/>
              <w14:ligatures w14:val="standardContextual"/>
            </w:rPr>
          </w:pPr>
          <w:hyperlink w:anchor="_Toc174372078" w:history="1">
            <w:r w:rsidR="00F005FD" w:rsidRPr="00F005FD">
              <w:rPr>
                <w:rStyle w:val="Hipercze"/>
                <w:rFonts w:asciiTheme="majorHAnsi" w:hAnsiTheme="majorHAnsi"/>
                <w:noProof/>
              </w:rPr>
              <w:t>2.</w:t>
            </w:r>
            <w:r w:rsidR="00F005FD" w:rsidRPr="00F005FD">
              <w:rPr>
                <w:rFonts w:asciiTheme="majorHAnsi" w:eastAsiaTheme="minorEastAsia" w:hAnsiTheme="majorHAnsi" w:cstheme="minorBidi"/>
                <w:noProof/>
                <w:kern w:val="2"/>
                <w:lang w:eastAsia="pl-PL"/>
                <w14:ligatures w14:val="standardContextual"/>
              </w:rPr>
              <w:tab/>
            </w:r>
            <w:r w:rsidR="00F005FD" w:rsidRPr="00F005FD">
              <w:rPr>
                <w:rStyle w:val="Hipercze"/>
                <w:rFonts w:asciiTheme="majorHAnsi" w:hAnsiTheme="majorHAnsi"/>
                <w:noProof/>
              </w:rPr>
              <w:t>Słowniczek pojęć</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_Toc174372078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5</w:t>
            </w:r>
            <w:r w:rsidR="00F005FD" w:rsidRPr="00F005FD">
              <w:rPr>
                <w:rFonts w:asciiTheme="majorHAnsi" w:hAnsiTheme="majorHAnsi"/>
                <w:noProof/>
                <w:webHidden/>
              </w:rPr>
              <w:fldChar w:fldCharType="end"/>
            </w:r>
          </w:hyperlink>
        </w:p>
        <w:p w14:paraId="4316004F" w14:textId="32A46514"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79" w:history="1">
            <w:r w:rsidR="00F005FD" w:rsidRPr="00F005FD">
              <w:rPr>
                <w:rStyle w:val="Hipercze"/>
                <w:rFonts w:asciiTheme="majorHAnsi" w:hAnsiTheme="majorHAnsi"/>
                <w:noProof/>
              </w:rPr>
              <w:t>Rozdział</w:t>
            </w:r>
            <w:r w:rsidR="00F005FD" w:rsidRPr="00F005FD">
              <w:rPr>
                <w:rStyle w:val="Hipercze"/>
                <w:rFonts w:asciiTheme="majorHAnsi" w:hAnsiTheme="majorHAnsi"/>
                <w:noProof/>
                <w:spacing w:val="-2"/>
              </w:rPr>
              <w:t xml:space="preserve"> </w:t>
            </w:r>
            <w:r w:rsidR="00F005FD" w:rsidRPr="00F005FD">
              <w:rPr>
                <w:rStyle w:val="Hipercze"/>
                <w:rFonts w:asciiTheme="majorHAnsi" w:hAnsiTheme="majorHAnsi"/>
                <w:noProof/>
              </w:rPr>
              <w:t>2</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_Toc174372079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10</w:t>
            </w:r>
            <w:r w:rsidR="00F005FD" w:rsidRPr="00F005FD">
              <w:rPr>
                <w:rFonts w:asciiTheme="majorHAnsi" w:hAnsiTheme="majorHAnsi"/>
                <w:noProof/>
                <w:webHidden/>
              </w:rPr>
              <w:fldChar w:fldCharType="end"/>
            </w:r>
          </w:hyperlink>
        </w:p>
        <w:p w14:paraId="3E16C119" w14:textId="44C17598"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80" w:history="1">
            <w:r w:rsidR="00F005FD" w:rsidRPr="00F005FD">
              <w:rPr>
                <w:rStyle w:val="Hipercze"/>
                <w:rFonts w:asciiTheme="majorHAnsi" w:hAnsiTheme="majorHAnsi"/>
                <w:noProof/>
              </w:rPr>
              <w:t>Standardy Ochrony Małoletnich</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_Toc174372080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10</w:t>
            </w:r>
            <w:r w:rsidR="00F005FD" w:rsidRPr="00F005FD">
              <w:rPr>
                <w:rFonts w:asciiTheme="majorHAnsi" w:hAnsiTheme="majorHAnsi"/>
                <w:noProof/>
                <w:webHidden/>
              </w:rPr>
              <w:fldChar w:fldCharType="end"/>
            </w:r>
          </w:hyperlink>
        </w:p>
        <w:p w14:paraId="09FAB33A" w14:textId="5D3A7374"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81" w:history="1">
            <w:r w:rsidR="00F005FD" w:rsidRPr="00F005FD">
              <w:rPr>
                <w:rStyle w:val="Hipercze"/>
                <w:rFonts w:asciiTheme="majorHAnsi" w:hAnsiTheme="majorHAnsi"/>
                <w:noProof/>
              </w:rPr>
              <w:t>Standard I. POLITYKA</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_Toc174372081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10</w:t>
            </w:r>
            <w:r w:rsidR="00F005FD" w:rsidRPr="00F005FD">
              <w:rPr>
                <w:rFonts w:asciiTheme="majorHAnsi" w:hAnsiTheme="majorHAnsi"/>
                <w:noProof/>
                <w:webHidden/>
              </w:rPr>
              <w:fldChar w:fldCharType="end"/>
            </w:r>
          </w:hyperlink>
        </w:p>
        <w:p w14:paraId="71BA750F" w14:textId="1AA0F301"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82" w:history="1">
            <w:r w:rsidR="00F005FD" w:rsidRPr="00F005FD">
              <w:rPr>
                <w:rStyle w:val="Hipercze"/>
                <w:rFonts w:asciiTheme="majorHAnsi" w:hAnsiTheme="majorHAnsi"/>
                <w:noProof/>
              </w:rPr>
              <w:t>Organizacja/instytucja ustanowiła i wprowadziła w życie Politykę ochrony dzieci przed krzywdzeniem</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_Toc174372082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10</w:t>
            </w:r>
            <w:r w:rsidR="00F005FD" w:rsidRPr="00F005FD">
              <w:rPr>
                <w:rFonts w:asciiTheme="majorHAnsi" w:hAnsiTheme="majorHAnsi"/>
                <w:noProof/>
                <w:webHidden/>
              </w:rPr>
              <w:fldChar w:fldCharType="end"/>
            </w:r>
          </w:hyperlink>
        </w:p>
        <w:p w14:paraId="1929BB1C" w14:textId="5EDF54C5"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83" w:history="1">
            <w:r w:rsidR="00F005FD" w:rsidRPr="00F005FD">
              <w:rPr>
                <w:rStyle w:val="Hipercze"/>
                <w:rFonts w:asciiTheme="majorHAnsi" w:hAnsiTheme="majorHAnsi"/>
                <w:noProof/>
              </w:rPr>
              <w:t>Standard II. PERSONEL</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_Toc174372083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10</w:t>
            </w:r>
            <w:r w:rsidR="00F005FD" w:rsidRPr="00F005FD">
              <w:rPr>
                <w:rFonts w:asciiTheme="majorHAnsi" w:hAnsiTheme="majorHAnsi"/>
                <w:noProof/>
                <w:webHidden/>
              </w:rPr>
              <w:fldChar w:fldCharType="end"/>
            </w:r>
          </w:hyperlink>
        </w:p>
        <w:p w14:paraId="70FBE1FB" w14:textId="4EA73690"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84" w:history="1">
            <w:r w:rsidR="00F005FD" w:rsidRPr="00F005FD">
              <w:rPr>
                <w:rStyle w:val="Hipercze"/>
                <w:rFonts w:asciiTheme="majorHAnsi" w:hAnsiTheme="majorHAnsi"/>
                <w:noProof/>
              </w:rPr>
              <w:t>Organizacja/instytucja monitoruje, edukuje i angażuje swoich pracowników w celu zapobiegania krzywdzeniu dzieci</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_Toc174372084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10</w:t>
            </w:r>
            <w:r w:rsidR="00F005FD" w:rsidRPr="00F005FD">
              <w:rPr>
                <w:rFonts w:asciiTheme="majorHAnsi" w:hAnsiTheme="majorHAnsi"/>
                <w:noProof/>
                <w:webHidden/>
              </w:rPr>
              <w:fldChar w:fldCharType="end"/>
            </w:r>
          </w:hyperlink>
        </w:p>
        <w:p w14:paraId="0A195EF6" w14:textId="13910901"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85" w:history="1">
            <w:r w:rsidR="00F005FD" w:rsidRPr="00F005FD">
              <w:rPr>
                <w:rStyle w:val="Hipercze"/>
                <w:rFonts w:asciiTheme="majorHAnsi" w:hAnsiTheme="majorHAnsi"/>
                <w:noProof/>
              </w:rPr>
              <w:t>Standard III. PROCEDURY</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_Toc174372085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11</w:t>
            </w:r>
            <w:r w:rsidR="00F005FD" w:rsidRPr="00F005FD">
              <w:rPr>
                <w:rFonts w:asciiTheme="majorHAnsi" w:hAnsiTheme="majorHAnsi"/>
                <w:noProof/>
                <w:webHidden/>
              </w:rPr>
              <w:fldChar w:fldCharType="end"/>
            </w:r>
          </w:hyperlink>
        </w:p>
        <w:p w14:paraId="0A5CB1C0" w14:textId="7EC6AD72"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86" w:history="1">
            <w:r w:rsidR="00F005FD" w:rsidRPr="00F005FD">
              <w:rPr>
                <w:rStyle w:val="Hipercze"/>
                <w:rFonts w:asciiTheme="majorHAnsi" w:hAnsiTheme="majorHAnsi"/>
                <w:noProof/>
              </w:rPr>
              <w:t>W organizacji/instytucji funkcjonują procedury zgłaszania podejrzenia oraz podejmowania interwencji w sytuacji zagrożenia bezpieczeństwa dziecka</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_Toc174372086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11</w:t>
            </w:r>
            <w:r w:rsidR="00F005FD" w:rsidRPr="00F005FD">
              <w:rPr>
                <w:rFonts w:asciiTheme="majorHAnsi" w:hAnsiTheme="majorHAnsi"/>
                <w:noProof/>
                <w:webHidden/>
              </w:rPr>
              <w:fldChar w:fldCharType="end"/>
            </w:r>
          </w:hyperlink>
        </w:p>
        <w:p w14:paraId="211BD6F0" w14:textId="37377186"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87" w:history="1">
            <w:r w:rsidR="00F005FD" w:rsidRPr="00F005FD">
              <w:rPr>
                <w:rStyle w:val="Hipercze"/>
                <w:rFonts w:asciiTheme="majorHAnsi" w:hAnsiTheme="majorHAnsi"/>
                <w:noProof/>
              </w:rPr>
              <w:t>Standard IV. MONITORING I DOKUMENTACJA</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_Toc174372087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12</w:t>
            </w:r>
            <w:r w:rsidR="00F005FD" w:rsidRPr="00F005FD">
              <w:rPr>
                <w:rFonts w:asciiTheme="majorHAnsi" w:hAnsiTheme="majorHAnsi"/>
                <w:noProof/>
                <w:webHidden/>
              </w:rPr>
              <w:fldChar w:fldCharType="end"/>
            </w:r>
          </w:hyperlink>
        </w:p>
        <w:p w14:paraId="441173E7" w14:textId="724E8440"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88" w:history="1">
            <w:r w:rsidR="00F005FD" w:rsidRPr="00F005FD">
              <w:rPr>
                <w:rStyle w:val="Hipercze"/>
                <w:rFonts w:asciiTheme="majorHAnsi" w:hAnsiTheme="majorHAnsi"/>
                <w:noProof/>
              </w:rPr>
              <w:t>Organizacja/instytucja monitoruje i okresowo weryfikuje zgodność prowadzonych działań z przyjętymi standardami ochrony dzieci, a wszystkie podejmowane działania są dokumentowane</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_Toc174372088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12</w:t>
            </w:r>
            <w:r w:rsidR="00F005FD" w:rsidRPr="00F005FD">
              <w:rPr>
                <w:rFonts w:asciiTheme="majorHAnsi" w:hAnsiTheme="majorHAnsi"/>
                <w:noProof/>
                <w:webHidden/>
              </w:rPr>
              <w:fldChar w:fldCharType="end"/>
            </w:r>
          </w:hyperlink>
        </w:p>
        <w:p w14:paraId="6C984007" w14:textId="00410E08"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89" w:history="1">
            <w:r w:rsidR="00F005FD" w:rsidRPr="00F005FD">
              <w:rPr>
                <w:rStyle w:val="Hipercze"/>
                <w:rFonts w:asciiTheme="majorHAnsi" w:hAnsiTheme="majorHAnsi"/>
                <w:noProof/>
              </w:rPr>
              <w:t>Rozdział 3</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_Toc174372089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12</w:t>
            </w:r>
            <w:r w:rsidR="00F005FD" w:rsidRPr="00F005FD">
              <w:rPr>
                <w:rFonts w:asciiTheme="majorHAnsi" w:hAnsiTheme="majorHAnsi"/>
                <w:noProof/>
                <w:webHidden/>
              </w:rPr>
              <w:fldChar w:fldCharType="end"/>
            </w:r>
          </w:hyperlink>
        </w:p>
        <w:p w14:paraId="27DD47F4" w14:textId="2BCA2C5F"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90" w:history="1">
            <w:r w:rsidR="00F005FD" w:rsidRPr="00F005FD">
              <w:rPr>
                <w:rStyle w:val="Hipercze"/>
                <w:rFonts w:asciiTheme="majorHAnsi" w:hAnsiTheme="majorHAnsi"/>
                <w:noProof/>
              </w:rPr>
              <w:t>Kontakty do osób odpowiedzialnych za poszczególne obszary oraz instytucji pomocowych</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_Toc174372090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13</w:t>
            </w:r>
            <w:r w:rsidR="00F005FD" w:rsidRPr="00F005FD">
              <w:rPr>
                <w:rFonts w:asciiTheme="majorHAnsi" w:hAnsiTheme="majorHAnsi"/>
                <w:noProof/>
                <w:webHidden/>
              </w:rPr>
              <w:fldChar w:fldCharType="end"/>
            </w:r>
          </w:hyperlink>
        </w:p>
        <w:p w14:paraId="6F1E1568" w14:textId="6F31D21A"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91" w:history="1">
            <w:r w:rsidR="00F005FD" w:rsidRPr="00F005FD">
              <w:rPr>
                <w:rStyle w:val="Hipercze"/>
                <w:rFonts w:asciiTheme="majorHAnsi" w:hAnsiTheme="majorHAnsi"/>
                <w:noProof/>
              </w:rPr>
              <w:t>Rozdział</w:t>
            </w:r>
            <w:r w:rsidR="00F005FD" w:rsidRPr="00F005FD">
              <w:rPr>
                <w:rStyle w:val="Hipercze"/>
                <w:rFonts w:asciiTheme="majorHAnsi" w:hAnsiTheme="majorHAnsi"/>
                <w:noProof/>
                <w:spacing w:val="-2"/>
              </w:rPr>
              <w:t xml:space="preserve"> </w:t>
            </w:r>
            <w:r w:rsidR="00F005FD" w:rsidRPr="00F005FD">
              <w:rPr>
                <w:rStyle w:val="Hipercze"/>
                <w:rFonts w:asciiTheme="majorHAnsi" w:hAnsiTheme="majorHAnsi"/>
                <w:noProof/>
              </w:rPr>
              <w:t>4</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_Toc174372091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14</w:t>
            </w:r>
            <w:r w:rsidR="00F005FD" w:rsidRPr="00F005FD">
              <w:rPr>
                <w:rFonts w:asciiTheme="majorHAnsi" w:hAnsiTheme="majorHAnsi"/>
                <w:noProof/>
                <w:webHidden/>
              </w:rPr>
              <w:fldChar w:fldCharType="end"/>
            </w:r>
          </w:hyperlink>
        </w:p>
        <w:p w14:paraId="702838B4" w14:textId="32C88F29"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92" w:history="1">
            <w:r w:rsidR="00F005FD" w:rsidRPr="00F005FD">
              <w:rPr>
                <w:rStyle w:val="Hipercze"/>
                <w:rFonts w:asciiTheme="majorHAnsi" w:hAnsiTheme="majorHAnsi"/>
                <w:noProof/>
              </w:rPr>
              <w:t xml:space="preserve">Zasady ochrony małoletnich przed krzywdzeniem </w:t>
            </w:r>
            <w:r w:rsidR="00F005FD" w:rsidRPr="00F005FD">
              <w:rPr>
                <w:rStyle w:val="Hipercze"/>
                <w:rFonts w:asciiTheme="majorHAnsi" w:hAnsiTheme="majorHAnsi"/>
                <w:noProof/>
                <w:spacing w:val="-64"/>
              </w:rPr>
              <w:t xml:space="preserve">      </w:t>
            </w:r>
            <w:r w:rsidR="00F005FD" w:rsidRPr="00F005FD">
              <w:rPr>
                <w:rStyle w:val="Hipercze"/>
                <w:rFonts w:asciiTheme="majorHAnsi" w:hAnsiTheme="majorHAnsi"/>
                <w:noProof/>
              </w:rPr>
              <w:t>obowiązujące</w:t>
            </w:r>
            <w:r w:rsidR="00F005FD" w:rsidRPr="00F005FD">
              <w:rPr>
                <w:rStyle w:val="Hipercze"/>
                <w:rFonts w:asciiTheme="majorHAnsi" w:hAnsiTheme="majorHAnsi"/>
                <w:noProof/>
                <w:spacing w:val="-1"/>
              </w:rPr>
              <w:t xml:space="preserve">  </w:t>
            </w:r>
            <w:r w:rsidR="00F005FD" w:rsidRPr="00F005FD">
              <w:rPr>
                <w:rStyle w:val="Hipercze"/>
                <w:rFonts w:asciiTheme="majorHAnsi" w:hAnsiTheme="majorHAnsi"/>
                <w:noProof/>
              </w:rPr>
              <w:t>w</w:t>
            </w:r>
            <w:r w:rsidR="00F005FD" w:rsidRPr="00F005FD">
              <w:rPr>
                <w:rStyle w:val="Hipercze"/>
                <w:rFonts w:asciiTheme="majorHAnsi" w:hAnsiTheme="majorHAnsi"/>
                <w:noProof/>
                <w:spacing w:val="1"/>
              </w:rPr>
              <w:t xml:space="preserve"> </w:t>
            </w:r>
            <w:r w:rsidR="00F005FD" w:rsidRPr="00F005FD">
              <w:rPr>
                <w:rStyle w:val="Hipercze"/>
                <w:rFonts w:asciiTheme="majorHAnsi" w:hAnsiTheme="majorHAnsi"/>
                <w:noProof/>
              </w:rPr>
              <w:t>cechu/izbie rzemieślniczej</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_Toc174372092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14</w:t>
            </w:r>
            <w:r w:rsidR="00F005FD" w:rsidRPr="00F005FD">
              <w:rPr>
                <w:rFonts w:asciiTheme="majorHAnsi" w:hAnsiTheme="majorHAnsi"/>
                <w:noProof/>
                <w:webHidden/>
              </w:rPr>
              <w:fldChar w:fldCharType="end"/>
            </w:r>
          </w:hyperlink>
        </w:p>
        <w:p w14:paraId="52145065" w14:textId="6092DBB9"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93" w:history="1">
            <w:r w:rsidR="00F005FD" w:rsidRPr="00F005FD">
              <w:rPr>
                <w:rStyle w:val="Hipercze"/>
                <w:rFonts w:asciiTheme="majorHAnsi" w:hAnsiTheme="majorHAnsi"/>
                <w:noProof/>
              </w:rPr>
              <w:t>Rozdział</w:t>
            </w:r>
            <w:r w:rsidR="00F005FD" w:rsidRPr="00F005FD">
              <w:rPr>
                <w:rStyle w:val="Hipercze"/>
                <w:rFonts w:asciiTheme="majorHAnsi" w:hAnsiTheme="majorHAnsi"/>
                <w:noProof/>
                <w:spacing w:val="-2"/>
              </w:rPr>
              <w:t xml:space="preserve"> </w:t>
            </w:r>
            <w:r w:rsidR="00F005FD" w:rsidRPr="00F005FD">
              <w:rPr>
                <w:rStyle w:val="Hipercze"/>
                <w:rFonts w:asciiTheme="majorHAnsi" w:hAnsiTheme="majorHAnsi"/>
                <w:noProof/>
              </w:rPr>
              <w:t>5</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_Toc174372093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21</w:t>
            </w:r>
            <w:r w:rsidR="00F005FD" w:rsidRPr="00F005FD">
              <w:rPr>
                <w:rFonts w:asciiTheme="majorHAnsi" w:hAnsiTheme="majorHAnsi"/>
                <w:noProof/>
                <w:webHidden/>
              </w:rPr>
              <w:fldChar w:fldCharType="end"/>
            </w:r>
          </w:hyperlink>
        </w:p>
        <w:p w14:paraId="705D0808" w14:textId="2566B7D5"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94" w:history="1">
            <w:r w:rsidR="00F005FD" w:rsidRPr="00F005FD">
              <w:rPr>
                <w:rStyle w:val="Hipercze"/>
                <w:rFonts w:asciiTheme="majorHAnsi" w:hAnsiTheme="majorHAnsi"/>
                <w:noProof/>
              </w:rPr>
              <w:t>Procedury interwencji w przypadku podejrzenia krzywdzenia małoletniego</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_Toc174372094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21</w:t>
            </w:r>
            <w:r w:rsidR="00F005FD" w:rsidRPr="00F005FD">
              <w:rPr>
                <w:rFonts w:asciiTheme="majorHAnsi" w:hAnsiTheme="majorHAnsi"/>
                <w:noProof/>
                <w:webHidden/>
              </w:rPr>
              <w:fldChar w:fldCharType="end"/>
            </w:r>
          </w:hyperlink>
        </w:p>
        <w:p w14:paraId="3C0A16D7" w14:textId="56FC2831"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95" w:history="1">
            <w:r w:rsidR="00F005FD" w:rsidRPr="00F005FD">
              <w:rPr>
                <w:rStyle w:val="Hipercze"/>
                <w:rFonts w:asciiTheme="majorHAnsi" w:hAnsiTheme="majorHAnsi"/>
                <w:noProof/>
              </w:rPr>
              <w:t>Rozdział</w:t>
            </w:r>
            <w:r w:rsidR="00F005FD" w:rsidRPr="00F005FD">
              <w:rPr>
                <w:rStyle w:val="Hipercze"/>
                <w:rFonts w:asciiTheme="majorHAnsi" w:hAnsiTheme="majorHAnsi"/>
                <w:noProof/>
                <w:spacing w:val="-2"/>
              </w:rPr>
              <w:t xml:space="preserve"> </w:t>
            </w:r>
            <w:r w:rsidR="00F005FD" w:rsidRPr="00F005FD">
              <w:rPr>
                <w:rStyle w:val="Hipercze"/>
                <w:rFonts w:asciiTheme="majorHAnsi" w:hAnsiTheme="majorHAnsi"/>
                <w:noProof/>
              </w:rPr>
              <w:t>6</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_Toc174372095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26</w:t>
            </w:r>
            <w:r w:rsidR="00F005FD" w:rsidRPr="00F005FD">
              <w:rPr>
                <w:rFonts w:asciiTheme="majorHAnsi" w:hAnsiTheme="majorHAnsi"/>
                <w:noProof/>
                <w:webHidden/>
              </w:rPr>
              <w:fldChar w:fldCharType="end"/>
            </w:r>
          </w:hyperlink>
        </w:p>
        <w:p w14:paraId="6A1AFA5D" w14:textId="42216DC3"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96" w:history="1">
            <w:r w:rsidR="00F005FD" w:rsidRPr="00F005FD">
              <w:rPr>
                <w:rStyle w:val="Hipercze"/>
                <w:rFonts w:asciiTheme="majorHAnsi" w:hAnsiTheme="majorHAnsi"/>
                <w:noProof/>
              </w:rPr>
              <w:t>Zasady bezpiecznego korzystania z Internetu</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_Toc174372096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26</w:t>
            </w:r>
            <w:r w:rsidR="00F005FD" w:rsidRPr="00F005FD">
              <w:rPr>
                <w:rFonts w:asciiTheme="majorHAnsi" w:hAnsiTheme="majorHAnsi"/>
                <w:noProof/>
                <w:webHidden/>
              </w:rPr>
              <w:fldChar w:fldCharType="end"/>
            </w:r>
          </w:hyperlink>
        </w:p>
        <w:p w14:paraId="2803ADD5" w14:textId="2506C18F"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97" w:history="1">
            <w:r w:rsidR="00F005FD" w:rsidRPr="00F005FD">
              <w:rPr>
                <w:rStyle w:val="Hipercze"/>
                <w:rFonts w:asciiTheme="majorHAnsi" w:hAnsiTheme="majorHAnsi"/>
                <w:noProof/>
              </w:rPr>
              <w:t>Rozdział 7</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_Toc174372097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29</w:t>
            </w:r>
            <w:r w:rsidR="00F005FD" w:rsidRPr="00F005FD">
              <w:rPr>
                <w:rFonts w:asciiTheme="majorHAnsi" w:hAnsiTheme="majorHAnsi"/>
                <w:noProof/>
                <w:webHidden/>
              </w:rPr>
              <w:fldChar w:fldCharType="end"/>
            </w:r>
          </w:hyperlink>
        </w:p>
        <w:p w14:paraId="30309B5F" w14:textId="158429A7"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98" w:history="1">
            <w:r w:rsidR="00F005FD" w:rsidRPr="00F005FD">
              <w:rPr>
                <w:rStyle w:val="Hipercze"/>
                <w:rFonts w:asciiTheme="majorHAnsi" w:hAnsiTheme="majorHAnsi"/>
                <w:noProof/>
              </w:rPr>
              <w:t>Monitoring</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_Toc174372098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29</w:t>
            </w:r>
            <w:r w:rsidR="00F005FD" w:rsidRPr="00F005FD">
              <w:rPr>
                <w:rFonts w:asciiTheme="majorHAnsi" w:hAnsiTheme="majorHAnsi"/>
                <w:noProof/>
                <w:webHidden/>
              </w:rPr>
              <w:fldChar w:fldCharType="end"/>
            </w:r>
          </w:hyperlink>
        </w:p>
        <w:p w14:paraId="53C560EE" w14:textId="1F4F6169"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099" w:history="1">
            <w:r w:rsidR="00F005FD" w:rsidRPr="00F005FD">
              <w:rPr>
                <w:rStyle w:val="Hipercze"/>
                <w:rFonts w:asciiTheme="majorHAnsi" w:hAnsiTheme="majorHAnsi"/>
                <w:noProof/>
              </w:rPr>
              <w:t>Rozdział 8</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_Toc174372099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30</w:t>
            </w:r>
            <w:r w:rsidR="00F005FD" w:rsidRPr="00F005FD">
              <w:rPr>
                <w:rFonts w:asciiTheme="majorHAnsi" w:hAnsiTheme="majorHAnsi"/>
                <w:noProof/>
                <w:webHidden/>
              </w:rPr>
              <w:fldChar w:fldCharType="end"/>
            </w:r>
          </w:hyperlink>
        </w:p>
        <w:p w14:paraId="562466FF" w14:textId="3C3F1D4C"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00" w:history="1">
            <w:r w:rsidR="00F005FD" w:rsidRPr="00F005FD">
              <w:rPr>
                <w:rStyle w:val="Hipercze"/>
                <w:rFonts w:asciiTheme="majorHAnsi" w:hAnsiTheme="majorHAnsi"/>
                <w:noProof/>
              </w:rPr>
              <w:t>Zasady udostępniania Standardów Ochrony Małoletnich</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_Toc174372100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30</w:t>
            </w:r>
            <w:r w:rsidR="00F005FD" w:rsidRPr="00F005FD">
              <w:rPr>
                <w:rFonts w:asciiTheme="majorHAnsi" w:hAnsiTheme="majorHAnsi"/>
                <w:noProof/>
                <w:webHidden/>
              </w:rPr>
              <w:fldChar w:fldCharType="end"/>
            </w:r>
          </w:hyperlink>
        </w:p>
        <w:p w14:paraId="4D902AFD" w14:textId="125BD932"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01" w:history="1">
            <w:r w:rsidR="00F005FD" w:rsidRPr="00F005FD">
              <w:rPr>
                <w:rStyle w:val="Hipercze"/>
                <w:rFonts w:asciiTheme="majorHAnsi" w:hAnsiTheme="majorHAnsi"/>
                <w:noProof/>
              </w:rPr>
              <w:t>Rozdział 9</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_Toc174372101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31</w:t>
            </w:r>
            <w:r w:rsidR="00F005FD" w:rsidRPr="00F005FD">
              <w:rPr>
                <w:rFonts w:asciiTheme="majorHAnsi" w:hAnsiTheme="majorHAnsi"/>
                <w:noProof/>
                <w:webHidden/>
              </w:rPr>
              <w:fldChar w:fldCharType="end"/>
            </w:r>
          </w:hyperlink>
        </w:p>
        <w:p w14:paraId="2ECE0A65" w14:textId="1512E537"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02" w:history="1">
            <w:r w:rsidR="00F005FD" w:rsidRPr="00F005FD">
              <w:rPr>
                <w:rStyle w:val="Hipercze"/>
                <w:rFonts w:asciiTheme="majorHAnsi" w:hAnsiTheme="majorHAnsi"/>
                <w:noProof/>
              </w:rPr>
              <w:t>Przepisy końcowe</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_Toc174372102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31</w:t>
            </w:r>
            <w:r w:rsidR="00F005FD" w:rsidRPr="00F005FD">
              <w:rPr>
                <w:rFonts w:asciiTheme="majorHAnsi" w:hAnsiTheme="majorHAnsi"/>
                <w:noProof/>
                <w:webHidden/>
              </w:rPr>
              <w:fldChar w:fldCharType="end"/>
            </w:r>
          </w:hyperlink>
        </w:p>
        <w:p w14:paraId="3171A068" w14:textId="65F104FC"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03" w:history="1">
            <w:r w:rsidR="00F005FD" w:rsidRPr="00F005FD">
              <w:rPr>
                <w:rStyle w:val="Hipercze"/>
                <w:rFonts w:asciiTheme="majorHAnsi" w:hAnsiTheme="majorHAnsi"/>
                <w:noProof/>
              </w:rPr>
              <w:t>Załączniki</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_Toc174372103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32</w:t>
            </w:r>
            <w:r w:rsidR="00F005FD" w:rsidRPr="00F005FD">
              <w:rPr>
                <w:rFonts w:asciiTheme="majorHAnsi" w:hAnsiTheme="majorHAnsi"/>
                <w:noProof/>
                <w:webHidden/>
              </w:rPr>
              <w:fldChar w:fldCharType="end"/>
            </w:r>
          </w:hyperlink>
        </w:p>
        <w:p w14:paraId="6F2375D8" w14:textId="7B779586"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04" w:history="1">
            <w:r w:rsidR="00F005FD" w:rsidRPr="00F005FD">
              <w:rPr>
                <w:rStyle w:val="Hipercze"/>
                <w:rFonts w:asciiTheme="majorHAnsi" w:hAnsiTheme="majorHAnsi"/>
                <w:noProof/>
              </w:rPr>
              <w:t>Załącznik nr 1</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_Toc174372104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32</w:t>
            </w:r>
            <w:r w:rsidR="00F005FD" w:rsidRPr="00F005FD">
              <w:rPr>
                <w:rFonts w:asciiTheme="majorHAnsi" w:hAnsiTheme="majorHAnsi"/>
                <w:noProof/>
                <w:webHidden/>
              </w:rPr>
              <w:fldChar w:fldCharType="end"/>
            </w:r>
          </w:hyperlink>
        </w:p>
        <w:p w14:paraId="3E6CC4EC" w14:textId="4191CD8F"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05" w:history="1">
            <w:r w:rsidR="00F005FD" w:rsidRPr="00F005FD">
              <w:rPr>
                <w:rStyle w:val="Hipercze"/>
                <w:rFonts w:asciiTheme="majorHAnsi" w:hAnsiTheme="majorHAnsi"/>
                <w:noProof/>
              </w:rPr>
              <w:t>Oświadczenie o niekaralności i zobowiązaniu do przestrzegania podstawowych zasad ochrony małoletnich</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_Toc174372105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32</w:t>
            </w:r>
            <w:r w:rsidR="00F005FD" w:rsidRPr="00F005FD">
              <w:rPr>
                <w:rFonts w:asciiTheme="majorHAnsi" w:hAnsiTheme="majorHAnsi"/>
                <w:noProof/>
                <w:webHidden/>
              </w:rPr>
              <w:fldChar w:fldCharType="end"/>
            </w:r>
          </w:hyperlink>
        </w:p>
        <w:p w14:paraId="6DCB6979" w14:textId="2015B5E5"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06" w:history="1">
            <w:r w:rsidR="00F005FD" w:rsidRPr="00F005FD">
              <w:rPr>
                <w:rStyle w:val="Hipercze"/>
                <w:rFonts w:asciiTheme="majorHAnsi" w:hAnsiTheme="majorHAnsi"/>
                <w:noProof/>
              </w:rPr>
              <w:t>Załącznik nr 1A</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_Toc174372106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33</w:t>
            </w:r>
            <w:r w:rsidR="00F005FD" w:rsidRPr="00F005FD">
              <w:rPr>
                <w:rFonts w:asciiTheme="majorHAnsi" w:hAnsiTheme="majorHAnsi"/>
                <w:noProof/>
                <w:webHidden/>
              </w:rPr>
              <w:fldChar w:fldCharType="end"/>
            </w:r>
          </w:hyperlink>
        </w:p>
        <w:p w14:paraId="2F9A3BB2" w14:textId="389EA15F"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07" w:history="1">
            <w:r w:rsidR="00F005FD" w:rsidRPr="00F005FD">
              <w:rPr>
                <w:rStyle w:val="Hipercze"/>
                <w:rFonts w:asciiTheme="majorHAnsi" w:hAnsiTheme="majorHAnsi"/>
                <w:noProof/>
              </w:rPr>
              <w:t>Oświadczenie o krajach pobytu w ciągu ostatnich 20 lat</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_Toc174372107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33</w:t>
            </w:r>
            <w:r w:rsidR="00F005FD" w:rsidRPr="00F005FD">
              <w:rPr>
                <w:rFonts w:asciiTheme="majorHAnsi" w:hAnsiTheme="majorHAnsi"/>
                <w:noProof/>
                <w:webHidden/>
              </w:rPr>
              <w:fldChar w:fldCharType="end"/>
            </w:r>
          </w:hyperlink>
        </w:p>
        <w:p w14:paraId="4AF0F581" w14:textId="2885020B"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08" w:history="1">
            <w:r w:rsidR="00F005FD" w:rsidRPr="00F005FD">
              <w:rPr>
                <w:rStyle w:val="Hipercze"/>
                <w:rFonts w:asciiTheme="majorHAnsi" w:hAnsiTheme="majorHAnsi"/>
                <w:noProof/>
              </w:rPr>
              <w:t>Załącznik nr 2</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_Toc174372108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34</w:t>
            </w:r>
            <w:r w:rsidR="00F005FD" w:rsidRPr="00F005FD">
              <w:rPr>
                <w:rFonts w:asciiTheme="majorHAnsi" w:hAnsiTheme="majorHAnsi"/>
                <w:noProof/>
                <w:webHidden/>
              </w:rPr>
              <w:fldChar w:fldCharType="end"/>
            </w:r>
          </w:hyperlink>
        </w:p>
        <w:p w14:paraId="1907278A" w14:textId="146AB87D"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09" w:history="1">
            <w:r w:rsidR="00F005FD" w:rsidRPr="00F005FD">
              <w:rPr>
                <w:rStyle w:val="Hipercze"/>
                <w:rFonts w:asciiTheme="majorHAnsi" w:hAnsiTheme="majorHAnsi"/>
                <w:noProof/>
              </w:rPr>
              <w:t>Zasady bezpiecznych relacji pracowników z małoletnimi</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_Toc174372109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34</w:t>
            </w:r>
            <w:r w:rsidR="00F005FD" w:rsidRPr="00F005FD">
              <w:rPr>
                <w:rFonts w:asciiTheme="majorHAnsi" w:hAnsiTheme="majorHAnsi"/>
                <w:noProof/>
                <w:webHidden/>
              </w:rPr>
              <w:fldChar w:fldCharType="end"/>
            </w:r>
          </w:hyperlink>
        </w:p>
        <w:p w14:paraId="42848C29" w14:textId="3D2DDA7F"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10" w:history="1">
            <w:r w:rsidR="00F005FD" w:rsidRPr="00F005FD">
              <w:rPr>
                <w:rStyle w:val="Hipercze"/>
                <w:rFonts w:asciiTheme="majorHAnsi" w:hAnsiTheme="majorHAnsi"/>
                <w:noProof/>
              </w:rPr>
              <w:t>Załącznik nr 3</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_Toc174372110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39</w:t>
            </w:r>
            <w:r w:rsidR="00F005FD" w:rsidRPr="00F005FD">
              <w:rPr>
                <w:rFonts w:asciiTheme="majorHAnsi" w:hAnsiTheme="majorHAnsi"/>
                <w:noProof/>
                <w:webHidden/>
              </w:rPr>
              <w:fldChar w:fldCharType="end"/>
            </w:r>
          </w:hyperlink>
        </w:p>
        <w:p w14:paraId="7201CF1E" w14:textId="36A9D753"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11" w:history="1">
            <w:r w:rsidR="00F005FD" w:rsidRPr="00F005FD">
              <w:rPr>
                <w:rStyle w:val="Hipercze"/>
                <w:rFonts w:asciiTheme="majorHAnsi" w:hAnsiTheme="majorHAnsi"/>
                <w:noProof/>
              </w:rPr>
              <w:t>Proces wdrożenia procedury reagowania</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_Toc174372111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39</w:t>
            </w:r>
            <w:r w:rsidR="00F005FD" w:rsidRPr="00F005FD">
              <w:rPr>
                <w:rFonts w:asciiTheme="majorHAnsi" w:hAnsiTheme="majorHAnsi"/>
                <w:noProof/>
                <w:webHidden/>
              </w:rPr>
              <w:fldChar w:fldCharType="end"/>
            </w:r>
          </w:hyperlink>
        </w:p>
        <w:p w14:paraId="4A73A404" w14:textId="6CBA7107"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12" w:history="1">
            <w:r w:rsidR="00F005FD" w:rsidRPr="00F005FD">
              <w:rPr>
                <w:rStyle w:val="Hipercze"/>
                <w:rFonts w:asciiTheme="majorHAnsi" w:hAnsiTheme="majorHAnsi"/>
                <w:noProof/>
              </w:rPr>
              <w:t>Załącznik nr 4</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_Toc174372112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42</w:t>
            </w:r>
            <w:r w:rsidR="00F005FD" w:rsidRPr="00F005FD">
              <w:rPr>
                <w:rFonts w:asciiTheme="majorHAnsi" w:hAnsiTheme="majorHAnsi"/>
                <w:noProof/>
                <w:webHidden/>
              </w:rPr>
              <w:fldChar w:fldCharType="end"/>
            </w:r>
          </w:hyperlink>
        </w:p>
        <w:p w14:paraId="5167F981" w14:textId="57518C57"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13" w:history="1">
            <w:r w:rsidR="00F005FD" w:rsidRPr="00F005FD">
              <w:rPr>
                <w:rStyle w:val="Hipercze"/>
                <w:rFonts w:asciiTheme="majorHAnsi" w:hAnsiTheme="majorHAnsi"/>
                <w:noProof/>
              </w:rPr>
              <w:t>Karta interwencji</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_Toc174372113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42</w:t>
            </w:r>
            <w:r w:rsidR="00F005FD" w:rsidRPr="00F005FD">
              <w:rPr>
                <w:rFonts w:asciiTheme="majorHAnsi" w:hAnsiTheme="majorHAnsi"/>
                <w:noProof/>
                <w:webHidden/>
              </w:rPr>
              <w:fldChar w:fldCharType="end"/>
            </w:r>
          </w:hyperlink>
        </w:p>
        <w:p w14:paraId="1CDBB1B7" w14:textId="047A547E"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14" w:history="1">
            <w:r w:rsidR="00F005FD" w:rsidRPr="00F005FD">
              <w:rPr>
                <w:rStyle w:val="Hipercze"/>
                <w:rFonts w:asciiTheme="majorHAnsi" w:hAnsiTheme="majorHAnsi"/>
                <w:noProof/>
              </w:rPr>
              <w:t>Załącznik nr 5</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_Toc174372114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43</w:t>
            </w:r>
            <w:r w:rsidR="00F005FD" w:rsidRPr="00F005FD">
              <w:rPr>
                <w:rFonts w:asciiTheme="majorHAnsi" w:hAnsiTheme="majorHAnsi"/>
                <w:noProof/>
                <w:webHidden/>
              </w:rPr>
              <w:fldChar w:fldCharType="end"/>
            </w:r>
          </w:hyperlink>
        </w:p>
        <w:p w14:paraId="333D89E1" w14:textId="26083A90"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15" w:history="1">
            <w:r w:rsidR="00F005FD" w:rsidRPr="00F005FD">
              <w:rPr>
                <w:rStyle w:val="Hipercze"/>
                <w:rFonts w:asciiTheme="majorHAnsi" w:hAnsiTheme="majorHAnsi"/>
                <w:noProof/>
              </w:rPr>
              <w:t>Gdzie skierować opiekuna potrzebującego wsparcia dla siebie i małoletniego?</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_Toc174372115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43</w:t>
            </w:r>
            <w:r w:rsidR="00F005FD" w:rsidRPr="00F005FD">
              <w:rPr>
                <w:rFonts w:asciiTheme="majorHAnsi" w:hAnsiTheme="majorHAnsi"/>
                <w:noProof/>
                <w:webHidden/>
              </w:rPr>
              <w:fldChar w:fldCharType="end"/>
            </w:r>
          </w:hyperlink>
        </w:p>
        <w:p w14:paraId="5ADF52C1" w14:textId="438FDF1F"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16" w:history="1">
            <w:r w:rsidR="00F005FD" w:rsidRPr="00F005FD">
              <w:rPr>
                <w:rStyle w:val="Hipercze"/>
                <w:rFonts w:asciiTheme="majorHAnsi" w:hAnsiTheme="majorHAnsi"/>
                <w:noProof/>
              </w:rPr>
              <w:t>Załącznik nr 6</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_Toc174372116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45</w:t>
            </w:r>
            <w:r w:rsidR="00F005FD" w:rsidRPr="00F005FD">
              <w:rPr>
                <w:rFonts w:asciiTheme="majorHAnsi" w:hAnsiTheme="majorHAnsi"/>
                <w:noProof/>
                <w:webHidden/>
              </w:rPr>
              <w:fldChar w:fldCharType="end"/>
            </w:r>
          </w:hyperlink>
        </w:p>
        <w:p w14:paraId="4476A408" w14:textId="2F4920D3"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17" w:history="1">
            <w:r w:rsidR="00F005FD" w:rsidRPr="00F005FD">
              <w:rPr>
                <w:rStyle w:val="Hipercze"/>
                <w:rFonts w:asciiTheme="majorHAnsi" w:hAnsiTheme="majorHAnsi"/>
                <w:noProof/>
              </w:rPr>
              <w:t>Wzory pism interwencyjnych</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_Toc174372117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45</w:t>
            </w:r>
            <w:r w:rsidR="00F005FD" w:rsidRPr="00F005FD">
              <w:rPr>
                <w:rFonts w:asciiTheme="majorHAnsi" w:hAnsiTheme="majorHAnsi"/>
                <w:noProof/>
                <w:webHidden/>
              </w:rPr>
              <w:fldChar w:fldCharType="end"/>
            </w:r>
          </w:hyperlink>
        </w:p>
        <w:p w14:paraId="167FB2A8" w14:textId="0DFC9B29"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18" w:history="1">
            <w:r w:rsidR="00F005FD" w:rsidRPr="00F005FD">
              <w:rPr>
                <w:rStyle w:val="Hipercze"/>
                <w:rFonts w:asciiTheme="majorHAnsi" w:hAnsiTheme="majorHAnsi"/>
                <w:noProof/>
              </w:rPr>
              <w:t>Załącznik nr 7</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_Toc174372118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47</w:t>
            </w:r>
            <w:r w:rsidR="00F005FD" w:rsidRPr="00F005FD">
              <w:rPr>
                <w:rFonts w:asciiTheme="majorHAnsi" w:hAnsiTheme="majorHAnsi"/>
                <w:noProof/>
                <w:webHidden/>
              </w:rPr>
              <w:fldChar w:fldCharType="end"/>
            </w:r>
          </w:hyperlink>
        </w:p>
        <w:p w14:paraId="3BF59226" w14:textId="5E5BEB80"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19" w:history="1">
            <w:r w:rsidR="00F005FD" w:rsidRPr="00F005FD">
              <w:rPr>
                <w:rStyle w:val="Hipercze"/>
                <w:rFonts w:asciiTheme="majorHAnsi" w:hAnsiTheme="majorHAnsi"/>
                <w:noProof/>
              </w:rPr>
              <w:t>Materiały przydatne do przygotowania pracowników</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_Toc174372119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47</w:t>
            </w:r>
            <w:r w:rsidR="00F005FD" w:rsidRPr="00F005FD">
              <w:rPr>
                <w:rFonts w:asciiTheme="majorHAnsi" w:hAnsiTheme="majorHAnsi"/>
                <w:noProof/>
                <w:webHidden/>
              </w:rPr>
              <w:fldChar w:fldCharType="end"/>
            </w:r>
          </w:hyperlink>
        </w:p>
        <w:p w14:paraId="56F4A1B5" w14:textId="03641F08"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20" w:history="1">
            <w:r w:rsidR="00F005FD" w:rsidRPr="00F005FD">
              <w:rPr>
                <w:rStyle w:val="Hipercze"/>
                <w:rFonts w:asciiTheme="majorHAnsi" w:hAnsiTheme="majorHAnsi"/>
                <w:noProof/>
              </w:rPr>
              <w:t>Załącznik nr 8</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_Toc174372120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48</w:t>
            </w:r>
            <w:r w:rsidR="00F005FD" w:rsidRPr="00F005FD">
              <w:rPr>
                <w:rFonts w:asciiTheme="majorHAnsi" w:hAnsiTheme="majorHAnsi"/>
                <w:noProof/>
                <w:webHidden/>
              </w:rPr>
              <w:fldChar w:fldCharType="end"/>
            </w:r>
          </w:hyperlink>
        </w:p>
        <w:p w14:paraId="01EC77CC" w14:textId="35B15BEE"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21" w:history="1">
            <w:r w:rsidR="00F005FD" w:rsidRPr="00F005FD">
              <w:rPr>
                <w:rStyle w:val="Hipercze"/>
                <w:rFonts w:asciiTheme="majorHAnsi" w:hAnsiTheme="majorHAnsi"/>
                <w:noProof/>
              </w:rPr>
              <w:t>Monitoring Standardów Ochrony Małoletnich – ankieta dla pracowników</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_Toc174372121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48</w:t>
            </w:r>
            <w:r w:rsidR="00F005FD" w:rsidRPr="00F005FD">
              <w:rPr>
                <w:rFonts w:asciiTheme="majorHAnsi" w:hAnsiTheme="majorHAnsi"/>
                <w:noProof/>
                <w:webHidden/>
              </w:rPr>
              <w:fldChar w:fldCharType="end"/>
            </w:r>
          </w:hyperlink>
        </w:p>
        <w:p w14:paraId="67BC74D2" w14:textId="2944AABD"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22" w:history="1">
            <w:r w:rsidR="00F005FD" w:rsidRPr="00F005FD">
              <w:rPr>
                <w:rStyle w:val="Hipercze"/>
                <w:rFonts w:asciiTheme="majorHAnsi" w:hAnsiTheme="majorHAnsi"/>
                <w:noProof/>
              </w:rPr>
              <w:t>Załącznik nr 9</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_Toc174372122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49</w:t>
            </w:r>
            <w:r w:rsidR="00F005FD" w:rsidRPr="00F005FD">
              <w:rPr>
                <w:rFonts w:asciiTheme="majorHAnsi" w:hAnsiTheme="majorHAnsi"/>
                <w:noProof/>
                <w:webHidden/>
              </w:rPr>
              <w:fldChar w:fldCharType="end"/>
            </w:r>
          </w:hyperlink>
        </w:p>
        <w:p w14:paraId="43DA8078" w14:textId="7FF2253E"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23" w:history="1">
            <w:r w:rsidR="00F005FD" w:rsidRPr="00F005FD">
              <w:rPr>
                <w:rStyle w:val="Hipercze"/>
                <w:rFonts w:asciiTheme="majorHAnsi" w:hAnsiTheme="majorHAnsi"/>
                <w:noProof/>
              </w:rPr>
              <w:t>Standardy Ochrony Małoletnich – wersja skrócona dla dzieci</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_Toc174372123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49</w:t>
            </w:r>
            <w:r w:rsidR="00F005FD" w:rsidRPr="00F005FD">
              <w:rPr>
                <w:rFonts w:asciiTheme="majorHAnsi" w:hAnsiTheme="majorHAnsi"/>
                <w:noProof/>
                <w:webHidden/>
              </w:rPr>
              <w:fldChar w:fldCharType="end"/>
            </w:r>
          </w:hyperlink>
        </w:p>
        <w:p w14:paraId="307F66D1" w14:textId="1731DA5F"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24" w:history="1">
            <w:r w:rsidR="00F005FD" w:rsidRPr="00F005FD">
              <w:rPr>
                <w:rStyle w:val="Hipercze"/>
                <w:rFonts w:asciiTheme="majorHAnsi" w:hAnsiTheme="majorHAnsi"/>
                <w:noProof/>
              </w:rPr>
              <w:t>Załącznik nr 10</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_Toc174372124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54</w:t>
            </w:r>
            <w:r w:rsidR="00F005FD" w:rsidRPr="00F005FD">
              <w:rPr>
                <w:rFonts w:asciiTheme="majorHAnsi" w:hAnsiTheme="majorHAnsi"/>
                <w:noProof/>
                <w:webHidden/>
              </w:rPr>
              <w:fldChar w:fldCharType="end"/>
            </w:r>
          </w:hyperlink>
        </w:p>
        <w:p w14:paraId="229836FF" w14:textId="1EDC0974"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25" w:history="1">
            <w:r w:rsidR="00F005FD" w:rsidRPr="00F005FD">
              <w:rPr>
                <w:rStyle w:val="Hipercze"/>
                <w:rFonts w:asciiTheme="majorHAnsi" w:hAnsiTheme="majorHAnsi"/>
                <w:noProof/>
              </w:rPr>
              <w:t>Oświadczenie o zapoznaniu się ze Standardami Ochrony Małoletnich rodziców/opiekunów prawnych i ich małoletnich</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_Toc174372125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54</w:t>
            </w:r>
            <w:r w:rsidR="00F005FD" w:rsidRPr="00F005FD">
              <w:rPr>
                <w:rFonts w:asciiTheme="majorHAnsi" w:hAnsiTheme="majorHAnsi"/>
                <w:noProof/>
                <w:webHidden/>
              </w:rPr>
              <w:fldChar w:fldCharType="end"/>
            </w:r>
          </w:hyperlink>
        </w:p>
        <w:p w14:paraId="44828AA9" w14:textId="53051523"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26" w:history="1">
            <w:r w:rsidR="00F005FD" w:rsidRPr="00F005FD">
              <w:rPr>
                <w:rStyle w:val="Hipercze"/>
                <w:rFonts w:asciiTheme="majorHAnsi" w:hAnsiTheme="majorHAnsi"/>
                <w:noProof/>
              </w:rPr>
              <w:t>Załącznik nr 11</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_Toc174372126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55</w:t>
            </w:r>
            <w:r w:rsidR="00F005FD" w:rsidRPr="00F005FD">
              <w:rPr>
                <w:rFonts w:asciiTheme="majorHAnsi" w:hAnsiTheme="majorHAnsi"/>
                <w:noProof/>
                <w:webHidden/>
              </w:rPr>
              <w:fldChar w:fldCharType="end"/>
            </w:r>
          </w:hyperlink>
        </w:p>
        <w:p w14:paraId="5F0E4DCF" w14:textId="398CDC3A"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27" w:history="1">
            <w:r w:rsidR="00F005FD" w:rsidRPr="00F005FD">
              <w:rPr>
                <w:rStyle w:val="Hipercze"/>
                <w:rFonts w:asciiTheme="majorHAnsi" w:hAnsiTheme="majorHAnsi"/>
                <w:noProof/>
              </w:rPr>
              <w:t>Oświadczenie o zapoznaniu się i zobowiązanie do przestrzegania Standardów Ochrony Małoletnich w Cechu/Izbie Rzemieślniczej</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_Toc174372127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55</w:t>
            </w:r>
            <w:r w:rsidR="00F005FD" w:rsidRPr="00F005FD">
              <w:rPr>
                <w:rFonts w:asciiTheme="majorHAnsi" w:hAnsiTheme="majorHAnsi"/>
                <w:noProof/>
                <w:webHidden/>
              </w:rPr>
              <w:fldChar w:fldCharType="end"/>
            </w:r>
          </w:hyperlink>
        </w:p>
        <w:p w14:paraId="42CBE4ED" w14:textId="7427F579"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28" w:history="1">
            <w:r w:rsidR="00F005FD" w:rsidRPr="00F005FD">
              <w:rPr>
                <w:rStyle w:val="Hipercze"/>
                <w:rFonts w:asciiTheme="majorHAnsi" w:hAnsiTheme="majorHAnsi"/>
                <w:noProof/>
              </w:rPr>
              <w:t>Załącznik nr 12</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_Toc174372128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56</w:t>
            </w:r>
            <w:r w:rsidR="00F005FD" w:rsidRPr="00F005FD">
              <w:rPr>
                <w:rFonts w:asciiTheme="majorHAnsi" w:hAnsiTheme="majorHAnsi"/>
                <w:noProof/>
                <w:webHidden/>
              </w:rPr>
              <w:fldChar w:fldCharType="end"/>
            </w:r>
          </w:hyperlink>
        </w:p>
        <w:p w14:paraId="231A3310" w14:textId="1013CBA6" w:rsidR="00F005FD" w:rsidRPr="00F005FD" w:rsidRDefault="00000000">
          <w:pPr>
            <w:pStyle w:val="Spistreci2"/>
            <w:tabs>
              <w:tab w:val="right" w:leader="dot" w:pos="9066"/>
            </w:tabs>
            <w:rPr>
              <w:rFonts w:asciiTheme="majorHAnsi" w:eastAsiaTheme="minorEastAsia" w:hAnsiTheme="majorHAnsi" w:cstheme="minorBidi"/>
              <w:noProof/>
              <w:kern w:val="2"/>
              <w:lang w:eastAsia="pl-PL"/>
              <w14:ligatures w14:val="standardContextual"/>
            </w:rPr>
          </w:pPr>
          <w:hyperlink w:anchor="_Toc174372129" w:history="1">
            <w:r w:rsidR="00F005FD" w:rsidRPr="00F005FD">
              <w:rPr>
                <w:rStyle w:val="Hipercze"/>
                <w:rFonts w:asciiTheme="majorHAnsi" w:hAnsiTheme="majorHAnsi"/>
                <w:noProof/>
              </w:rPr>
              <w:t>Oświadczenie pracodawcy złożone do Cechu</w:t>
            </w:r>
            <w:r w:rsidR="00F005FD" w:rsidRPr="00F005FD">
              <w:rPr>
                <w:rFonts w:asciiTheme="majorHAnsi" w:hAnsiTheme="majorHAnsi"/>
                <w:noProof/>
                <w:webHidden/>
              </w:rPr>
              <w:tab/>
            </w:r>
            <w:r w:rsidR="00F005FD" w:rsidRPr="00F005FD">
              <w:rPr>
                <w:rFonts w:asciiTheme="majorHAnsi" w:hAnsiTheme="majorHAnsi"/>
                <w:noProof/>
                <w:webHidden/>
              </w:rPr>
              <w:fldChar w:fldCharType="begin"/>
            </w:r>
            <w:r w:rsidR="00F005FD" w:rsidRPr="00F005FD">
              <w:rPr>
                <w:rFonts w:asciiTheme="majorHAnsi" w:hAnsiTheme="majorHAnsi"/>
                <w:noProof/>
                <w:webHidden/>
              </w:rPr>
              <w:instrText xml:space="preserve"> PAGEREF _Toc174372129 \h </w:instrText>
            </w:r>
            <w:r w:rsidR="00F005FD" w:rsidRPr="00F005FD">
              <w:rPr>
                <w:rFonts w:asciiTheme="majorHAnsi" w:hAnsiTheme="majorHAnsi"/>
                <w:noProof/>
                <w:webHidden/>
              </w:rPr>
            </w:r>
            <w:r w:rsidR="00F005FD" w:rsidRPr="00F005FD">
              <w:rPr>
                <w:rFonts w:asciiTheme="majorHAnsi" w:hAnsiTheme="majorHAnsi"/>
                <w:noProof/>
                <w:webHidden/>
              </w:rPr>
              <w:fldChar w:fldCharType="separate"/>
            </w:r>
            <w:r w:rsidR="00A72810">
              <w:rPr>
                <w:rFonts w:asciiTheme="majorHAnsi" w:hAnsiTheme="majorHAnsi"/>
                <w:noProof/>
                <w:webHidden/>
              </w:rPr>
              <w:t>56</w:t>
            </w:r>
            <w:r w:rsidR="00F005FD" w:rsidRPr="00F005FD">
              <w:rPr>
                <w:rFonts w:asciiTheme="majorHAnsi" w:hAnsiTheme="majorHAnsi"/>
                <w:noProof/>
                <w:webHidden/>
              </w:rPr>
              <w:fldChar w:fldCharType="end"/>
            </w:r>
          </w:hyperlink>
        </w:p>
        <w:p w14:paraId="48C7B0F9" w14:textId="3F25B3EB" w:rsidR="006B3197" w:rsidRPr="00F005FD" w:rsidRDefault="006B3197" w:rsidP="0009371F">
          <w:pPr>
            <w:spacing w:line="276" w:lineRule="auto"/>
            <w:rPr>
              <w:rFonts w:asciiTheme="majorHAnsi" w:hAnsiTheme="majorHAnsi"/>
              <w:sz w:val="24"/>
              <w:szCs w:val="24"/>
            </w:rPr>
          </w:pPr>
          <w:r w:rsidRPr="00F005FD">
            <w:rPr>
              <w:rFonts w:asciiTheme="majorHAnsi" w:hAnsiTheme="majorHAnsi"/>
              <w:b/>
              <w:bCs/>
              <w:sz w:val="24"/>
              <w:szCs w:val="24"/>
            </w:rPr>
            <w:fldChar w:fldCharType="end"/>
          </w:r>
        </w:p>
      </w:sdtContent>
    </w:sdt>
    <w:p w14:paraId="2FDD2610" w14:textId="77777777" w:rsidR="006515DF" w:rsidRPr="00006E94" w:rsidRDefault="006515DF" w:rsidP="004D7E19">
      <w:pPr>
        <w:spacing w:line="276" w:lineRule="auto"/>
        <w:jc w:val="both"/>
        <w:rPr>
          <w:rFonts w:asciiTheme="majorHAnsi" w:hAnsiTheme="majorHAnsi"/>
          <w:sz w:val="24"/>
          <w:szCs w:val="24"/>
        </w:rPr>
        <w:sectPr w:rsidR="006515DF" w:rsidRPr="00006E94" w:rsidSect="004D7E19">
          <w:type w:val="continuous"/>
          <w:pgSz w:w="11910" w:h="16840"/>
          <w:pgMar w:top="1417" w:right="1417" w:bottom="1417" w:left="1417" w:header="708" w:footer="708" w:gutter="0"/>
          <w:cols w:space="708"/>
          <w:docGrid w:linePitch="299"/>
        </w:sectPr>
      </w:pPr>
    </w:p>
    <w:p w14:paraId="5209F2FA" w14:textId="77777777" w:rsidR="006515DF" w:rsidRPr="00006E94" w:rsidRDefault="00762ECA" w:rsidP="006079A2">
      <w:pPr>
        <w:pStyle w:val="Nagwek2"/>
        <w:spacing w:before="73" w:line="276" w:lineRule="auto"/>
        <w:ind w:left="0"/>
        <w:jc w:val="center"/>
        <w:rPr>
          <w:rFonts w:asciiTheme="majorHAnsi" w:hAnsiTheme="majorHAnsi" w:cs="Microsoft Sans Serif"/>
        </w:rPr>
      </w:pPr>
      <w:bookmarkStart w:id="3" w:name="_Toc174372075"/>
      <w:r w:rsidRPr="00006E94">
        <w:rPr>
          <w:rFonts w:asciiTheme="majorHAnsi" w:hAnsiTheme="majorHAnsi" w:cs="Microsoft Sans Serif"/>
        </w:rPr>
        <w:lastRenderedPageBreak/>
        <w:t>Rozdział</w:t>
      </w:r>
      <w:r w:rsidRPr="00006E94">
        <w:rPr>
          <w:rFonts w:asciiTheme="majorHAnsi" w:hAnsiTheme="majorHAnsi" w:cs="Microsoft Sans Serif"/>
          <w:spacing w:val="-2"/>
        </w:rPr>
        <w:t xml:space="preserve"> </w:t>
      </w:r>
      <w:r w:rsidRPr="00006E94">
        <w:rPr>
          <w:rFonts w:asciiTheme="majorHAnsi" w:hAnsiTheme="majorHAnsi" w:cs="Microsoft Sans Serif"/>
        </w:rPr>
        <w:t>1</w:t>
      </w:r>
      <w:bookmarkEnd w:id="3"/>
    </w:p>
    <w:p w14:paraId="62BB3F61" w14:textId="77777777" w:rsidR="006515DF" w:rsidRPr="00006E94" w:rsidRDefault="00762ECA" w:rsidP="006079A2">
      <w:pPr>
        <w:pStyle w:val="Nagwek2"/>
        <w:spacing w:before="276" w:line="276" w:lineRule="auto"/>
        <w:ind w:left="0"/>
        <w:jc w:val="center"/>
        <w:rPr>
          <w:rFonts w:asciiTheme="majorHAnsi" w:hAnsiTheme="majorHAnsi" w:cs="Microsoft Sans Serif"/>
        </w:rPr>
      </w:pPr>
      <w:bookmarkStart w:id="4" w:name="_Toc174372076"/>
      <w:r w:rsidRPr="00006E94">
        <w:rPr>
          <w:rFonts w:asciiTheme="majorHAnsi" w:hAnsiTheme="majorHAnsi" w:cs="Microsoft Sans Serif"/>
        </w:rPr>
        <w:t>I</w:t>
      </w:r>
      <w:r w:rsidR="006B3197" w:rsidRPr="00006E94">
        <w:rPr>
          <w:rFonts w:asciiTheme="majorHAnsi" w:hAnsiTheme="majorHAnsi" w:cs="Microsoft Sans Serif"/>
        </w:rPr>
        <w:t>nformacje ogólne</w:t>
      </w:r>
      <w:bookmarkEnd w:id="4"/>
    </w:p>
    <w:p w14:paraId="447B4EEB" w14:textId="77777777" w:rsidR="006515DF" w:rsidRPr="00006E94" w:rsidRDefault="006515DF" w:rsidP="004D7E19">
      <w:pPr>
        <w:pStyle w:val="Tekstpodstawowy"/>
        <w:spacing w:line="276" w:lineRule="auto"/>
        <w:ind w:left="0"/>
        <w:jc w:val="both"/>
        <w:rPr>
          <w:rFonts w:asciiTheme="majorHAnsi" w:hAnsiTheme="majorHAnsi"/>
          <w:b/>
        </w:rPr>
      </w:pPr>
    </w:p>
    <w:p w14:paraId="498F6FAD" w14:textId="77777777" w:rsidR="006515DF" w:rsidRPr="00006E94" w:rsidRDefault="00AF03B3">
      <w:pPr>
        <w:pStyle w:val="Nagwek2"/>
        <w:numPr>
          <w:ilvl w:val="0"/>
          <w:numId w:val="2"/>
        </w:numPr>
        <w:spacing w:line="276" w:lineRule="auto"/>
        <w:ind w:left="360"/>
        <w:jc w:val="both"/>
        <w:rPr>
          <w:rFonts w:asciiTheme="majorHAnsi" w:hAnsiTheme="majorHAnsi" w:cs="Microsoft Sans Serif"/>
        </w:rPr>
      </w:pPr>
      <w:bookmarkStart w:id="5" w:name="_Toc174372077"/>
      <w:r w:rsidRPr="00006E94">
        <w:rPr>
          <w:rFonts w:asciiTheme="majorHAnsi" w:hAnsiTheme="majorHAnsi" w:cs="Microsoft Sans Serif"/>
        </w:rPr>
        <w:t>P</w:t>
      </w:r>
      <w:r w:rsidR="006B3197" w:rsidRPr="00006E94">
        <w:rPr>
          <w:rFonts w:asciiTheme="majorHAnsi" w:hAnsiTheme="majorHAnsi" w:cs="Microsoft Sans Serif"/>
        </w:rPr>
        <w:t>odstawy prawne</w:t>
      </w:r>
      <w:bookmarkEnd w:id="5"/>
    </w:p>
    <w:p w14:paraId="1EBC25AD" w14:textId="77777777" w:rsidR="00103B9E" w:rsidRPr="00006E94" w:rsidRDefault="00103B9E" w:rsidP="004D7E19">
      <w:pPr>
        <w:pStyle w:val="Tekstpodstawowy"/>
        <w:spacing w:before="9" w:line="276" w:lineRule="auto"/>
        <w:ind w:left="0"/>
        <w:jc w:val="both"/>
        <w:rPr>
          <w:rFonts w:asciiTheme="majorHAnsi" w:hAnsiTheme="majorHAnsi"/>
          <w:spacing w:val="-1"/>
          <w:w w:val="105"/>
        </w:rPr>
      </w:pPr>
    </w:p>
    <w:p w14:paraId="32FE31EB" w14:textId="77777777" w:rsidR="006B3197" w:rsidRPr="00006E94" w:rsidRDefault="006B3197">
      <w:pPr>
        <w:pStyle w:val="Akapitzlist"/>
        <w:numPr>
          <w:ilvl w:val="0"/>
          <w:numId w:val="8"/>
        </w:numPr>
        <w:tabs>
          <w:tab w:val="left" w:pos="757"/>
        </w:tabs>
        <w:spacing w:before="4" w:line="276" w:lineRule="auto"/>
        <w:ind w:left="324"/>
        <w:rPr>
          <w:rFonts w:asciiTheme="majorHAnsi" w:hAnsiTheme="majorHAnsi"/>
          <w:spacing w:val="-1"/>
          <w:w w:val="105"/>
          <w:sz w:val="24"/>
          <w:szCs w:val="24"/>
        </w:rPr>
      </w:pPr>
      <w:r w:rsidRPr="00006E94">
        <w:rPr>
          <w:rFonts w:asciiTheme="majorHAnsi" w:hAnsiTheme="majorHAnsi"/>
          <w:spacing w:val="-1"/>
          <w:w w:val="105"/>
          <w:sz w:val="24"/>
          <w:szCs w:val="24"/>
        </w:rPr>
        <w:t>Ustawa z dnia 28 lipca 2023 r. o zmianie ustawy – Kodeks rodzinny i opiekuńczy oraz niektórych innych ustaw (Dz.U. poz.1606)</w:t>
      </w:r>
    </w:p>
    <w:p w14:paraId="5CCDD691" w14:textId="77777777" w:rsidR="00103B9E" w:rsidRPr="00006E94" w:rsidRDefault="00103B9E">
      <w:pPr>
        <w:pStyle w:val="Akapitzlist"/>
        <w:numPr>
          <w:ilvl w:val="0"/>
          <w:numId w:val="8"/>
        </w:numPr>
        <w:tabs>
          <w:tab w:val="left" w:pos="757"/>
        </w:tabs>
        <w:spacing w:line="276" w:lineRule="auto"/>
        <w:ind w:left="324"/>
        <w:rPr>
          <w:rFonts w:asciiTheme="majorHAnsi" w:hAnsiTheme="majorHAnsi"/>
          <w:spacing w:val="-1"/>
          <w:w w:val="105"/>
          <w:sz w:val="24"/>
          <w:szCs w:val="24"/>
        </w:rPr>
      </w:pPr>
      <w:r w:rsidRPr="00006E94">
        <w:rPr>
          <w:rFonts w:asciiTheme="majorHAnsi" w:hAnsiTheme="majorHAnsi"/>
          <w:spacing w:val="-1"/>
          <w:w w:val="105"/>
          <w:sz w:val="24"/>
          <w:szCs w:val="24"/>
        </w:rPr>
        <w:t>Ustawa z dnia 29 lipca 2005 r. o przeciwdziałaniu przemocy domowej (Dz.U. z 2021 r. poz. 1249 oraz z 2023 r. poz. 289 oraz 535)</w:t>
      </w:r>
    </w:p>
    <w:p w14:paraId="5FAD5C7B" w14:textId="77777777" w:rsidR="00103B9E" w:rsidRPr="00006E94" w:rsidRDefault="00103B9E">
      <w:pPr>
        <w:pStyle w:val="Akapitzlist"/>
        <w:numPr>
          <w:ilvl w:val="0"/>
          <w:numId w:val="8"/>
        </w:numPr>
        <w:tabs>
          <w:tab w:val="left" w:pos="757"/>
        </w:tabs>
        <w:spacing w:line="276" w:lineRule="auto"/>
        <w:ind w:left="324"/>
        <w:rPr>
          <w:rFonts w:asciiTheme="majorHAnsi" w:hAnsiTheme="majorHAnsi"/>
          <w:spacing w:val="-1"/>
          <w:w w:val="105"/>
          <w:sz w:val="24"/>
          <w:szCs w:val="24"/>
        </w:rPr>
      </w:pPr>
      <w:r w:rsidRPr="00006E94">
        <w:rPr>
          <w:rFonts w:asciiTheme="majorHAnsi" w:hAnsiTheme="majorHAnsi"/>
          <w:spacing w:val="-1"/>
          <w:w w:val="105"/>
          <w:sz w:val="24"/>
          <w:szCs w:val="24"/>
        </w:rPr>
        <w:t>Ustawa z dnia 14 grudnia 2016 r. – Prawo oświatowe (t. j. Dz.U. z 2023 r. poz. 900)</w:t>
      </w:r>
    </w:p>
    <w:p w14:paraId="18C1B26D" w14:textId="77777777" w:rsidR="00103B9E" w:rsidRPr="00006E94" w:rsidRDefault="00103B9E">
      <w:pPr>
        <w:pStyle w:val="Akapitzlist"/>
        <w:numPr>
          <w:ilvl w:val="0"/>
          <w:numId w:val="8"/>
        </w:numPr>
        <w:tabs>
          <w:tab w:val="left" w:pos="757"/>
        </w:tabs>
        <w:spacing w:line="276" w:lineRule="auto"/>
        <w:ind w:left="324"/>
        <w:rPr>
          <w:rFonts w:asciiTheme="majorHAnsi" w:hAnsiTheme="majorHAnsi"/>
          <w:spacing w:val="-1"/>
          <w:w w:val="105"/>
          <w:sz w:val="24"/>
          <w:szCs w:val="24"/>
        </w:rPr>
      </w:pPr>
      <w:r w:rsidRPr="00006E94">
        <w:rPr>
          <w:rFonts w:asciiTheme="majorHAnsi" w:hAnsiTheme="majorHAnsi"/>
          <w:spacing w:val="-1"/>
          <w:w w:val="105"/>
          <w:sz w:val="24"/>
          <w:szCs w:val="24"/>
        </w:rPr>
        <w:t>Ustawa z dnia 10 maja 2018 r. o ochronie danych osobowych (</w:t>
      </w:r>
      <w:proofErr w:type="spellStart"/>
      <w:r w:rsidRPr="00006E94">
        <w:rPr>
          <w:rFonts w:asciiTheme="majorHAnsi" w:hAnsiTheme="majorHAnsi"/>
          <w:spacing w:val="-1"/>
          <w:w w:val="105"/>
          <w:sz w:val="24"/>
          <w:szCs w:val="24"/>
        </w:rPr>
        <w:t>t.j</w:t>
      </w:r>
      <w:proofErr w:type="spellEnd"/>
      <w:r w:rsidRPr="00006E94">
        <w:rPr>
          <w:rFonts w:asciiTheme="majorHAnsi" w:hAnsiTheme="majorHAnsi"/>
          <w:spacing w:val="-1"/>
          <w:w w:val="105"/>
          <w:sz w:val="24"/>
          <w:szCs w:val="24"/>
        </w:rPr>
        <w:t>. Dz.U. z 2019 r. poz. 1781)</w:t>
      </w:r>
    </w:p>
    <w:p w14:paraId="59E6CDF9" w14:textId="77777777" w:rsidR="00103B9E" w:rsidRPr="00006E94" w:rsidRDefault="00103B9E">
      <w:pPr>
        <w:pStyle w:val="Akapitzlist"/>
        <w:numPr>
          <w:ilvl w:val="0"/>
          <w:numId w:val="8"/>
        </w:numPr>
        <w:tabs>
          <w:tab w:val="left" w:pos="757"/>
        </w:tabs>
        <w:spacing w:line="276" w:lineRule="auto"/>
        <w:ind w:left="324"/>
        <w:rPr>
          <w:rFonts w:asciiTheme="majorHAnsi" w:hAnsiTheme="majorHAnsi"/>
          <w:spacing w:val="-1"/>
          <w:w w:val="105"/>
          <w:sz w:val="24"/>
          <w:szCs w:val="24"/>
        </w:rPr>
      </w:pPr>
      <w:r w:rsidRPr="00006E94">
        <w:rPr>
          <w:rFonts w:asciiTheme="majorHAnsi" w:hAnsiTheme="majorHAnsi"/>
          <w:spacing w:val="-1"/>
          <w:w w:val="105"/>
          <w:sz w:val="24"/>
          <w:szCs w:val="24"/>
        </w:rPr>
        <w:t>Konwencja o prawach dziecka (Dz.U.1991 nr 120, poz. 526)</w:t>
      </w:r>
    </w:p>
    <w:p w14:paraId="0678A326" w14:textId="77777777" w:rsidR="00103B9E" w:rsidRPr="00006E94" w:rsidRDefault="00103B9E">
      <w:pPr>
        <w:pStyle w:val="Akapitzlist"/>
        <w:numPr>
          <w:ilvl w:val="0"/>
          <w:numId w:val="8"/>
        </w:numPr>
        <w:tabs>
          <w:tab w:val="left" w:pos="757"/>
        </w:tabs>
        <w:spacing w:line="276" w:lineRule="auto"/>
        <w:ind w:left="324"/>
        <w:rPr>
          <w:rFonts w:asciiTheme="majorHAnsi" w:hAnsiTheme="majorHAnsi"/>
          <w:spacing w:val="-1"/>
          <w:w w:val="105"/>
          <w:sz w:val="24"/>
          <w:szCs w:val="24"/>
        </w:rPr>
      </w:pPr>
      <w:r w:rsidRPr="00006E94">
        <w:rPr>
          <w:rFonts w:asciiTheme="majorHAnsi" w:hAnsiTheme="majorHAnsi"/>
          <w:spacing w:val="-1"/>
          <w:w w:val="105"/>
          <w:sz w:val="24"/>
          <w:szCs w:val="24"/>
        </w:rPr>
        <w:t>Konwencja o prawach osób niepełnosprawnych (Dz.U. 2012, poz. 1169)</w:t>
      </w:r>
    </w:p>
    <w:p w14:paraId="5D17AC8A" w14:textId="77777777" w:rsidR="00103B9E" w:rsidRPr="00006E94" w:rsidRDefault="00103B9E">
      <w:pPr>
        <w:pStyle w:val="Akapitzlist"/>
        <w:numPr>
          <w:ilvl w:val="0"/>
          <w:numId w:val="8"/>
        </w:numPr>
        <w:tabs>
          <w:tab w:val="left" w:pos="757"/>
        </w:tabs>
        <w:spacing w:before="3" w:line="276" w:lineRule="auto"/>
        <w:ind w:left="324"/>
        <w:rPr>
          <w:rFonts w:asciiTheme="majorHAnsi" w:hAnsiTheme="majorHAnsi"/>
          <w:spacing w:val="-1"/>
          <w:w w:val="105"/>
          <w:sz w:val="24"/>
          <w:szCs w:val="24"/>
        </w:rPr>
      </w:pPr>
      <w:r w:rsidRPr="00006E94">
        <w:rPr>
          <w:rFonts w:asciiTheme="majorHAnsi" w:hAnsiTheme="majorHAnsi"/>
          <w:spacing w:val="-1"/>
          <w:w w:val="105"/>
          <w:sz w:val="24"/>
          <w:szCs w:val="24"/>
        </w:rPr>
        <w:t>Ustawa z 13.05.2016 r. o przeciwdziałaniu zagrożeniom przestępczością na tle seksualnym (Dz. U. z 2023 r. poz. 1304 ze zm.) – art. 22b,</w:t>
      </w:r>
      <w:r w:rsidR="00BD3A01" w:rsidRPr="00006E94">
        <w:rPr>
          <w:rFonts w:asciiTheme="majorHAnsi" w:hAnsiTheme="majorHAnsi"/>
          <w:spacing w:val="-1"/>
          <w:w w:val="105"/>
          <w:sz w:val="24"/>
          <w:szCs w:val="24"/>
        </w:rPr>
        <w:t xml:space="preserve"> </w:t>
      </w:r>
      <w:r w:rsidRPr="00006E94">
        <w:rPr>
          <w:rFonts w:asciiTheme="majorHAnsi" w:hAnsiTheme="majorHAnsi"/>
          <w:spacing w:val="-1"/>
          <w:w w:val="105"/>
          <w:sz w:val="24"/>
          <w:szCs w:val="24"/>
        </w:rPr>
        <w:t>art. 22c.</w:t>
      </w:r>
    </w:p>
    <w:p w14:paraId="70430BC3" w14:textId="77777777" w:rsidR="00103B9E" w:rsidRPr="00006E94" w:rsidRDefault="006B3197">
      <w:pPr>
        <w:pStyle w:val="Akapitzlist"/>
        <w:numPr>
          <w:ilvl w:val="0"/>
          <w:numId w:val="8"/>
        </w:numPr>
        <w:tabs>
          <w:tab w:val="left" w:pos="757"/>
        </w:tabs>
        <w:spacing w:before="3" w:line="276" w:lineRule="auto"/>
        <w:ind w:left="324"/>
        <w:rPr>
          <w:rFonts w:asciiTheme="majorHAnsi" w:hAnsiTheme="majorHAnsi"/>
          <w:spacing w:val="-1"/>
          <w:w w:val="105"/>
          <w:sz w:val="24"/>
          <w:szCs w:val="24"/>
        </w:rPr>
      </w:pPr>
      <w:r w:rsidRPr="00006E94">
        <w:rPr>
          <w:rFonts w:asciiTheme="majorHAnsi" w:hAnsiTheme="majorHAnsi"/>
          <w:spacing w:val="-1"/>
          <w:w w:val="105"/>
          <w:sz w:val="24"/>
          <w:szCs w:val="24"/>
        </w:rPr>
        <w:t>Ustawa z dnia 22 marca 1989 r. o rzemiośle  (Dz. U. z 2020 r. poz. 2159)</w:t>
      </w:r>
    </w:p>
    <w:p w14:paraId="57272BAE" w14:textId="77777777" w:rsidR="00103B9E" w:rsidRPr="00006E94" w:rsidRDefault="00103B9E" w:rsidP="004D7E19">
      <w:pPr>
        <w:pStyle w:val="Tekstpodstawowy"/>
        <w:spacing w:line="276" w:lineRule="auto"/>
        <w:ind w:left="0"/>
        <w:jc w:val="both"/>
        <w:rPr>
          <w:rFonts w:asciiTheme="majorHAnsi" w:hAnsiTheme="majorHAnsi"/>
        </w:rPr>
      </w:pPr>
    </w:p>
    <w:p w14:paraId="14C38502" w14:textId="77777777" w:rsidR="006B3197" w:rsidRPr="00006E94" w:rsidRDefault="006B3197">
      <w:pPr>
        <w:pStyle w:val="Nagwek2"/>
        <w:numPr>
          <w:ilvl w:val="0"/>
          <w:numId w:val="2"/>
        </w:numPr>
        <w:spacing w:before="89" w:line="276" w:lineRule="auto"/>
        <w:ind w:left="360"/>
        <w:jc w:val="both"/>
        <w:rPr>
          <w:rFonts w:asciiTheme="majorHAnsi" w:hAnsiTheme="majorHAnsi" w:cs="Microsoft Sans Serif"/>
        </w:rPr>
      </w:pPr>
      <w:bookmarkStart w:id="6" w:name="_Toc174372078"/>
      <w:r w:rsidRPr="00006E94">
        <w:rPr>
          <w:rFonts w:asciiTheme="majorHAnsi" w:hAnsiTheme="majorHAnsi" w:cs="Microsoft Sans Serif"/>
        </w:rPr>
        <w:t>Słowniczek pojęć</w:t>
      </w:r>
      <w:bookmarkEnd w:id="6"/>
    </w:p>
    <w:p w14:paraId="2BD26C8D" w14:textId="77777777" w:rsidR="006B3197" w:rsidRPr="00006E94" w:rsidRDefault="006B3197" w:rsidP="004D7E19">
      <w:pPr>
        <w:pStyle w:val="Tekstpodstawowy"/>
        <w:spacing w:before="4" w:line="276" w:lineRule="auto"/>
        <w:ind w:left="0"/>
        <w:jc w:val="both"/>
        <w:rPr>
          <w:rFonts w:asciiTheme="majorHAnsi" w:hAnsiTheme="majorHAnsi"/>
          <w:b/>
        </w:rPr>
      </w:pPr>
    </w:p>
    <w:p w14:paraId="429B3A5C" w14:textId="77777777" w:rsidR="006B3197" w:rsidRPr="00006E94" w:rsidRDefault="006B3197" w:rsidP="004D7E19">
      <w:pPr>
        <w:pStyle w:val="Tekstpodstawowy"/>
        <w:spacing w:line="276" w:lineRule="auto"/>
        <w:ind w:left="0"/>
        <w:jc w:val="both"/>
        <w:rPr>
          <w:rFonts w:asciiTheme="majorHAnsi" w:hAnsiTheme="majorHAnsi"/>
        </w:rPr>
      </w:pPr>
      <w:r w:rsidRPr="00006E94">
        <w:rPr>
          <w:rFonts w:asciiTheme="majorHAnsi" w:hAnsiTheme="majorHAnsi"/>
        </w:rPr>
        <w:t>Ilekroć</w:t>
      </w:r>
      <w:r w:rsidRPr="00006E94">
        <w:rPr>
          <w:rFonts w:asciiTheme="majorHAnsi" w:hAnsiTheme="majorHAnsi"/>
          <w:spacing w:val="-3"/>
        </w:rPr>
        <w:t xml:space="preserve"> </w:t>
      </w:r>
      <w:r w:rsidRPr="00006E94">
        <w:rPr>
          <w:rFonts w:asciiTheme="majorHAnsi" w:hAnsiTheme="majorHAnsi"/>
        </w:rPr>
        <w:t>w</w:t>
      </w:r>
      <w:r w:rsidRPr="00006E94">
        <w:rPr>
          <w:rFonts w:asciiTheme="majorHAnsi" w:hAnsiTheme="majorHAnsi"/>
          <w:spacing w:val="-4"/>
        </w:rPr>
        <w:t xml:space="preserve"> </w:t>
      </w:r>
      <w:r w:rsidRPr="00006E94">
        <w:rPr>
          <w:rFonts w:asciiTheme="majorHAnsi" w:hAnsiTheme="majorHAnsi"/>
        </w:rPr>
        <w:t>dokumencie</w:t>
      </w:r>
      <w:r w:rsidRPr="00006E94">
        <w:rPr>
          <w:rFonts w:asciiTheme="majorHAnsi" w:hAnsiTheme="majorHAnsi"/>
          <w:spacing w:val="-3"/>
        </w:rPr>
        <w:t xml:space="preserve"> </w:t>
      </w:r>
      <w:r w:rsidRPr="00006E94">
        <w:rPr>
          <w:rFonts w:asciiTheme="majorHAnsi" w:hAnsiTheme="majorHAnsi"/>
        </w:rPr>
        <w:t>„Standardy</w:t>
      </w:r>
      <w:r w:rsidRPr="00006E94">
        <w:rPr>
          <w:rFonts w:asciiTheme="majorHAnsi" w:hAnsiTheme="majorHAnsi"/>
          <w:spacing w:val="-4"/>
        </w:rPr>
        <w:t xml:space="preserve"> </w:t>
      </w:r>
      <w:r w:rsidRPr="00006E94">
        <w:rPr>
          <w:rFonts w:asciiTheme="majorHAnsi" w:hAnsiTheme="majorHAnsi"/>
        </w:rPr>
        <w:t>ochrony</w:t>
      </w:r>
      <w:r w:rsidRPr="00006E94">
        <w:rPr>
          <w:rFonts w:asciiTheme="majorHAnsi" w:hAnsiTheme="majorHAnsi"/>
          <w:spacing w:val="-4"/>
        </w:rPr>
        <w:t xml:space="preserve"> </w:t>
      </w:r>
      <w:r w:rsidRPr="00006E94">
        <w:rPr>
          <w:rFonts w:asciiTheme="majorHAnsi" w:hAnsiTheme="majorHAnsi"/>
        </w:rPr>
        <w:t>małoletnich”</w:t>
      </w:r>
      <w:r w:rsidRPr="00006E94">
        <w:rPr>
          <w:rFonts w:asciiTheme="majorHAnsi" w:hAnsiTheme="majorHAnsi"/>
          <w:spacing w:val="-2"/>
        </w:rPr>
        <w:t xml:space="preserve"> </w:t>
      </w:r>
      <w:r w:rsidRPr="00006E94">
        <w:rPr>
          <w:rFonts w:asciiTheme="majorHAnsi" w:hAnsiTheme="majorHAnsi"/>
        </w:rPr>
        <w:t>jest</w:t>
      </w:r>
      <w:r w:rsidRPr="00006E94">
        <w:rPr>
          <w:rFonts w:asciiTheme="majorHAnsi" w:hAnsiTheme="majorHAnsi"/>
          <w:spacing w:val="-4"/>
        </w:rPr>
        <w:t xml:space="preserve"> </w:t>
      </w:r>
      <w:r w:rsidRPr="00006E94">
        <w:rPr>
          <w:rFonts w:asciiTheme="majorHAnsi" w:hAnsiTheme="majorHAnsi"/>
        </w:rPr>
        <w:t>mowa</w:t>
      </w:r>
      <w:r w:rsidRPr="00006E94">
        <w:rPr>
          <w:rFonts w:asciiTheme="majorHAnsi" w:hAnsiTheme="majorHAnsi"/>
          <w:spacing w:val="-1"/>
        </w:rPr>
        <w:t xml:space="preserve"> </w:t>
      </w:r>
      <w:r w:rsidRPr="00006E94">
        <w:rPr>
          <w:rFonts w:asciiTheme="majorHAnsi" w:hAnsiTheme="majorHAnsi"/>
        </w:rPr>
        <w:t>o</w:t>
      </w:r>
      <w:r w:rsidR="000C25E5" w:rsidRPr="00006E94">
        <w:rPr>
          <w:rFonts w:asciiTheme="majorHAnsi" w:hAnsiTheme="majorHAnsi"/>
        </w:rPr>
        <w:t>:</w:t>
      </w:r>
    </w:p>
    <w:p w14:paraId="581AACCB" w14:textId="77777777" w:rsidR="006B3197" w:rsidRPr="00006E94" w:rsidRDefault="006B3197" w:rsidP="004D7E19">
      <w:pPr>
        <w:pStyle w:val="Tekstpodstawowy"/>
        <w:spacing w:before="5" w:line="276" w:lineRule="auto"/>
        <w:ind w:left="0"/>
        <w:jc w:val="both"/>
        <w:rPr>
          <w:rFonts w:asciiTheme="majorHAnsi" w:hAnsiTheme="majorHAnsi"/>
        </w:rPr>
      </w:pPr>
    </w:p>
    <w:p w14:paraId="1263CBA1" w14:textId="00139625" w:rsidR="006B3197" w:rsidRPr="00006E94" w:rsidRDefault="006B3197">
      <w:pPr>
        <w:pStyle w:val="Akapitzlist"/>
        <w:numPr>
          <w:ilvl w:val="0"/>
          <w:numId w:val="1"/>
        </w:numPr>
        <w:tabs>
          <w:tab w:val="left" w:pos="757"/>
        </w:tabs>
        <w:spacing w:line="276" w:lineRule="auto"/>
        <w:ind w:left="360"/>
        <w:rPr>
          <w:rFonts w:asciiTheme="majorHAnsi" w:hAnsiTheme="majorHAnsi"/>
          <w:sz w:val="24"/>
          <w:szCs w:val="24"/>
        </w:rPr>
      </w:pPr>
      <w:r w:rsidRPr="00006E94">
        <w:rPr>
          <w:rFonts w:asciiTheme="majorHAnsi" w:hAnsiTheme="majorHAnsi"/>
          <w:b/>
          <w:spacing w:val="-1"/>
          <w:w w:val="105"/>
          <w:sz w:val="24"/>
          <w:szCs w:val="24"/>
        </w:rPr>
        <w:t>Standardach</w:t>
      </w:r>
      <w:r w:rsidR="009114F1" w:rsidRPr="00006E94">
        <w:rPr>
          <w:rFonts w:asciiTheme="majorHAnsi" w:hAnsiTheme="majorHAnsi"/>
          <w:b/>
          <w:spacing w:val="-1"/>
          <w:w w:val="105"/>
          <w:sz w:val="24"/>
          <w:szCs w:val="24"/>
        </w:rPr>
        <w:t xml:space="preserve"> </w:t>
      </w:r>
      <w:r w:rsidR="009114F1" w:rsidRPr="00006E94">
        <w:rPr>
          <w:rFonts w:asciiTheme="majorHAnsi" w:hAnsiTheme="majorHAnsi"/>
          <w:bCs/>
          <w:spacing w:val="-1"/>
          <w:w w:val="105"/>
          <w:sz w:val="24"/>
          <w:szCs w:val="24"/>
        </w:rPr>
        <w:t>-</w:t>
      </w:r>
      <w:r w:rsidR="009114F1" w:rsidRPr="00006E94">
        <w:rPr>
          <w:rFonts w:asciiTheme="majorHAnsi" w:hAnsiTheme="majorHAnsi"/>
          <w:b/>
          <w:spacing w:val="-1"/>
          <w:w w:val="105"/>
          <w:sz w:val="24"/>
          <w:szCs w:val="24"/>
        </w:rPr>
        <w:t xml:space="preserve"> </w:t>
      </w:r>
      <w:r w:rsidRPr="00006E94">
        <w:rPr>
          <w:rFonts w:asciiTheme="majorHAnsi" w:hAnsiTheme="majorHAnsi"/>
          <w:spacing w:val="-1"/>
          <w:w w:val="105"/>
          <w:sz w:val="24"/>
          <w:szCs w:val="24"/>
        </w:rPr>
        <w:t>należy przez to rozumieć Standardy Ochrony Małoletnich dla cechów i izb rzemieślniczych zrzeszonych w Związku Rzemiosła Polskiego</w:t>
      </w:r>
      <w:r w:rsidR="003C426D" w:rsidRPr="00006E94">
        <w:rPr>
          <w:rFonts w:asciiTheme="majorHAnsi" w:hAnsiTheme="majorHAnsi"/>
          <w:spacing w:val="-1"/>
          <w:w w:val="105"/>
          <w:sz w:val="24"/>
          <w:szCs w:val="24"/>
        </w:rPr>
        <w:t>;</w:t>
      </w:r>
    </w:p>
    <w:p w14:paraId="198797D6" w14:textId="1819405E" w:rsidR="006B3197" w:rsidRPr="00006E94" w:rsidRDefault="006B3197">
      <w:pPr>
        <w:pStyle w:val="Akapitzlist"/>
        <w:numPr>
          <w:ilvl w:val="0"/>
          <w:numId w:val="1"/>
        </w:numPr>
        <w:tabs>
          <w:tab w:val="left" w:pos="757"/>
        </w:tabs>
        <w:spacing w:line="276" w:lineRule="auto"/>
        <w:ind w:left="360"/>
        <w:rPr>
          <w:rFonts w:asciiTheme="majorHAnsi" w:hAnsiTheme="majorHAnsi"/>
          <w:spacing w:val="-1"/>
          <w:w w:val="105"/>
          <w:sz w:val="24"/>
          <w:szCs w:val="24"/>
        </w:rPr>
      </w:pPr>
      <w:bookmarkStart w:id="7" w:name="_Hlk174002854"/>
      <w:r w:rsidRPr="00006E94">
        <w:rPr>
          <w:rFonts w:asciiTheme="majorHAnsi" w:hAnsiTheme="majorHAnsi"/>
          <w:b/>
          <w:spacing w:val="-1"/>
          <w:w w:val="105"/>
          <w:sz w:val="24"/>
          <w:szCs w:val="24"/>
        </w:rPr>
        <w:t xml:space="preserve">cechu </w:t>
      </w:r>
      <w:bookmarkStart w:id="8" w:name="_Hlk170993203"/>
      <w:r w:rsidR="009114F1" w:rsidRPr="00006E94">
        <w:rPr>
          <w:rFonts w:asciiTheme="majorHAnsi" w:hAnsiTheme="majorHAnsi"/>
          <w:spacing w:val="-1"/>
          <w:w w:val="115"/>
          <w:sz w:val="24"/>
          <w:szCs w:val="24"/>
        </w:rPr>
        <w:t xml:space="preserve">- </w:t>
      </w:r>
      <w:r w:rsidRPr="00006E94">
        <w:rPr>
          <w:rFonts w:asciiTheme="majorHAnsi" w:hAnsiTheme="majorHAnsi"/>
          <w:spacing w:val="-1"/>
          <w:w w:val="105"/>
          <w:sz w:val="24"/>
          <w:szCs w:val="24"/>
        </w:rPr>
        <w:t xml:space="preserve">należy przez to rozumieć </w:t>
      </w:r>
      <w:r w:rsidR="003C426D" w:rsidRPr="00006E94">
        <w:rPr>
          <w:rFonts w:asciiTheme="majorHAnsi" w:hAnsiTheme="majorHAnsi"/>
          <w:spacing w:val="-1"/>
          <w:w w:val="105"/>
          <w:sz w:val="24"/>
          <w:szCs w:val="24"/>
        </w:rPr>
        <w:t>organizację samorządu gospodarczego rzemiosła o której mowa w</w:t>
      </w:r>
      <w:r w:rsidRPr="00006E94">
        <w:rPr>
          <w:rFonts w:asciiTheme="majorHAnsi" w:hAnsiTheme="majorHAnsi"/>
          <w:spacing w:val="-1"/>
          <w:w w:val="105"/>
          <w:sz w:val="24"/>
          <w:szCs w:val="24"/>
        </w:rPr>
        <w:t xml:space="preserve"> art. </w:t>
      </w:r>
      <w:r w:rsidR="003C426D" w:rsidRPr="00006E94">
        <w:rPr>
          <w:rFonts w:asciiTheme="majorHAnsi" w:hAnsiTheme="majorHAnsi"/>
          <w:spacing w:val="-1"/>
          <w:w w:val="105"/>
          <w:sz w:val="24"/>
          <w:szCs w:val="24"/>
        </w:rPr>
        <w:t>9</w:t>
      </w:r>
      <w:r w:rsidRPr="00006E94">
        <w:rPr>
          <w:rFonts w:asciiTheme="majorHAnsi" w:hAnsiTheme="majorHAnsi"/>
          <w:spacing w:val="-1"/>
          <w:w w:val="105"/>
          <w:sz w:val="24"/>
          <w:szCs w:val="24"/>
        </w:rPr>
        <w:t xml:space="preserve"> ustawy z dnia 22 marca 1989 r. o rzemiośle</w:t>
      </w:r>
      <w:bookmarkStart w:id="9" w:name="_Hlk170993251"/>
      <w:bookmarkEnd w:id="8"/>
      <w:r w:rsidRPr="00006E94">
        <w:rPr>
          <w:rFonts w:asciiTheme="majorHAnsi" w:hAnsiTheme="majorHAnsi"/>
          <w:spacing w:val="-1"/>
          <w:w w:val="105"/>
          <w:sz w:val="24"/>
          <w:szCs w:val="24"/>
        </w:rPr>
        <w:t>;</w:t>
      </w:r>
    </w:p>
    <w:bookmarkEnd w:id="9"/>
    <w:p w14:paraId="01D8B700" w14:textId="574D1632" w:rsidR="006B3197" w:rsidRPr="00006E94" w:rsidRDefault="006B3197">
      <w:pPr>
        <w:pStyle w:val="Akapitzlist"/>
        <w:numPr>
          <w:ilvl w:val="0"/>
          <w:numId w:val="1"/>
        </w:numPr>
        <w:spacing w:line="276" w:lineRule="auto"/>
        <w:ind w:left="360"/>
        <w:rPr>
          <w:rFonts w:asciiTheme="majorHAnsi" w:hAnsiTheme="majorHAnsi"/>
          <w:spacing w:val="-1"/>
          <w:w w:val="105"/>
          <w:sz w:val="24"/>
          <w:szCs w:val="24"/>
        </w:rPr>
      </w:pPr>
      <w:r w:rsidRPr="00006E94">
        <w:rPr>
          <w:rFonts w:asciiTheme="majorHAnsi" w:hAnsiTheme="majorHAnsi"/>
          <w:b/>
          <w:spacing w:val="-1"/>
          <w:w w:val="105"/>
          <w:sz w:val="24"/>
          <w:szCs w:val="24"/>
        </w:rPr>
        <w:t xml:space="preserve">izbie rzemieślniczej </w:t>
      </w:r>
      <w:r w:rsidRPr="00006E94">
        <w:rPr>
          <w:rFonts w:asciiTheme="majorHAnsi" w:hAnsiTheme="majorHAnsi"/>
          <w:bCs/>
          <w:spacing w:val="-1"/>
          <w:w w:val="105"/>
          <w:sz w:val="24"/>
          <w:szCs w:val="24"/>
        </w:rPr>
        <w:t>-</w:t>
      </w:r>
      <w:r w:rsidRPr="00006E94">
        <w:rPr>
          <w:rFonts w:asciiTheme="majorHAnsi" w:hAnsiTheme="majorHAnsi"/>
          <w:bCs/>
          <w:sz w:val="24"/>
          <w:szCs w:val="24"/>
        </w:rPr>
        <w:t xml:space="preserve"> </w:t>
      </w:r>
      <w:r w:rsidRPr="00006E94">
        <w:rPr>
          <w:rFonts w:asciiTheme="majorHAnsi" w:hAnsiTheme="majorHAnsi"/>
          <w:spacing w:val="-1"/>
          <w:w w:val="105"/>
          <w:sz w:val="24"/>
          <w:szCs w:val="24"/>
        </w:rPr>
        <w:t xml:space="preserve">należy przez to rozumieć </w:t>
      </w:r>
      <w:r w:rsidR="0068157E" w:rsidRPr="00006E94">
        <w:rPr>
          <w:rFonts w:asciiTheme="majorHAnsi" w:hAnsiTheme="majorHAnsi"/>
          <w:spacing w:val="-1"/>
          <w:w w:val="105"/>
          <w:sz w:val="24"/>
          <w:szCs w:val="24"/>
        </w:rPr>
        <w:t>organizację samorządu gospodarczego rzemiosła o której mowa w</w:t>
      </w:r>
      <w:r w:rsidRPr="00006E94">
        <w:rPr>
          <w:rFonts w:asciiTheme="majorHAnsi" w:hAnsiTheme="majorHAnsi"/>
          <w:spacing w:val="-1"/>
          <w:w w:val="105"/>
          <w:sz w:val="24"/>
          <w:szCs w:val="24"/>
        </w:rPr>
        <w:t xml:space="preserve"> art. </w:t>
      </w:r>
      <w:r w:rsidR="0068157E" w:rsidRPr="00006E94">
        <w:rPr>
          <w:rFonts w:asciiTheme="majorHAnsi" w:hAnsiTheme="majorHAnsi"/>
          <w:spacing w:val="-1"/>
          <w:w w:val="105"/>
          <w:sz w:val="24"/>
          <w:szCs w:val="24"/>
        </w:rPr>
        <w:t>11</w:t>
      </w:r>
      <w:r w:rsidRPr="00006E94">
        <w:rPr>
          <w:rFonts w:asciiTheme="majorHAnsi" w:hAnsiTheme="majorHAnsi"/>
          <w:spacing w:val="-1"/>
          <w:w w:val="105"/>
          <w:sz w:val="24"/>
          <w:szCs w:val="24"/>
        </w:rPr>
        <w:t xml:space="preserve"> ustawy z dnia 22 marca 1989 r. o rzemiośle;</w:t>
      </w:r>
    </w:p>
    <w:bookmarkEnd w:id="7"/>
    <w:p w14:paraId="71F12EB3" w14:textId="3D920CF3" w:rsidR="006B3197" w:rsidRPr="00006E94" w:rsidRDefault="000C25E5">
      <w:pPr>
        <w:pStyle w:val="Akapitzlist"/>
        <w:numPr>
          <w:ilvl w:val="0"/>
          <w:numId w:val="1"/>
        </w:numPr>
        <w:tabs>
          <w:tab w:val="left" w:pos="757"/>
        </w:tabs>
        <w:spacing w:line="276" w:lineRule="auto"/>
        <w:ind w:left="360"/>
        <w:rPr>
          <w:rFonts w:asciiTheme="majorHAnsi" w:hAnsiTheme="majorHAnsi"/>
          <w:sz w:val="24"/>
          <w:szCs w:val="24"/>
        </w:rPr>
      </w:pPr>
      <w:r w:rsidRPr="00006E94">
        <w:rPr>
          <w:rFonts w:asciiTheme="majorHAnsi" w:hAnsiTheme="majorHAnsi"/>
          <w:b/>
          <w:sz w:val="24"/>
          <w:szCs w:val="24"/>
        </w:rPr>
        <w:t xml:space="preserve">pracowniku </w:t>
      </w:r>
      <w:r w:rsidR="006B3197" w:rsidRPr="00006E94">
        <w:rPr>
          <w:rFonts w:asciiTheme="majorHAnsi" w:hAnsiTheme="majorHAnsi"/>
          <w:b/>
          <w:sz w:val="24"/>
          <w:szCs w:val="24"/>
        </w:rPr>
        <w:t>cechu/izby rzemieślniczej</w:t>
      </w:r>
      <w:r w:rsidR="009114F1" w:rsidRPr="00006E94">
        <w:rPr>
          <w:rFonts w:asciiTheme="majorHAnsi" w:hAnsiTheme="majorHAnsi"/>
          <w:b/>
          <w:sz w:val="24"/>
          <w:szCs w:val="24"/>
        </w:rPr>
        <w:t xml:space="preserve"> </w:t>
      </w:r>
      <w:r w:rsidR="009114F1" w:rsidRPr="00006E94">
        <w:rPr>
          <w:rFonts w:asciiTheme="majorHAnsi" w:hAnsiTheme="majorHAnsi"/>
          <w:bCs/>
          <w:sz w:val="24"/>
          <w:szCs w:val="24"/>
        </w:rPr>
        <w:t xml:space="preserve">- </w:t>
      </w:r>
      <w:r w:rsidR="006B3197" w:rsidRPr="00006E94">
        <w:rPr>
          <w:rFonts w:asciiTheme="majorHAnsi" w:hAnsiTheme="majorHAnsi"/>
          <w:sz w:val="24"/>
          <w:szCs w:val="24"/>
        </w:rPr>
        <w:t>należy przez o rozumieć każd</w:t>
      </w:r>
      <w:r w:rsidR="0068157E" w:rsidRPr="00006E94">
        <w:rPr>
          <w:rFonts w:asciiTheme="majorHAnsi" w:hAnsiTheme="majorHAnsi"/>
          <w:sz w:val="24"/>
          <w:szCs w:val="24"/>
        </w:rPr>
        <w:t>ą</w:t>
      </w:r>
      <w:r w:rsidR="006B3197" w:rsidRPr="00006E94">
        <w:rPr>
          <w:rFonts w:asciiTheme="majorHAnsi" w:hAnsiTheme="majorHAnsi"/>
          <w:sz w:val="24"/>
          <w:szCs w:val="24"/>
        </w:rPr>
        <w:t xml:space="preserve"> </w:t>
      </w:r>
      <w:r w:rsidR="0068157E" w:rsidRPr="00006E94">
        <w:rPr>
          <w:rFonts w:asciiTheme="majorHAnsi" w:hAnsiTheme="majorHAnsi"/>
          <w:sz w:val="24"/>
          <w:szCs w:val="24"/>
        </w:rPr>
        <w:t>zatrudnioną osobę w</w:t>
      </w:r>
      <w:r w:rsidR="0068157E" w:rsidRPr="00006E94">
        <w:rPr>
          <w:rFonts w:asciiTheme="majorHAnsi" w:hAnsiTheme="majorHAnsi"/>
          <w:spacing w:val="1"/>
          <w:sz w:val="24"/>
          <w:szCs w:val="24"/>
        </w:rPr>
        <w:t xml:space="preserve"> </w:t>
      </w:r>
      <w:r w:rsidR="006B3197" w:rsidRPr="00006E94">
        <w:rPr>
          <w:rFonts w:asciiTheme="majorHAnsi" w:hAnsiTheme="majorHAnsi"/>
          <w:sz w:val="24"/>
          <w:szCs w:val="24"/>
        </w:rPr>
        <w:t>cechu/izb</w:t>
      </w:r>
      <w:r w:rsidR="005A3636" w:rsidRPr="00006E94">
        <w:rPr>
          <w:rFonts w:asciiTheme="majorHAnsi" w:hAnsiTheme="majorHAnsi"/>
          <w:sz w:val="24"/>
          <w:szCs w:val="24"/>
        </w:rPr>
        <w:t>ie</w:t>
      </w:r>
      <w:r w:rsidR="006B3197" w:rsidRPr="00006E94">
        <w:rPr>
          <w:rFonts w:asciiTheme="majorHAnsi" w:hAnsiTheme="majorHAnsi"/>
          <w:sz w:val="24"/>
          <w:szCs w:val="24"/>
        </w:rPr>
        <w:t xml:space="preserve"> rzemieślniczej, bez względu na formę zatrudnienia, w tym: </w:t>
      </w:r>
      <w:r w:rsidR="005A3636" w:rsidRPr="00006E94">
        <w:rPr>
          <w:rFonts w:asciiTheme="majorHAnsi" w:hAnsiTheme="majorHAnsi"/>
          <w:sz w:val="24"/>
          <w:szCs w:val="24"/>
        </w:rPr>
        <w:t xml:space="preserve">członków organów, stażystów, </w:t>
      </w:r>
      <w:r w:rsidR="006B3197" w:rsidRPr="00006E94">
        <w:rPr>
          <w:rFonts w:asciiTheme="majorHAnsi" w:hAnsiTheme="majorHAnsi"/>
          <w:sz w:val="24"/>
          <w:szCs w:val="24"/>
        </w:rPr>
        <w:t>praktykantów odbywających</w:t>
      </w:r>
      <w:r w:rsidR="006B3197" w:rsidRPr="00006E94">
        <w:rPr>
          <w:rFonts w:asciiTheme="majorHAnsi" w:hAnsiTheme="majorHAnsi"/>
          <w:spacing w:val="1"/>
          <w:sz w:val="24"/>
          <w:szCs w:val="24"/>
        </w:rPr>
        <w:t xml:space="preserve"> </w:t>
      </w:r>
      <w:r w:rsidR="006B3197" w:rsidRPr="00006E94">
        <w:rPr>
          <w:rFonts w:asciiTheme="majorHAnsi" w:hAnsiTheme="majorHAnsi"/>
          <w:sz w:val="24"/>
          <w:szCs w:val="24"/>
        </w:rPr>
        <w:t>praktyki studenckie lub inne osoby, które z racji pełnionej funkcji lub zadań mają</w:t>
      </w:r>
      <w:r w:rsidR="006B3197" w:rsidRPr="00006E94">
        <w:rPr>
          <w:rFonts w:asciiTheme="majorHAnsi" w:hAnsiTheme="majorHAnsi"/>
          <w:spacing w:val="1"/>
          <w:sz w:val="24"/>
          <w:szCs w:val="24"/>
        </w:rPr>
        <w:t xml:space="preserve"> </w:t>
      </w:r>
      <w:r w:rsidR="006B3197" w:rsidRPr="00006E94">
        <w:rPr>
          <w:rFonts w:asciiTheme="majorHAnsi" w:hAnsiTheme="majorHAnsi"/>
          <w:sz w:val="24"/>
          <w:szCs w:val="24"/>
        </w:rPr>
        <w:t>(nawet</w:t>
      </w:r>
      <w:r w:rsidR="006B3197" w:rsidRPr="00006E94">
        <w:rPr>
          <w:rFonts w:asciiTheme="majorHAnsi" w:hAnsiTheme="majorHAnsi"/>
          <w:spacing w:val="2"/>
          <w:sz w:val="24"/>
          <w:szCs w:val="24"/>
        </w:rPr>
        <w:t xml:space="preserve"> </w:t>
      </w:r>
      <w:r w:rsidR="006B3197" w:rsidRPr="00006E94">
        <w:rPr>
          <w:rFonts w:asciiTheme="majorHAnsi" w:hAnsiTheme="majorHAnsi"/>
          <w:sz w:val="24"/>
          <w:szCs w:val="24"/>
        </w:rPr>
        <w:t>potencjalny)</w:t>
      </w:r>
      <w:r w:rsidR="006B3197" w:rsidRPr="00006E94">
        <w:rPr>
          <w:rFonts w:asciiTheme="majorHAnsi" w:hAnsiTheme="majorHAnsi"/>
          <w:spacing w:val="2"/>
          <w:sz w:val="24"/>
          <w:szCs w:val="24"/>
        </w:rPr>
        <w:t xml:space="preserve"> </w:t>
      </w:r>
      <w:r w:rsidR="006B3197" w:rsidRPr="00006E94">
        <w:rPr>
          <w:rFonts w:asciiTheme="majorHAnsi" w:hAnsiTheme="majorHAnsi"/>
          <w:sz w:val="24"/>
          <w:szCs w:val="24"/>
        </w:rPr>
        <w:t>kontakt</w:t>
      </w:r>
      <w:r w:rsidR="006B3197" w:rsidRPr="00006E94">
        <w:rPr>
          <w:rFonts w:asciiTheme="majorHAnsi" w:hAnsiTheme="majorHAnsi"/>
          <w:spacing w:val="3"/>
          <w:sz w:val="24"/>
          <w:szCs w:val="24"/>
        </w:rPr>
        <w:t xml:space="preserve"> </w:t>
      </w:r>
      <w:r w:rsidR="006B3197" w:rsidRPr="00006E94">
        <w:rPr>
          <w:rFonts w:asciiTheme="majorHAnsi" w:hAnsiTheme="majorHAnsi"/>
          <w:sz w:val="24"/>
          <w:szCs w:val="24"/>
        </w:rPr>
        <w:t>z</w:t>
      </w:r>
      <w:r w:rsidR="006B3197" w:rsidRPr="00006E94">
        <w:rPr>
          <w:rFonts w:asciiTheme="majorHAnsi" w:hAnsiTheme="majorHAnsi"/>
          <w:spacing w:val="-1"/>
          <w:sz w:val="24"/>
          <w:szCs w:val="24"/>
        </w:rPr>
        <w:t xml:space="preserve"> </w:t>
      </w:r>
      <w:r w:rsidR="006B3197" w:rsidRPr="00006E94">
        <w:rPr>
          <w:rFonts w:asciiTheme="majorHAnsi" w:hAnsiTheme="majorHAnsi"/>
          <w:sz w:val="24"/>
          <w:szCs w:val="24"/>
        </w:rPr>
        <w:t>małoletnimi;</w:t>
      </w:r>
    </w:p>
    <w:p w14:paraId="4C996F9B" w14:textId="64938A25" w:rsidR="000C25E5" w:rsidRPr="00006E94" w:rsidRDefault="006B3197">
      <w:pPr>
        <w:pStyle w:val="Akapitzlist"/>
        <w:numPr>
          <w:ilvl w:val="0"/>
          <w:numId w:val="1"/>
        </w:numPr>
        <w:tabs>
          <w:tab w:val="left" w:pos="757"/>
        </w:tabs>
        <w:spacing w:line="276" w:lineRule="auto"/>
        <w:ind w:left="360"/>
        <w:rPr>
          <w:rFonts w:asciiTheme="majorHAnsi" w:hAnsiTheme="majorHAnsi"/>
          <w:sz w:val="24"/>
          <w:szCs w:val="24"/>
        </w:rPr>
      </w:pPr>
      <w:r w:rsidRPr="00006E94">
        <w:rPr>
          <w:rFonts w:asciiTheme="majorHAnsi" w:hAnsiTheme="majorHAnsi"/>
          <w:b/>
          <w:w w:val="105"/>
          <w:sz w:val="24"/>
          <w:szCs w:val="24"/>
        </w:rPr>
        <w:t>kierownictwie cechu/izby rzemieślniczej</w:t>
      </w:r>
      <w:r w:rsidR="006565FF" w:rsidRPr="00006E94">
        <w:rPr>
          <w:rFonts w:asciiTheme="majorHAnsi" w:hAnsiTheme="majorHAnsi"/>
          <w:bCs/>
          <w:w w:val="105"/>
          <w:sz w:val="24"/>
          <w:szCs w:val="24"/>
        </w:rPr>
        <w:t xml:space="preserve"> -</w:t>
      </w:r>
      <w:r w:rsidR="006565FF" w:rsidRPr="00006E94">
        <w:rPr>
          <w:rFonts w:asciiTheme="majorHAnsi" w:hAnsiTheme="majorHAnsi"/>
          <w:b/>
          <w:w w:val="105"/>
          <w:sz w:val="24"/>
          <w:szCs w:val="24"/>
        </w:rPr>
        <w:t xml:space="preserve"> </w:t>
      </w:r>
      <w:r w:rsidRPr="00006E94">
        <w:rPr>
          <w:rFonts w:asciiTheme="majorHAnsi" w:hAnsiTheme="majorHAnsi"/>
          <w:w w:val="105"/>
          <w:sz w:val="24"/>
          <w:szCs w:val="24"/>
        </w:rPr>
        <w:t xml:space="preserve">należy przez to rozumieć starszego lub </w:t>
      </w:r>
      <w:proofErr w:type="spellStart"/>
      <w:r w:rsidRPr="00006E94">
        <w:rPr>
          <w:rFonts w:asciiTheme="majorHAnsi" w:hAnsiTheme="majorHAnsi"/>
          <w:w w:val="105"/>
          <w:sz w:val="24"/>
          <w:szCs w:val="24"/>
        </w:rPr>
        <w:t>podstarszego</w:t>
      </w:r>
      <w:proofErr w:type="spellEnd"/>
      <w:r w:rsidRPr="00006E94">
        <w:rPr>
          <w:rFonts w:asciiTheme="majorHAnsi" w:hAnsiTheme="majorHAnsi"/>
          <w:w w:val="105"/>
          <w:sz w:val="24"/>
          <w:szCs w:val="24"/>
        </w:rPr>
        <w:t xml:space="preserve"> cechu i</w:t>
      </w:r>
      <w:r w:rsidR="005A3636" w:rsidRPr="00006E94">
        <w:rPr>
          <w:rFonts w:asciiTheme="majorHAnsi" w:hAnsiTheme="majorHAnsi"/>
          <w:w w:val="105"/>
          <w:sz w:val="24"/>
          <w:szCs w:val="24"/>
        </w:rPr>
        <w:t>/lub</w:t>
      </w:r>
      <w:r w:rsidRPr="00006E94">
        <w:rPr>
          <w:rFonts w:asciiTheme="majorHAnsi" w:hAnsiTheme="majorHAnsi"/>
          <w:w w:val="105"/>
          <w:sz w:val="24"/>
          <w:szCs w:val="24"/>
        </w:rPr>
        <w:t xml:space="preserve"> dyrektora biura cechu oraz prezesa i/lub dyrektora izby rzemieślniczej</w:t>
      </w:r>
      <w:r w:rsidR="008A0173" w:rsidRPr="00006E94">
        <w:rPr>
          <w:rFonts w:asciiTheme="majorHAnsi" w:hAnsiTheme="majorHAnsi"/>
          <w:w w:val="105"/>
          <w:sz w:val="24"/>
          <w:szCs w:val="24"/>
        </w:rPr>
        <w:t xml:space="preserve"> oraz inne osoby które zgodnie z postanowieniami statutu danej organizacji zostały powołane do bieżącego kierowania działalnością cechu/izby rzemieślniczej</w:t>
      </w:r>
      <w:r w:rsidRPr="00006E94">
        <w:rPr>
          <w:rFonts w:asciiTheme="majorHAnsi" w:hAnsiTheme="majorHAnsi"/>
          <w:w w:val="105"/>
          <w:sz w:val="24"/>
          <w:szCs w:val="24"/>
        </w:rPr>
        <w:t>;</w:t>
      </w:r>
    </w:p>
    <w:p w14:paraId="355B7157" w14:textId="67BC516B" w:rsidR="000C25E5" w:rsidRPr="00006E94" w:rsidRDefault="000C25E5">
      <w:pPr>
        <w:pStyle w:val="Akapitzlist"/>
        <w:numPr>
          <w:ilvl w:val="0"/>
          <w:numId w:val="1"/>
        </w:numPr>
        <w:tabs>
          <w:tab w:val="left" w:pos="757"/>
        </w:tabs>
        <w:spacing w:line="276" w:lineRule="auto"/>
        <w:ind w:left="360"/>
        <w:rPr>
          <w:rFonts w:asciiTheme="majorHAnsi" w:hAnsiTheme="majorHAnsi"/>
          <w:sz w:val="24"/>
          <w:szCs w:val="24"/>
        </w:rPr>
      </w:pPr>
      <w:r w:rsidRPr="00006E94">
        <w:rPr>
          <w:rFonts w:asciiTheme="majorHAnsi" w:hAnsiTheme="majorHAnsi"/>
          <w:b/>
          <w:w w:val="105"/>
          <w:sz w:val="24"/>
          <w:szCs w:val="24"/>
        </w:rPr>
        <w:t>małoletnim</w:t>
      </w:r>
      <w:r w:rsidR="003C6DA3" w:rsidRPr="00006E94">
        <w:rPr>
          <w:rFonts w:asciiTheme="majorHAnsi" w:hAnsiTheme="majorHAnsi"/>
          <w:b/>
          <w:w w:val="105"/>
          <w:sz w:val="24"/>
          <w:szCs w:val="24"/>
        </w:rPr>
        <w:t xml:space="preserve">/dziecku </w:t>
      </w:r>
      <w:r w:rsidRPr="00006E94">
        <w:rPr>
          <w:rFonts w:asciiTheme="majorHAnsi" w:hAnsiTheme="majorHAnsi"/>
          <w:sz w:val="24"/>
          <w:szCs w:val="24"/>
        </w:rPr>
        <w:t xml:space="preserve">– należy przez to rozumieć każdą osobę, która nie ukończyła </w:t>
      </w:r>
      <w:r w:rsidRPr="00006E94">
        <w:rPr>
          <w:rFonts w:asciiTheme="majorHAnsi" w:hAnsiTheme="majorHAnsi"/>
          <w:sz w:val="24"/>
          <w:szCs w:val="24"/>
        </w:rPr>
        <w:lastRenderedPageBreak/>
        <w:t>18 roku życia lub jest uczniem szkoły</w:t>
      </w:r>
      <w:r w:rsidRPr="00006E94">
        <w:rPr>
          <w:rStyle w:val="Odwoanieprzypisudolnego"/>
          <w:rFonts w:asciiTheme="majorHAnsi" w:hAnsiTheme="majorHAnsi"/>
          <w:sz w:val="24"/>
          <w:szCs w:val="24"/>
        </w:rPr>
        <w:footnoteReference w:id="2"/>
      </w:r>
      <w:r w:rsidRPr="00006E94">
        <w:rPr>
          <w:rFonts w:asciiTheme="majorHAnsi" w:hAnsiTheme="majorHAnsi"/>
          <w:sz w:val="24"/>
          <w:szCs w:val="24"/>
        </w:rPr>
        <w:t>, która realizuje praktyczną naukę zawodu na podstawie umowy o praktyczną naukę zawodu lub umowy o pracę w celu przygotowania zawodowego lub staż uczniowski, o którym mowa w art. 121a ust. 1 ustawy Prawo oświatowe, na podstawie umowy o staż uczniowski.</w:t>
      </w:r>
    </w:p>
    <w:p w14:paraId="1017DCE4" w14:textId="77777777" w:rsidR="00882077" w:rsidRPr="00006E94" w:rsidRDefault="00882077">
      <w:pPr>
        <w:pStyle w:val="Akapitzlist"/>
        <w:numPr>
          <w:ilvl w:val="0"/>
          <w:numId w:val="1"/>
        </w:numPr>
        <w:tabs>
          <w:tab w:val="left" w:pos="757"/>
        </w:tabs>
        <w:spacing w:line="276" w:lineRule="auto"/>
        <w:ind w:left="360"/>
        <w:rPr>
          <w:rFonts w:asciiTheme="majorHAnsi" w:hAnsiTheme="majorHAnsi"/>
          <w:sz w:val="24"/>
          <w:szCs w:val="24"/>
        </w:rPr>
      </w:pPr>
      <w:r w:rsidRPr="00006E94">
        <w:rPr>
          <w:rFonts w:asciiTheme="majorHAnsi" w:hAnsiTheme="majorHAnsi"/>
          <w:b/>
          <w:w w:val="105"/>
          <w:sz w:val="24"/>
          <w:szCs w:val="24"/>
        </w:rPr>
        <w:t>o</w:t>
      </w:r>
      <w:r w:rsidR="000C25E5" w:rsidRPr="00006E94">
        <w:rPr>
          <w:rFonts w:asciiTheme="majorHAnsi" w:hAnsiTheme="majorHAnsi"/>
          <w:b/>
          <w:w w:val="105"/>
          <w:sz w:val="24"/>
          <w:szCs w:val="24"/>
        </w:rPr>
        <w:t>piekun</w:t>
      </w:r>
      <w:r w:rsidRPr="00006E94">
        <w:rPr>
          <w:rFonts w:asciiTheme="majorHAnsi" w:hAnsiTheme="majorHAnsi"/>
          <w:b/>
          <w:w w:val="105"/>
          <w:sz w:val="24"/>
          <w:szCs w:val="24"/>
        </w:rPr>
        <w:t>ie</w:t>
      </w:r>
      <w:r w:rsidR="000C25E5" w:rsidRPr="00006E94">
        <w:rPr>
          <w:rFonts w:asciiTheme="majorHAnsi" w:hAnsiTheme="majorHAnsi"/>
          <w:b/>
          <w:w w:val="105"/>
          <w:sz w:val="24"/>
          <w:szCs w:val="24"/>
        </w:rPr>
        <w:t xml:space="preserve"> prawny</w:t>
      </w:r>
      <w:r w:rsidRPr="00006E94">
        <w:rPr>
          <w:rFonts w:asciiTheme="majorHAnsi" w:hAnsiTheme="majorHAnsi"/>
          <w:b/>
          <w:w w:val="105"/>
          <w:sz w:val="24"/>
          <w:szCs w:val="24"/>
        </w:rPr>
        <w:t>m</w:t>
      </w:r>
      <w:r w:rsidR="000C25E5" w:rsidRPr="00006E94">
        <w:rPr>
          <w:rFonts w:asciiTheme="majorHAnsi" w:hAnsiTheme="majorHAnsi"/>
          <w:sz w:val="24"/>
          <w:szCs w:val="24"/>
        </w:rPr>
        <w:t xml:space="preserve"> – dalej również opiekunowie prawni, </w:t>
      </w:r>
      <w:r w:rsidRPr="00006E94">
        <w:rPr>
          <w:rFonts w:asciiTheme="majorHAnsi" w:hAnsiTheme="majorHAnsi"/>
          <w:sz w:val="24"/>
          <w:szCs w:val="24"/>
        </w:rPr>
        <w:t xml:space="preserve">należy przez to rozumieć </w:t>
      </w:r>
      <w:r w:rsidR="000C25E5" w:rsidRPr="00006E94">
        <w:rPr>
          <w:rFonts w:asciiTheme="majorHAnsi" w:hAnsiTheme="majorHAnsi"/>
          <w:sz w:val="24"/>
          <w:szCs w:val="24"/>
        </w:rPr>
        <w:t>przedstawiciela ustawowego małoletniego: rodzica</w:t>
      </w:r>
      <w:r w:rsidR="000C25E5" w:rsidRPr="00006E94">
        <w:rPr>
          <w:rStyle w:val="Odwoanieprzypisudolnego"/>
          <w:rFonts w:asciiTheme="majorHAnsi" w:hAnsiTheme="majorHAnsi"/>
          <w:sz w:val="24"/>
          <w:szCs w:val="24"/>
        </w:rPr>
        <w:footnoteReference w:id="3"/>
      </w:r>
      <w:r w:rsidR="000C25E5" w:rsidRPr="00006E94">
        <w:rPr>
          <w:rFonts w:asciiTheme="majorHAnsi" w:hAnsiTheme="majorHAnsi"/>
          <w:sz w:val="24"/>
          <w:szCs w:val="24"/>
        </w:rPr>
        <w:t xml:space="preserve"> albo opiekuna</w:t>
      </w:r>
      <w:r w:rsidR="00766FAD" w:rsidRPr="00006E94">
        <w:rPr>
          <w:rStyle w:val="Odwoanieprzypisudolnego"/>
          <w:rFonts w:asciiTheme="majorHAnsi" w:hAnsiTheme="majorHAnsi"/>
          <w:sz w:val="24"/>
          <w:szCs w:val="24"/>
        </w:rPr>
        <w:footnoteReference w:id="4"/>
      </w:r>
      <w:r w:rsidR="000C25E5" w:rsidRPr="00006E94">
        <w:rPr>
          <w:rFonts w:asciiTheme="majorHAnsi" w:hAnsiTheme="majorHAnsi"/>
          <w:sz w:val="24"/>
          <w:szCs w:val="24"/>
        </w:rPr>
        <w:t>; rodzica zastępczego</w:t>
      </w:r>
      <w:r w:rsidR="00766FAD" w:rsidRPr="00006E94">
        <w:rPr>
          <w:rStyle w:val="Odwoanieprzypisudolnego"/>
          <w:rFonts w:asciiTheme="majorHAnsi" w:hAnsiTheme="majorHAnsi"/>
          <w:sz w:val="24"/>
          <w:szCs w:val="24"/>
        </w:rPr>
        <w:footnoteReference w:id="5"/>
      </w:r>
      <w:r w:rsidR="000C25E5" w:rsidRPr="00006E94">
        <w:rPr>
          <w:rFonts w:asciiTheme="majorHAnsi" w:hAnsiTheme="majorHAnsi"/>
          <w:sz w:val="24"/>
          <w:szCs w:val="24"/>
        </w:rPr>
        <w:t>; opiekuna tymczasowego (czyli osobę upoważnioną do reprezentowania małoletniego obywatela Ukrainy, który przebywa na terytorium Rzeczypospolitej Polskiej bez opieki osób dorosłych)</w:t>
      </w:r>
      <w:r w:rsidR="00766FAD" w:rsidRPr="00006E94">
        <w:rPr>
          <w:rStyle w:val="Odwoanieprzypisudolnego"/>
          <w:rFonts w:asciiTheme="majorHAnsi" w:hAnsiTheme="majorHAnsi"/>
          <w:sz w:val="24"/>
          <w:szCs w:val="24"/>
        </w:rPr>
        <w:footnoteReference w:id="6"/>
      </w:r>
      <w:r w:rsidR="00766FAD" w:rsidRPr="00006E94">
        <w:rPr>
          <w:rFonts w:asciiTheme="majorHAnsi" w:hAnsiTheme="majorHAnsi"/>
          <w:sz w:val="24"/>
          <w:szCs w:val="24"/>
        </w:rPr>
        <w:t>.</w:t>
      </w:r>
    </w:p>
    <w:p w14:paraId="7E81D8D6" w14:textId="77777777" w:rsidR="00882077" w:rsidRPr="00006E94" w:rsidRDefault="00882077">
      <w:pPr>
        <w:pStyle w:val="Akapitzlist"/>
        <w:numPr>
          <w:ilvl w:val="0"/>
          <w:numId w:val="1"/>
        </w:numPr>
        <w:tabs>
          <w:tab w:val="left" w:pos="757"/>
        </w:tabs>
        <w:spacing w:line="276" w:lineRule="auto"/>
        <w:ind w:left="360"/>
        <w:rPr>
          <w:rFonts w:asciiTheme="majorHAnsi" w:hAnsiTheme="majorHAnsi"/>
          <w:sz w:val="24"/>
          <w:szCs w:val="24"/>
        </w:rPr>
      </w:pPr>
      <w:r w:rsidRPr="00006E94">
        <w:rPr>
          <w:rFonts w:asciiTheme="majorHAnsi" w:hAnsiTheme="majorHAnsi"/>
          <w:b/>
          <w:w w:val="105"/>
          <w:sz w:val="24"/>
          <w:szCs w:val="24"/>
        </w:rPr>
        <w:t>z</w:t>
      </w:r>
      <w:r w:rsidR="000C25E5" w:rsidRPr="00006E94">
        <w:rPr>
          <w:rFonts w:asciiTheme="majorHAnsi" w:hAnsiTheme="majorHAnsi"/>
          <w:b/>
          <w:w w:val="105"/>
          <w:sz w:val="24"/>
          <w:szCs w:val="24"/>
        </w:rPr>
        <w:t>god</w:t>
      </w:r>
      <w:r w:rsidRPr="00006E94">
        <w:rPr>
          <w:rFonts w:asciiTheme="majorHAnsi" w:hAnsiTheme="majorHAnsi"/>
          <w:b/>
          <w:w w:val="105"/>
          <w:sz w:val="24"/>
          <w:szCs w:val="24"/>
        </w:rPr>
        <w:t>zie</w:t>
      </w:r>
      <w:r w:rsidR="000C25E5" w:rsidRPr="00006E94">
        <w:rPr>
          <w:rFonts w:asciiTheme="majorHAnsi" w:hAnsiTheme="majorHAnsi"/>
          <w:b/>
          <w:w w:val="105"/>
          <w:sz w:val="24"/>
          <w:szCs w:val="24"/>
        </w:rPr>
        <w:t xml:space="preserve"> opiekuna</w:t>
      </w:r>
      <w:r w:rsidR="000C25E5" w:rsidRPr="00006E94">
        <w:rPr>
          <w:rFonts w:asciiTheme="majorHAnsi" w:hAnsiTheme="majorHAnsi"/>
          <w:sz w:val="24"/>
          <w:szCs w:val="24"/>
        </w:rPr>
        <w:t xml:space="preserve"> –</w:t>
      </w:r>
      <w:r w:rsidRPr="00006E94">
        <w:rPr>
          <w:rFonts w:asciiTheme="majorHAnsi" w:hAnsiTheme="majorHAnsi"/>
          <w:sz w:val="24"/>
          <w:szCs w:val="24"/>
        </w:rPr>
        <w:t xml:space="preserve"> należy przez to rozumieć </w:t>
      </w:r>
      <w:r w:rsidR="000C25E5" w:rsidRPr="00006E94">
        <w:rPr>
          <w:rFonts w:asciiTheme="majorHAnsi" w:hAnsiTheme="majorHAnsi"/>
          <w:sz w:val="24"/>
          <w:szCs w:val="24"/>
        </w:rPr>
        <w:t>zgodę jednego z rodziców w przypadku zwykłych, bieżących spraw życia małoletniego oraz zgodę obojga rodziców w sprawach przekraczających zakres zwykłego zarządu (przykłady w większości nie dotyczące szkoły, jak np. zgoda na zmianę miejsca zamieszkania). W zakresie spraw dotyczących bieżących spraw życia małoletniego w przypadku sprzeciwu jednego z rodziców należy poinformować ich o konieczności rozstrzygnięcia sprawy przez sąd rodzinny (wówczas orzeczenie sądu opiekuńczego zastępuje zgodę obojga rodziców). Odpowiednie zastosowanie ma w tych przypadkach zgoda opiekuna, rodzica zastępczego lub opiekuna tymczasowego.</w:t>
      </w:r>
    </w:p>
    <w:p w14:paraId="56688AEB" w14:textId="77777777" w:rsidR="00882077" w:rsidRPr="00006E94" w:rsidRDefault="00882077">
      <w:pPr>
        <w:pStyle w:val="Akapitzlist"/>
        <w:numPr>
          <w:ilvl w:val="0"/>
          <w:numId w:val="1"/>
        </w:numPr>
        <w:tabs>
          <w:tab w:val="left" w:pos="757"/>
        </w:tabs>
        <w:spacing w:line="276" w:lineRule="auto"/>
        <w:ind w:left="360"/>
        <w:rPr>
          <w:rFonts w:asciiTheme="majorHAnsi" w:hAnsiTheme="majorHAnsi"/>
          <w:sz w:val="24"/>
          <w:szCs w:val="24"/>
        </w:rPr>
      </w:pPr>
      <w:r w:rsidRPr="00006E94">
        <w:rPr>
          <w:rFonts w:asciiTheme="majorHAnsi" w:hAnsiTheme="majorHAnsi"/>
          <w:b/>
          <w:bCs/>
          <w:sz w:val="24"/>
          <w:szCs w:val="24"/>
        </w:rPr>
        <w:t>k</w:t>
      </w:r>
      <w:r w:rsidR="000C25E5" w:rsidRPr="00006E94">
        <w:rPr>
          <w:rFonts w:asciiTheme="majorHAnsi" w:hAnsiTheme="majorHAnsi"/>
          <w:b/>
          <w:bCs/>
          <w:sz w:val="24"/>
          <w:szCs w:val="24"/>
        </w:rPr>
        <w:t>rzywdzeni</w:t>
      </w:r>
      <w:r w:rsidRPr="00006E94">
        <w:rPr>
          <w:rFonts w:asciiTheme="majorHAnsi" w:hAnsiTheme="majorHAnsi"/>
          <w:b/>
          <w:bCs/>
          <w:sz w:val="24"/>
          <w:szCs w:val="24"/>
        </w:rPr>
        <w:t>u</w:t>
      </w:r>
      <w:r w:rsidR="000C25E5" w:rsidRPr="00006E94">
        <w:rPr>
          <w:rFonts w:asciiTheme="majorHAnsi" w:hAnsiTheme="majorHAnsi"/>
          <w:b/>
          <w:bCs/>
          <w:sz w:val="24"/>
          <w:szCs w:val="24"/>
        </w:rPr>
        <w:t xml:space="preserve"> małoletniego</w:t>
      </w:r>
      <w:r w:rsidR="000C25E5" w:rsidRPr="00006E94">
        <w:rPr>
          <w:rFonts w:asciiTheme="majorHAnsi" w:hAnsiTheme="majorHAnsi"/>
          <w:sz w:val="24"/>
          <w:szCs w:val="24"/>
        </w:rPr>
        <w:t xml:space="preserve"> </w:t>
      </w:r>
      <w:r w:rsidRPr="00006E94">
        <w:rPr>
          <w:rFonts w:asciiTheme="majorHAnsi" w:hAnsiTheme="majorHAnsi"/>
          <w:sz w:val="24"/>
          <w:szCs w:val="24"/>
        </w:rPr>
        <w:t xml:space="preserve">– należy przez </w:t>
      </w:r>
      <w:r w:rsidR="000C25E5" w:rsidRPr="00006E94">
        <w:rPr>
          <w:rFonts w:asciiTheme="majorHAnsi" w:hAnsiTheme="majorHAnsi"/>
          <w:sz w:val="24"/>
          <w:szCs w:val="24"/>
        </w:rPr>
        <w:t>to</w:t>
      </w:r>
      <w:r w:rsidRPr="00006E94">
        <w:rPr>
          <w:rFonts w:asciiTheme="majorHAnsi" w:hAnsiTheme="majorHAnsi"/>
          <w:sz w:val="24"/>
          <w:szCs w:val="24"/>
        </w:rPr>
        <w:t xml:space="preserve"> rozumieć</w:t>
      </w:r>
      <w:r w:rsidR="000C25E5" w:rsidRPr="00006E94">
        <w:rPr>
          <w:rFonts w:asciiTheme="majorHAnsi" w:hAnsiTheme="majorHAnsi"/>
          <w:sz w:val="24"/>
          <w:szCs w:val="24"/>
        </w:rPr>
        <w:t xml:space="preserve"> każde zachowanie względem małoletniego, które stanowi wobec niego czyn zabroniony. Oprócz tego krzywdzeniem jest zaniedbanie (zamierzone lub niezamierzone), działanie lub zaniechanie, a także każdy jego rezultat, skutkujący naruszeniem praw, swobody, dóbr osobistych małoletniego i zakłóceniem jego rozwoju.</w:t>
      </w:r>
    </w:p>
    <w:p w14:paraId="03A638E9" w14:textId="77777777" w:rsidR="000C25E5" w:rsidRPr="00006E94" w:rsidRDefault="000C25E5" w:rsidP="00B53EDA">
      <w:pPr>
        <w:pStyle w:val="Akapitzlist"/>
        <w:tabs>
          <w:tab w:val="left" w:pos="757"/>
        </w:tabs>
        <w:spacing w:line="276" w:lineRule="auto"/>
        <w:ind w:left="360" w:firstLine="0"/>
        <w:rPr>
          <w:rFonts w:asciiTheme="majorHAnsi" w:hAnsiTheme="majorHAnsi"/>
          <w:sz w:val="24"/>
          <w:szCs w:val="24"/>
        </w:rPr>
      </w:pPr>
      <w:bookmarkStart w:id="10" w:name="_Hlk174358912"/>
      <w:r w:rsidRPr="00006E94">
        <w:rPr>
          <w:rFonts w:asciiTheme="majorHAnsi" w:hAnsiTheme="majorHAnsi"/>
          <w:sz w:val="24"/>
          <w:szCs w:val="24"/>
        </w:rPr>
        <w:t>Wyróżnia się następujące, podstawowe formy krzywdzenia:</w:t>
      </w:r>
    </w:p>
    <w:p w14:paraId="1AE1E676" w14:textId="77777777" w:rsidR="00882077" w:rsidRPr="00006E94" w:rsidRDefault="00882077">
      <w:pPr>
        <w:pStyle w:val="Akapitzlist"/>
        <w:numPr>
          <w:ilvl w:val="0"/>
          <w:numId w:val="11"/>
        </w:numPr>
        <w:tabs>
          <w:tab w:val="left" w:pos="757"/>
        </w:tabs>
        <w:spacing w:line="276" w:lineRule="auto"/>
        <w:rPr>
          <w:rFonts w:asciiTheme="majorHAnsi" w:hAnsiTheme="majorHAnsi"/>
          <w:sz w:val="24"/>
          <w:szCs w:val="24"/>
        </w:rPr>
      </w:pPr>
      <w:r w:rsidRPr="00006E94">
        <w:rPr>
          <w:rFonts w:asciiTheme="majorHAnsi" w:hAnsiTheme="majorHAnsi"/>
          <w:b/>
          <w:bCs/>
          <w:sz w:val="24"/>
          <w:szCs w:val="24"/>
        </w:rPr>
        <w:t>p</w:t>
      </w:r>
      <w:r w:rsidR="000C25E5" w:rsidRPr="00006E94">
        <w:rPr>
          <w:rFonts w:asciiTheme="majorHAnsi" w:hAnsiTheme="majorHAnsi"/>
          <w:b/>
          <w:bCs/>
          <w:sz w:val="24"/>
          <w:szCs w:val="24"/>
        </w:rPr>
        <w:t>rzemoc fizyczna wobec małoletniego</w:t>
      </w:r>
      <w:r w:rsidR="000C25E5" w:rsidRPr="00006E94">
        <w:rPr>
          <w:rFonts w:asciiTheme="majorHAnsi" w:hAnsiTheme="majorHAnsi"/>
          <w:sz w:val="24"/>
          <w:szCs w:val="24"/>
        </w:rPr>
        <w:t>. Jest to działanie bądź zaniechanie, wskutek którego małoletni doznaje faktycznej fizycznej krzywdy lub jest nią potencjalnie zagrożony. Krzywda stanowi rezultat działania bądź zaniechania ze strony rodzica, opiekuna, osoby odpowiedzialnej za małoletniego, posiadającej nad nim władzę lub takiej, której ufa. O przemocy fizycznej mówimy zarówno w wymiarze jednorazowym, jak i powtarzającym się.</w:t>
      </w:r>
    </w:p>
    <w:p w14:paraId="67530FF6" w14:textId="77777777" w:rsidR="000C25E5" w:rsidRPr="00006E94" w:rsidRDefault="00882077">
      <w:pPr>
        <w:pStyle w:val="Akapitzlist"/>
        <w:numPr>
          <w:ilvl w:val="0"/>
          <w:numId w:val="11"/>
        </w:numPr>
        <w:tabs>
          <w:tab w:val="left" w:pos="757"/>
        </w:tabs>
        <w:spacing w:line="276" w:lineRule="auto"/>
        <w:rPr>
          <w:rFonts w:asciiTheme="majorHAnsi" w:hAnsiTheme="majorHAnsi"/>
          <w:sz w:val="24"/>
          <w:szCs w:val="24"/>
        </w:rPr>
      </w:pPr>
      <w:r w:rsidRPr="00006E94">
        <w:rPr>
          <w:rFonts w:asciiTheme="majorHAnsi" w:hAnsiTheme="majorHAnsi"/>
          <w:b/>
          <w:bCs/>
          <w:sz w:val="24"/>
          <w:szCs w:val="24"/>
        </w:rPr>
        <w:t>p</w:t>
      </w:r>
      <w:r w:rsidR="000C25E5" w:rsidRPr="00006E94">
        <w:rPr>
          <w:rFonts w:asciiTheme="majorHAnsi" w:hAnsiTheme="majorHAnsi"/>
          <w:b/>
          <w:bCs/>
          <w:sz w:val="24"/>
          <w:szCs w:val="24"/>
        </w:rPr>
        <w:t>rzemoc psychiczna wobec małoletniego</w:t>
      </w:r>
      <w:r w:rsidR="000C25E5" w:rsidRPr="00006E94">
        <w:rPr>
          <w:rFonts w:asciiTheme="majorHAnsi" w:hAnsiTheme="majorHAnsi"/>
          <w:sz w:val="24"/>
          <w:szCs w:val="24"/>
        </w:rPr>
        <w:t xml:space="preserve">. Jest to przewlekła, </w:t>
      </w:r>
      <w:proofErr w:type="spellStart"/>
      <w:r w:rsidR="000C25E5" w:rsidRPr="00006E94">
        <w:rPr>
          <w:rFonts w:asciiTheme="majorHAnsi" w:hAnsiTheme="majorHAnsi"/>
          <w:sz w:val="24"/>
          <w:szCs w:val="24"/>
        </w:rPr>
        <w:t>niefizyczna</w:t>
      </w:r>
      <w:proofErr w:type="spellEnd"/>
      <w:r w:rsidR="000C25E5" w:rsidRPr="00006E94">
        <w:rPr>
          <w:rFonts w:asciiTheme="majorHAnsi" w:hAnsiTheme="majorHAnsi"/>
          <w:sz w:val="24"/>
          <w:szCs w:val="24"/>
        </w:rPr>
        <w:t>, szkodliwa interakcja pomiędzy małoletnim a osobą za niego odpowiedzialną lub osobą, której</w:t>
      </w:r>
      <w:r w:rsidRPr="00006E94">
        <w:rPr>
          <w:rFonts w:asciiTheme="majorHAnsi" w:hAnsiTheme="majorHAnsi"/>
          <w:sz w:val="24"/>
          <w:szCs w:val="24"/>
        </w:rPr>
        <w:t xml:space="preserve"> </w:t>
      </w:r>
      <w:r w:rsidR="000C25E5" w:rsidRPr="00006E94">
        <w:rPr>
          <w:rFonts w:asciiTheme="majorHAnsi" w:hAnsiTheme="majorHAnsi"/>
          <w:sz w:val="24"/>
          <w:szCs w:val="24"/>
        </w:rPr>
        <w:t>małoletni ufa. Tak jak w przypadku przemocy fizycznej obejmuje zarówno działania, jak i zaniechania. Do przejawów przemocy psychicznej zaliczamy m.in.:</w:t>
      </w:r>
    </w:p>
    <w:p w14:paraId="78983B10" w14:textId="77777777" w:rsidR="000C25E5" w:rsidRPr="00006E94" w:rsidRDefault="000C25E5">
      <w:pPr>
        <w:pStyle w:val="Akapitzlist"/>
        <w:numPr>
          <w:ilvl w:val="0"/>
          <w:numId w:val="12"/>
        </w:numPr>
        <w:tabs>
          <w:tab w:val="left" w:pos="757"/>
        </w:tabs>
        <w:spacing w:line="276" w:lineRule="auto"/>
        <w:rPr>
          <w:rFonts w:asciiTheme="majorHAnsi" w:hAnsiTheme="majorHAnsi"/>
          <w:sz w:val="24"/>
          <w:szCs w:val="24"/>
        </w:rPr>
      </w:pPr>
      <w:r w:rsidRPr="00006E94">
        <w:rPr>
          <w:rFonts w:asciiTheme="majorHAnsi" w:hAnsiTheme="majorHAnsi"/>
          <w:sz w:val="24"/>
          <w:szCs w:val="24"/>
        </w:rPr>
        <w:t>niedostępność emocjonalną,</w:t>
      </w:r>
    </w:p>
    <w:p w14:paraId="031EC7D5" w14:textId="77777777" w:rsidR="000C25E5" w:rsidRPr="00006E94" w:rsidRDefault="000C25E5">
      <w:pPr>
        <w:pStyle w:val="Akapitzlist"/>
        <w:numPr>
          <w:ilvl w:val="0"/>
          <w:numId w:val="12"/>
        </w:numPr>
        <w:tabs>
          <w:tab w:val="left" w:pos="757"/>
        </w:tabs>
        <w:spacing w:line="276" w:lineRule="auto"/>
        <w:rPr>
          <w:rFonts w:asciiTheme="majorHAnsi" w:hAnsiTheme="majorHAnsi"/>
          <w:sz w:val="24"/>
          <w:szCs w:val="24"/>
        </w:rPr>
      </w:pPr>
      <w:r w:rsidRPr="00006E94">
        <w:rPr>
          <w:rFonts w:asciiTheme="majorHAnsi" w:hAnsiTheme="majorHAnsi"/>
          <w:sz w:val="24"/>
          <w:szCs w:val="24"/>
        </w:rPr>
        <w:lastRenderedPageBreak/>
        <w:t>zaniedbywanie emocjonalne,</w:t>
      </w:r>
    </w:p>
    <w:p w14:paraId="4EE4E2F6" w14:textId="77777777" w:rsidR="000C25E5" w:rsidRPr="00006E94" w:rsidRDefault="000C25E5">
      <w:pPr>
        <w:pStyle w:val="Akapitzlist"/>
        <w:numPr>
          <w:ilvl w:val="0"/>
          <w:numId w:val="12"/>
        </w:numPr>
        <w:tabs>
          <w:tab w:val="left" w:pos="757"/>
        </w:tabs>
        <w:spacing w:line="276" w:lineRule="auto"/>
        <w:rPr>
          <w:rFonts w:asciiTheme="majorHAnsi" w:hAnsiTheme="majorHAnsi"/>
          <w:sz w:val="24"/>
          <w:szCs w:val="24"/>
        </w:rPr>
      </w:pPr>
      <w:r w:rsidRPr="00006E94">
        <w:rPr>
          <w:rFonts w:asciiTheme="majorHAnsi" w:hAnsiTheme="majorHAnsi"/>
          <w:sz w:val="24"/>
          <w:szCs w:val="24"/>
        </w:rPr>
        <w:t>relację z małoletnim opartą na wrogości, obwinianiu, oczernianiu, odrzucaniu,</w:t>
      </w:r>
    </w:p>
    <w:p w14:paraId="3DE3D422" w14:textId="77777777" w:rsidR="000C25E5" w:rsidRPr="00006E94" w:rsidRDefault="000C25E5">
      <w:pPr>
        <w:pStyle w:val="Akapitzlist"/>
        <w:numPr>
          <w:ilvl w:val="0"/>
          <w:numId w:val="12"/>
        </w:numPr>
        <w:tabs>
          <w:tab w:val="left" w:pos="757"/>
        </w:tabs>
        <w:spacing w:line="276" w:lineRule="auto"/>
        <w:rPr>
          <w:rFonts w:asciiTheme="majorHAnsi" w:hAnsiTheme="majorHAnsi"/>
          <w:sz w:val="24"/>
          <w:szCs w:val="24"/>
        </w:rPr>
      </w:pPr>
      <w:r w:rsidRPr="00006E94">
        <w:rPr>
          <w:rFonts w:asciiTheme="majorHAnsi" w:hAnsiTheme="majorHAnsi"/>
          <w:sz w:val="24"/>
          <w:szCs w:val="24"/>
        </w:rPr>
        <w:t>nieodpowiednie rozwojowo lub niekonsekwentne interakcje z małoletnim,</w:t>
      </w:r>
    </w:p>
    <w:p w14:paraId="684DE1E2" w14:textId="77777777" w:rsidR="000C25E5" w:rsidRPr="00006E94" w:rsidRDefault="000C25E5">
      <w:pPr>
        <w:pStyle w:val="Akapitzlist"/>
        <w:numPr>
          <w:ilvl w:val="0"/>
          <w:numId w:val="12"/>
        </w:numPr>
        <w:tabs>
          <w:tab w:val="left" w:pos="757"/>
        </w:tabs>
        <w:spacing w:line="276" w:lineRule="auto"/>
        <w:rPr>
          <w:rFonts w:asciiTheme="majorHAnsi" w:hAnsiTheme="majorHAnsi"/>
          <w:sz w:val="24"/>
          <w:szCs w:val="24"/>
        </w:rPr>
      </w:pPr>
      <w:r w:rsidRPr="00006E94">
        <w:rPr>
          <w:rFonts w:asciiTheme="majorHAnsi" w:hAnsiTheme="majorHAnsi"/>
          <w:sz w:val="24"/>
          <w:szCs w:val="24"/>
        </w:rPr>
        <w:t>niedostrzeganie lub nieuznawanie indywidualności małoletniego,</w:t>
      </w:r>
    </w:p>
    <w:p w14:paraId="0EDF8A86" w14:textId="77777777" w:rsidR="000C25E5" w:rsidRPr="00006E94" w:rsidRDefault="000C25E5">
      <w:pPr>
        <w:pStyle w:val="Akapitzlist"/>
        <w:numPr>
          <w:ilvl w:val="0"/>
          <w:numId w:val="12"/>
        </w:numPr>
        <w:tabs>
          <w:tab w:val="left" w:pos="757"/>
        </w:tabs>
        <w:spacing w:line="276" w:lineRule="auto"/>
        <w:rPr>
          <w:rFonts w:asciiTheme="majorHAnsi" w:hAnsiTheme="majorHAnsi"/>
          <w:sz w:val="24"/>
          <w:szCs w:val="24"/>
        </w:rPr>
      </w:pPr>
      <w:r w:rsidRPr="00006E94">
        <w:rPr>
          <w:rFonts w:asciiTheme="majorHAnsi" w:hAnsiTheme="majorHAnsi"/>
          <w:sz w:val="24"/>
          <w:szCs w:val="24"/>
        </w:rPr>
        <w:t>niedostrzeganie lub nieuznawanie granic psychicznych między małoletnim a osobą odpowiedzialną,</w:t>
      </w:r>
    </w:p>
    <w:p w14:paraId="30D1EDFA" w14:textId="77777777" w:rsidR="000C25E5" w:rsidRPr="00006E94" w:rsidRDefault="000C25E5">
      <w:pPr>
        <w:pStyle w:val="Akapitzlist"/>
        <w:numPr>
          <w:ilvl w:val="0"/>
          <w:numId w:val="12"/>
        </w:numPr>
        <w:tabs>
          <w:tab w:val="left" w:pos="757"/>
        </w:tabs>
        <w:spacing w:line="276" w:lineRule="auto"/>
        <w:rPr>
          <w:rFonts w:asciiTheme="majorHAnsi" w:hAnsiTheme="majorHAnsi"/>
          <w:sz w:val="24"/>
          <w:szCs w:val="24"/>
        </w:rPr>
      </w:pPr>
      <w:r w:rsidRPr="00006E94">
        <w:rPr>
          <w:rFonts w:asciiTheme="majorHAnsi" w:hAnsiTheme="majorHAnsi"/>
          <w:sz w:val="24"/>
          <w:szCs w:val="24"/>
        </w:rPr>
        <w:t>nieodpowiednią socjalizację, demoralizację,</w:t>
      </w:r>
    </w:p>
    <w:p w14:paraId="00A36B9D" w14:textId="77777777" w:rsidR="000C25E5" w:rsidRPr="00006E94" w:rsidRDefault="000C25E5">
      <w:pPr>
        <w:pStyle w:val="Akapitzlist"/>
        <w:numPr>
          <w:ilvl w:val="0"/>
          <w:numId w:val="12"/>
        </w:numPr>
        <w:tabs>
          <w:tab w:val="left" w:pos="757"/>
        </w:tabs>
        <w:spacing w:line="276" w:lineRule="auto"/>
        <w:rPr>
          <w:rFonts w:asciiTheme="majorHAnsi" w:hAnsiTheme="majorHAnsi"/>
          <w:sz w:val="24"/>
          <w:szCs w:val="24"/>
        </w:rPr>
      </w:pPr>
      <w:r w:rsidRPr="00006E94">
        <w:rPr>
          <w:rFonts w:asciiTheme="majorHAnsi" w:hAnsiTheme="majorHAnsi"/>
          <w:sz w:val="24"/>
          <w:szCs w:val="24"/>
        </w:rPr>
        <w:t>sytuacje, w których małoletni jest świadkiem przemocy</w:t>
      </w:r>
    </w:p>
    <w:p w14:paraId="186406B5" w14:textId="77777777" w:rsidR="000C25E5" w:rsidRPr="00006E94" w:rsidRDefault="00882077">
      <w:pPr>
        <w:pStyle w:val="Akapitzlist"/>
        <w:numPr>
          <w:ilvl w:val="0"/>
          <w:numId w:val="13"/>
        </w:numPr>
        <w:tabs>
          <w:tab w:val="left" w:pos="757"/>
        </w:tabs>
        <w:spacing w:line="276" w:lineRule="auto"/>
        <w:rPr>
          <w:rFonts w:asciiTheme="majorHAnsi" w:hAnsiTheme="majorHAnsi"/>
          <w:sz w:val="24"/>
          <w:szCs w:val="24"/>
        </w:rPr>
      </w:pPr>
      <w:r w:rsidRPr="00006E94">
        <w:rPr>
          <w:rFonts w:asciiTheme="majorHAnsi" w:hAnsiTheme="majorHAnsi"/>
          <w:b/>
          <w:bCs/>
          <w:sz w:val="24"/>
          <w:szCs w:val="24"/>
        </w:rPr>
        <w:t>p</w:t>
      </w:r>
      <w:r w:rsidR="000C25E5" w:rsidRPr="00006E94">
        <w:rPr>
          <w:rFonts w:asciiTheme="majorHAnsi" w:hAnsiTheme="majorHAnsi"/>
          <w:b/>
          <w:bCs/>
          <w:sz w:val="24"/>
          <w:szCs w:val="24"/>
        </w:rPr>
        <w:t>rzemoc seksualn</w:t>
      </w:r>
      <w:r w:rsidRPr="00006E94">
        <w:rPr>
          <w:rFonts w:asciiTheme="majorHAnsi" w:hAnsiTheme="majorHAnsi"/>
          <w:b/>
          <w:bCs/>
          <w:sz w:val="24"/>
          <w:szCs w:val="24"/>
        </w:rPr>
        <w:t>ą</w:t>
      </w:r>
      <w:r w:rsidR="000C25E5" w:rsidRPr="00006E94">
        <w:rPr>
          <w:rFonts w:asciiTheme="majorHAnsi" w:hAnsiTheme="majorHAnsi"/>
          <w:b/>
          <w:bCs/>
          <w:sz w:val="24"/>
          <w:szCs w:val="24"/>
        </w:rPr>
        <w:t xml:space="preserve"> wobec małoletniego</w:t>
      </w:r>
      <w:r w:rsidR="000C25E5" w:rsidRPr="00006E94">
        <w:rPr>
          <w:rFonts w:asciiTheme="majorHAnsi" w:hAnsiTheme="majorHAnsi"/>
          <w:sz w:val="24"/>
          <w:szCs w:val="24"/>
        </w:rPr>
        <w:t xml:space="preserve"> (wykorzystywanie seksualne małoletniego). Jest to angażowanie małoletniego przez osobę dorosłą lub innego małoletniego w aktywność seksualną. Dotyczy sytuacji, gdy nie dochodzi do kontaktu fizycznego (np. ekshibicjonizm, molestowanie werbalne - np. prowadzenie rozmów o treści seksualnej nieadekwatnej do wieku małoletniego, komentowanie w sposób seksualny wyglądu i zachowania małoletniego, zachęcanie do kontaktu z treściami pornograficznymi, grooming - strategie </w:t>
      </w:r>
      <w:proofErr w:type="spellStart"/>
      <w:r w:rsidR="000C25E5" w:rsidRPr="00006E94">
        <w:rPr>
          <w:rFonts w:asciiTheme="majorHAnsi" w:hAnsiTheme="majorHAnsi"/>
          <w:sz w:val="24"/>
          <w:szCs w:val="24"/>
        </w:rPr>
        <w:t>nieseksualnego</w:t>
      </w:r>
      <w:proofErr w:type="spellEnd"/>
      <w:r w:rsidR="000C25E5" w:rsidRPr="00006E94">
        <w:rPr>
          <w:rFonts w:asciiTheme="majorHAnsi" w:hAnsiTheme="majorHAnsi"/>
          <w:sz w:val="24"/>
          <w:szCs w:val="24"/>
        </w:rPr>
        <w:t xml:space="preserve"> uwodzenia małoletniego z intencją nawiązania kontaktu seksualnego w przyszłości) i gdy do takiego kontaktu dochodzi (sytuacje takie jak: dotykanie małoletniego, zmuszanie małoletniego do dotykania ciała sprawcy, stosunek seksualny). Każda czynność seksualna podejmowana z małoletnim przed ukończeniem 15 roku życia jest przestępstwem. W przypadku małoletnich mówimy o wykorzystaniu seksualnym, kiedy między wykorzystującym (dorosły, inny małoletni) a wykorzystywanym (małoletnim) z uwagi na wiek lub stopień rozwoju zachodzi relacja władzy, opieki czy zależności. Do innej formy wykorzystywania seksualnego małoletnich zalicza się wyzyskiwanie seksualne. Jest to jakiekolwiek: faktyczne lub usiłowane nadużycie podatności małoletniego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małoletnich, jak i opiekunów prawnych tych małoletnich mogących paść ofiarą wyzysku.</w:t>
      </w:r>
    </w:p>
    <w:bookmarkEnd w:id="10"/>
    <w:p w14:paraId="506208B9" w14:textId="77777777" w:rsidR="000C25E5" w:rsidRPr="00006E94" w:rsidRDefault="00766FAD">
      <w:pPr>
        <w:pStyle w:val="Akapitzlist"/>
        <w:numPr>
          <w:ilvl w:val="0"/>
          <w:numId w:val="1"/>
        </w:numPr>
        <w:tabs>
          <w:tab w:val="left" w:pos="757"/>
        </w:tabs>
        <w:spacing w:line="276" w:lineRule="auto"/>
        <w:rPr>
          <w:rFonts w:asciiTheme="majorHAnsi" w:hAnsiTheme="majorHAnsi"/>
          <w:sz w:val="24"/>
          <w:szCs w:val="24"/>
        </w:rPr>
      </w:pPr>
      <w:r w:rsidRPr="00006E94">
        <w:rPr>
          <w:rFonts w:asciiTheme="majorHAnsi" w:hAnsiTheme="majorHAnsi"/>
          <w:b/>
          <w:bCs/>
          <w:sz w:val="24"/>
          <w:szCs w:val="24"/>
        </w:rPr>
        <w:t>z</w:t>
      </w:r>
      <w:r w:rsidR="000C25E5" w:rsidRPr="00006E94">
        <w:rPr>
          <w:rFonts w:asciiTheme="majorHAnsi" w:hAnsiTheme="majorHAnsi"/>
          <w:b/>
          <w:bCs/>
          <w:sz w:val="24"/>
          <w:szCs w:val="24"/>
        </w:rPr>
        <w:t>aniedbywani</w:t>
      </w:r>
      <w:r w:rsidR="00B53EDA" w:rsidRPr="00006E94">
        <w:rPr>
          <w:rFonts w:asciiTheme="majorHAnsi" w:hAnsiTheme="majorHAnsi"/>
          <w:b/>
          <w:bCs/>
          <w:sz w:val="24"/>
          <w:szCs w:val="24"/>
        </w:rPr>
        <w:t>u</w:t>
      </w:r>
      <w:r w:rsidR="000C25E5" w:rsidRPr="00006E94">
        <w:rPr>
          <w:rFonts w:asciiTheme="majorHAnsi" w:hAnsiTheme="majorHAnsi"/>
          <w:b/>
          <w:bCs/>
          <w:sz w:val="24"/>
          <w:szCs w:val="24"/>
        </w:rPr>
        <w:t xml:space="preserve"> małoletniego</w:t>
      </w:r>
      <w:r w:rsidR="00B53EDA" w:rsidRPr="00006E94">
        <w:rPr>
          <w:rFonts w:asciiTheme="majorHAnsi" w:hAnsiTheme="majorHAnsi"/>
          <w:sz w:val="24"/>
          <w:szCs w:val="24"/>
        </w:rPr>
        <w:t xml:space="preserve"> – należy przez to rozumieć </w:t>
      </w:r>
      <w:r w:rsidR="000C25E5" w:rsidRPr="00006E94">
        <w:rPr>
          <w:rFonts w:asciiTheme="majorHAnsi" w:hAnsiTheme="majorHAnsi"/>
          <w:sz w:val="24"/>
          <w:szCs w:val="24"/>
        </w:rPr>
        <w:t>chroniczne lub incydentalne niezaspokajanie fizycznych i psychicznych potrzeb małoletniego. Może przyjmować formę nierespektowania praw małoletniego, co w rezultacie prowadzi do zaburzeń w jego</w:t>
      </w:r>
      <w:r w:rsidR="00882077" w:rsidRPr="00006E94">
        <w:rPr>
          <w:rFonts w:asciiTheme="majorHAnsi" w:hAnsiTheme="majorHAnsi"/>
          <w:sz w:val="24"/>
          <w:szCs w:val="24"/>
        </w:rPr>
        <w:t xml:space="preserve"> </w:t>
      </w:r>
      <w:r w:rsidR="000C25E5" w:rsidRPr="00006E94">
        <w:rPr>
          <w:rFonts w:asciiTheme="majorHAnsi" w:hAnsiTheme="majorHAnsi"/>
          <w:sz w:val="24"/>
          <w:szCs w:val="24"/>
        </w:rPr>
        <w:t>zdrowiu  i/lub  rozwoju.  Do  zaniedbywania  małoletniego  dochodzi  w  relacjach</w:t>
      </w:r>
      <w:r w:rsidR="00882077" w:rsidRPr="00006E94">
        <w:rPr>
          <w:rFonts w:asciiTheme="majorHAnsi" w:hAnsiTheme="majorHAnsi"/>
          <w:sz w:val="24"/>
          <w:szCs w:val="24"/>
        </w:rPr>
        <w:t xml:space="preserve"> </w:t>
      </w:r>
      <w:r w:rsidR="000C25E5" w:rsidRPr="00006E94">
        <w:rPr>
          <w:rFonts w:asciiTheme="majorHAnsi" w:hAnsiTheme="majorHAnsi"/>
          <w:sz w:val="24"/>
          <w:szCs w:val="24"/>
        </w:rPr>
        <w:t>małoletniego z osobą zobowiązaną do opieki, wychowania, troski i ochrony.</w:t>
      </w:r>
    </w:p>
    <w:p w14:paraId="5BF584AC" w14:textId="77777777" w:rsidR="000C25E5" w:rsidRPr="00006E94" w:rsidRDefault="00766FAD">
      <w:pPr>
        <w:pStyle w:val="Akapitzlist"/>
        <w:numPr>
          <w:ilvl w:val="0"/>
          <w:numId w:val="1"/>
        </w:numPr>
        <w:tabs>
          <w:tab w:val="left" w:pos="757"/>
        </w:tabs>
        <w:spacing w:line="276" w:lineRule="auto"/>
        <w:rPr>
          <w:rFonts w:asciiTheme="majorHAnsi" w:hAnsiTheme="majorHAnsi"/>
          <w:sz w:val="24"/>
          <w:szCs w:val="24"/>
        </w:rPr>
      </w:pPr>
      <w:r w:rsidRPr="00006E94">
        <w:rPr>
          <w:rFonts w:asciiTheme="majorHAnsi" w:hAnsiTheme="majorHAnsi"/>
          <w:b/>
          <w:bCs/>
          <w:sz w:val="24"/>
          <w:szCs w:val="24"/>
        </w:rPr>
        <w:t>p</w:t>
      </w:r>
      <w:r w:rsidR="000C25E5" w:rsidRPr="00006E94">
        <w:rPr>
          <w:rFonts w:asciiTheme="majorHAnsi" w:hAnsiTheme="majorHAnsi"/>
          <w:b/>
          <w:bCs/>
          <w:sz w:val="24"/>
          <w:szCs w:val="24"/>
        </w:rPr>
        <w:t>rzemoc</w:t>
      </w:r>
      <w:r w:rsidR="00B53EDA" w:rsidRPr="00006E94">
        <w:rPr>
          <w:rFonts w:asciiTheme="majorHAnsi" w:hAnsiTheme="majorHAnsi"/>
          <w:b/>
          <w:bCs/>
          <w:sz w:val="24"/>
          <w:szCs w:val="24"/>
        </w:rPr>
        <w:t>y</w:t>
      </w:r>
      <w:r w:rsidR="000C25E5" w:rsidRPr="00006E94">
        <w:rPr>
          <w:rFonts w:asciiTheme="majorHAnsi" w:hAnsiTheme="majorHAnsi"/>
          <w:b/>
          <w:bCs/>
          <w:sz w:val="24"/>
          <w:szCs w:val="24"/>
        </w:rPr>
        <w:t xml:space="preserve"> rówieśnicz</w:t>
      </w:r>
      <w:r w:rsidR="00B53EDA" w:rsidRPr="00006E94">
        <w:rPr>
          <w:rFonts w:asciiTheme="majorHAnsi" w:hAnsiTheme="majorHAnsi"/>
          <w:b/>
          <w:bCs/>
          <w:sz w:val="24"/>
          <w:szCs w:val="24"/>
        </w:rPr>
        <w:t>ej</w:t>
      </w:r>
      <w:r w:rsidR="000C25E5" w:rsidRPr="00006E94">
        <w:rPr>
          <w:rFonts w:asciiTheme="majorHAnsi" w:hAnsiTheme="majorHAnsi"/>
          <w:sz w:val="24"/>
          <w:szCs w:val="24"/>
        </w:rPr>
        <w:t xml:space="preserve"> </w:t>
      </w:r>
      <w:r w:rsidR="00B53EDA" w:rsidRPr="00006E94">
        <w:rPr>
          <w:rFonts w:asciiTheme="majorHAnsi" w:hAnsiTheme="majorHAnsi"/>
          <w:sz w:val="24"/>
          <w:szCs w:val="24"/>
        </w:rPr>
        <w:t xml:space="preserve">– należy przez to rozumieć sytuację, w której </w:t>
      </w:r>
      <w:r w:rsidR="000C25E5" w:rsidRPr="00006E94">
        <w:rPr>
          <w:rFonts w:asciiTheme="majorHAnsi" w:hAnsiTheme="majorHAnsi"/>
          <w:sz w:val="24"/>
          <w:szCs w:val="24"/>
        </w:rPr>
        <w:t xml:space="preserve">małoletni doświadcza różnych form nękania ze strony rówieśników. Dotyczy działań bezpośrednich lub z użyciem technologii komunikacyjnych (np. za pośrednictwem </w:t>
      </w:r>
      <w:proofErr w:type="spellStart"/>
      <w:r w:rsidR="000C25E5" w:rsidRPr="00006E94">
        <w:rPr>
          <w:rFonts w:asciiTheme="majorHAnsi" w:hAnsiTheme="majorHAnsi"/>
          <w:sz w:val="24"/>
          <w:szCs w:val="24"/>
        </w:rPr>
        <w:t>internetu</w:t>
      </w:r>
      <w:proofErr w:type="spellEnd"/>
      <w:r w:rsidR="000C25E5" w:rsidRPr="00006E94">
        <w:rPr>
          <w:rFonts w:asciiTheme="majorHAnsi" w:hAnsiTheme="majorHAnsi"/>
          <w:sz w:val="24"/>
          <w:szCs w:val="24"/>
        </w:rPr>
        <w:t xml:space="preserve"> i telefonów komórkowych). Przemoc rówieśniczą obserwujemy, gdy szkodliwe działanie ma na celu wyrządzenie komuś przykrości lub krzywdy (intencjonalność), ma charakter systematyczny (powtarzalność), a ofiara jest </w:t>
      </w:r>
      <w:r w:rsidR="000C25E5" w:rsidRPr="00006E94">
        <w:rPr>
          <w:rFonts w:asciiTheme="majorHAnsi" w:hAnsiTheme="majorHAnsi"/>
          <w:sz w:val="24"/>
          <w:szCs w:val="24"/>
        </w:rPr>
        <w:lastRenderedPageBreak/>
        <w:t>słabsza od sprawcy bądź grupy sprawców. Obejmuje:</w:t>
      </w:r>
    </w:p>
    <w:p w14:paraId="74EFAC73" w14:textId="77777777" w:rsidR="00B53EDA" w:rsidRPr="00006E94" w:rsidRDefault="000C25E5">
      <w:pPr>
        <w:pStyle w:val="Akapitzlist"/>
        <w:numPr>
          <w:ilvl w:val="0"/>
          <w:numId w:val="14"/>
        </w:numPr>
        <w:tabs>
          <w:tab w:val="left" w:pos="757"/>
        </w:tabs>
        <w:spacing w:line="276" w:lineRule="auto"/>
        <w:rPr>
          <w:rFonts w:asciiTheme="majorHAnsi" w:hAnsiTheme="majorHAnsi"/>
          <w:sz w:val="24"/>
          <w:szCs w:val="24"/>
        </w:rPr>
      </w:pPr>
      <w:r w:rsidRPr="00006E94">
        <w:rPr>
          <w:rFonts w:asciiTheme="majorHAnsi" w:hAnsiTheme="majorHAnsi"/>
          <w:sz w:val="24"/>
          <w:szCs w:val="24"/>
        </w:rPr>
        <w:t>przemoc werbalną (np. przezywanie, dogadywanie, ośmieszanie),</w:t>
      </w:r>
    </w:p>
    <w:p w14:paraId="29B79C2F" w14:textId="77777777" w:rsidR="00B53EDA" w:rsidRPr="00006E94" w:rsidRDefault="000C25E5">
      <w:pPr>
        <w:pStyle w:val="Akapitzlist"/>
        <w:numPr>
          <w:ilvl w:val="0"/>
          <w:numId w:val="14"/>
        </w:numPr>
        <w:tabs>
          <w:tab w:val="left" w:pos="757"/>
        </w:tabs>
        <w:spacing w:line="276" w:lineRule="auto"/>
        <w:rPr>
          <w:rFonts w:asciiTheme="majorHAnsi" w:hAnsiTheme="majorHAnsi"/>
          <w:sz w:val="24"/>
          <w:szCs w:val="24"/>
        </w:rPr>
      </w:pPr>
      <w:r w:rsidRPr="00006E94">
        <w:rPr>
          <w:rFonts w:asciiTheme="majorHAnsi" w:hAnsiTheme="majorHAnsi"/>
          <w:sz w:val="24"/>
          <w:szCs w:val="24"/>
        </w:rPr>
        <w:t>przemoc relacyjną (</w:t>
      </w:r>
      <w:proofErr w:type="spellStart"/>
      <w:r w:rsidRPr="00006E94">
        <w:rPr>
          <w:rFonts w:asciiTheme="majorHAnsi" w:hAnsiTheme="majorHAnsi"/>
          <w:sz w:val="24"/>
          <w:szCs w:val="24"/>
        </w:rPr>
        <w:t>np</w:t>
      </w:r>
      <w:proofErr w:type="spellEnd"/>
      <w:r w:rsidRPr="00006E94">
        <w:rPr>
          <w:rFonts w:asciiTheme="majorHAnsi" w:hAnsiTheme="majorHAnsi"/>
          <w:sz w:val="24"/>
          <w:szCs w:val="24"/>
        </w:rPr>
        <w:t xml:space="preserve"> wykluczenie z grupy, ignorowanie, nastawianie innych przeciwko osobie, szantaż),</w:t>
      </w:r>
    </w:p>
    <w:p w14:paraId="03EF79D7" w14:textId="77777777" w:rsidR="00B53EDA" w:rsidRPr="00006E94" w:rsidRDefault="000C25E5">
      <w:pPr>
        <w:pStyle w:val="Akapitzlist"/>
        <w:numPr>
          <w:ilvl w:val="0"/>
          <w:numId w:val="14"/>
        </w:numPr>
        <w:tabs>
          <w:tab w:val="left" w:pos="757"/>
        </w:tabs>
        <w:spacing w:line="276" w:lineRule="auto"/>
        <w:rPr>
          <w:rFonts w:asciiTheme="majorHAnsi" w:hAnsiTheme="majorHAnsi"/>
          <w:sz w:val="24"/>
          <w:szCs w:val="24"/>
        </w:rPr>
      </w:pPr>
      <w:r w:rsidRPr="00006E94">
        <w:rPr>
          <w:rFonts w:asciiTheme="majorHAnsi" w:hAnsiTheme="majorHAnsi"/>
          <w:sz w:val="24"/>
          <w:szCs w:val="24"/>
        </w:rPr>
        <w:t>przemoc fizyczną (np. pobicie, kopanie, popychanie, szarpanie),</w:t>
      </w:r>
    </w:p>
    <w:p w14:paraId="1521DA84" w14:textId="77777777" w:rsidR="00B53EDA" w:rsidRPr="00006E94" w:rsidRDefault="000C25E5">
      <w:pPr>
        <w:pStyle w:val="Akapitzlist"/>
        <w:numPr>
          <w:ilvl w:val="0"/>
          <w:numId w:val="14"/>
        </w:numPr>
        <w:tabs>
          <w:tab w:val="left" w:pos="757"/>
        </w:tabs>
        <w:spacing w:line="276" w:lineRule="auto"/>
        <w:rPr>
          <w:rFonts w:asciiTheme="majorHAnsi" w:hAnsiTheme="majorHAnsi"/>
          <w:sz w:val="24"/>
          <w:szCs w:val="24"/>
        </w:rPr>
      </w:pPr>
      <w:r w:rsidRPr="00006E94">
        <w:rPr>
          <w:rFonts w:asciiTheme="majorHAnsi" w:hAnsiTheme="majorHAnsi"/>
          <w:sz w:val="24"/>
          <w:szCs w:val="24"/>
        </w:rPr>
        <w:t>przemoc materialną (np. kradzież, niszczenie przedmiotów</w:t>
      </w:r>
      <w:r w:rsidR="00B53EDA" w:rsidRPr="00006E94">
        <w:rPr>
          <w:rFonts w:asciiTheme="majorHAnsi" w:hAnsiTheme="majorHAnsi"/>
          <w:sz w:val="24"/>
          <w:szCs w:val="24"/>
        </w:rPr>
        <w:t>,</w:t>
      </w:r>
    </w:p>
    <w:p w14:paraId="4EC8B047" w14:textId="5C935564" w:rsidR="00B53EDA" w:rsidRPr="00006E94" w:rsidRDefault="000C25E5">
      <w:pPr>
        <w:pStyle w:val="Akapitzlist"/>
        <w:numPr>
          <w:ilvl w:val="0"/>
          <w:numId w:val="14"/>
        </w:numPr>
        <w:tabs>
          <w:tab w:val="left" w:pos="757"/>
        </w:tabs>
        <w:spacing w:line="276" w:lineRule="auto"/>
        <w:rPr>
          <w:rFonts w:asciiTheme="majorHAnsi" w:hAnsiTheme="majorHAnsi"/>
          <w:sz w:val="24"/>
          <w:szCs w:val="24"/>
        </w:rPr>
      </w:pPr>
      <w:r w:rsidRPr="00006E94">
        <w:rPr>
          <w:rFonts w:asciiTheme="majorHAnsi" w:hAnsiTheme="majorHAnsi"/>
          <w:sz w:val="24"/>
          <w:szCs w:val="24"/>
        </w:rPr>
        <w:t>cyberprzemoc/przemoc elektroniczną (np. złośliwe wiadomości w</w:t>
      </w:r>
      <w:r w:rsidR="00CF5988">
        <w:rPr>
          <w:rFonts w:asciiTheme="majorHAnsi" w:hAnsiTheme="majorHAnsi"/>
          <w:sz w:val="24"/>
          <w:szCs w:val="24"/>
        </w:rPr>
        <w:t> </w:t>
      </w:r>
      <w:r w:rsidRPr="00006E94">
        <w:rPr>
          <w:rFonts w:asciiTheme="majorHAnsi" w:hAnsiTheme="majorHAnsi"/>
          <w:sz w:val="24"/>
          <w:szCs w:val="24"/>
        </w:rPr>
        <w:t>komunikatorach, wpis w serwisie społecznościowym, umieszczanie w</w:t>
      </w:r>
      <w:r w:rsidR="00CF5988">
        <w:rPr>
          <w:rFonts w:asciiTheme="majorHAnsi" w:hAnsiTheme="majorHAnsi"/>
          <w:sz w:val="24"/>
          <w:szCs w:val="24"/>
        </w:rPr>
        <w:t> </w:t>
      </w:r>
      <w:r w:rsidRPr="00006E94">
        <w:rPr>
          <w:rFonts w:asciiTheme="majorHAnsi" w:hAnsiTheme="majorHAnsi"/>
          <w:sz w:val="24"/>
          <w:szCs w:val="24"/>
        </w:rPr>
        <w:t>Internecie zdjęć lub filmów ośmieszających ofiarę),</w:t>
      </w:r>
    </w:p>
    <w:p w14:paraId="041F61B9" w14:textId="77777777" w:rsidR="00B53EDA" w:rsidRPr="00006E94" w:rsidRDefault="000C25E5">
      <w:pPr>
        <w:pStyle w:val="Akapitzlist"/>
        <w:numPr>
          <w:ilvl w:val="0"/>
          <w:numId w:val="14"/>
        </w:numPr>
        <w:tabs>
          <w:tab w:val="left" w:pos="757"/>
        </w:tabs>
        <w:spacing w:line="276" w:lineRule="auto"/>
        <w:rPr>
          <w:rFonts w:asciiTheme="majorHAnsi" w:hAnsiTheme="majorHAnsi"/>
          <w:sz w:val="24"/>
          <w:szCs w:val="24"/>
        </w:rPr>
      </w:pPr>
      <w:r w:rsidRPr="00006E94">
        <w:rPr>
          <w:rFonts w:asciiTheme="majorHAnsi" w:hAnsiTheme="majorHAnsi"/>
          <w:sz w:val="24"/>
          <w:szCs w:val="24"/>
        </w:rPr>
        <w:t>wykorzystanie seksualne - dotykanie intymnych części ciała lub zmuszanie do stosunku</w:t>
      </w:r>
      <w:r w:rsidR="00B53EDA" w:rsidRPr="00006E94">
        <w:rPr>
          <w:rFonts w:asciiTheme="majorHAnsi" w:hAnsiTheme="majorHAnsi"/>
          <w:sz w:val="24"/>
          <w:szCs w:val="24"/>
        </w:rPr>
        <w:t xml:space="preserve"> </w:t>
      </w:r>
      <w:r w:rsidRPr="00006E94">
        <w:rPr>
          <w:rFonts w:asciiTheme="majorHAnsi" w:hAnsiTheme="majorHAnsi"/>
          <w:sz w:val="24"/>
          <w:szCs w:val="24"/>
        </w:rPr>
        <w:t>płciowego lub innych czynności seksualnych przez rówieśnika,</w:t>
      </w:r>
    </w:p>
    <w:p w14:paraId="42F4A616" w14:textId="77777777" w:rsidR="000C25E5" w:rsidRPr="00006E94" w:rsidRDefault="000C25E5">
      <w:pPr>
        <w:pStyle w:val="Akapitzlist"/>
        <w:numPr>
          <w:ilvl w:val="0"/>
          <w:numId w:val="14"/>
        </w:numPr>
        <w:tabs>
          <w:tab w:val="left" w:pos="757"/>
        </w:tabs>
        <w:spacing w:line="276" w:lineRule="auto"/>
        <w:rPr>
          <w:rFonts w:asciiTheme="majorHAnsi" w:hAnsiTheme="majorHAnsi"/>
          <w:sz w:val="24"/>
          <w:szCs w:val="24"/>
        </w:rPr>
      </w:pPr>
      <w:r w:rsidRPr="00006E94">
        <w:rPr>
          <w:rFonts w:asciiTheme="majorHAnsi" w:hAnsiTheme="majorHAnsi"/>
          <w:sz w:val="24"/>
          <w:szCs w:val="24"/>
        </w:rPr>
        <w:t>przemoc uwarunkowaną normami i stereotypami związanymi z płcią (np. przemoc w relacjach romantycznych między rówieśnikami), pochodzeniem, narodowością, orientacją seksualną, wyznawaną religią czy innymi cechami.</w:t>
      </w:r>
    </w:p>
    <w:p w14:paraId="3E947674" w14:textId="77777777" w:rsidR="000C25E5" w:rsidRPr="00006E94" w:rsidRDefault="000C25E5">
      <w:pPr>
        <w:pStyle w:val="Akapitzlist"/>
        <w:numPr>
          <w:ilvl w:val="0"/>
          <w:numId w:val="1"/>
        </w:numPr>
        <w:tabs>
          <w:tab w:val="left" w:pos="757"/>
        </w:tabs>
        <w:spacing w:line="276" w:lineRule="auto"/>
        <w:rPr>
          <w:rFonts w:asciiTheme="majorHAnsi" w:hAnsiTheme="majorHAnsi"/>
          <w:sz w:val="24"/>
          <w:szCs w:val="24"/>
        </w:rPr>
      </w:pPr>
      <w:r w:rsidRPr="00006E94">
        <w:rPr>
          <w:rFonts w:asciiTheme="majorHAnsi" w:hAnsiTheme="majorHAnsi"/>
          <w:b/>
          <w:bCs/>
          <w:sz w:val="24"/>
          <w:szCs w:val="24"/>
        </w:rPr>
        <w:t>Koordynator</w:t>
      </w:r>
      <w:r w:rsidR="00B53EDA" w:rsidRPr="00006E94">
        <w:rPr>
          <w:rFonts w:asciiTheme="majorHAnsi" w:hAnsiTheme="majorHAnsi"/>
          <w:b/>
          <w:bCs/>
          <w:sz w:val="24"/>
          <w:szCs w:val="24"/>
        </w:rPr>
        <w:t>ze</w:t>
      </w:r>
      <w:r w:rsidRPr="00006E94">
        <w:rPr>
          <w:rFonts w:asciiTheme="majorHAnsi" w:hAnsiTheme="majorHAnsi"/>
          <w:b/>
          <w:bCs/>
          <w:sz w:val="24"/>
          <w:szCs w:val="24"/>
        </w:rPr>
        <w:t xml:space="preserve"> bezpieczeństwa w Internecie</w:t>
      </w:r>
      <w:r w:rsidR="00B53EDA" w:rsidRPr="00006E94">
        <w:rPr>
          <w:rStyle w:val="Odwoanieprzypisudolnego"/>
          <w:rFonts w:asciiTheme="majorHAnsi" w:hAnsiTheme="majorHAnsi"/>
          <w:sz w:val="24"/>
          <w:szCs w:val="24"/>
        </w:rPr>
        <w:footnoteReference w:id="7"/>
      </w:r>
      <w:r w:rsidRPr="00006E94">
        <w:rPr>
          <w:rFonts w:asciiTheme="majorHAnsi" w:hAnsiTheme="majorHAnsi"/>
          <w:sz w:val="24"/>
          <w:szCs w:val="24"/>
        </w:rPr>
        <w:t xml:space="preserve"> –</w:t>
      </w:r>
      <w:r w:rsidR="00B53EDA" w:rsidRPr="00006E94">
        <w:rPr>
          <w:rFonts w:asciiTheme="majorHAnsi" w:hAnsiTheme="majorHAnsi"/>
          <w:sz w:val="24"/>
          <w:szCs w:val="24"/>
        </w:rPr>
        <w:t xml:space="preserve"> należy przez to rozumieć</w:t>
      </w:r>
      <w:r w:rsidRPr="00006E94">
        <w:rPr>
          <w:rFonts w:asciiTheme="majorHAnsi" w:hAnsiTheme="majorHAnsi"/>
          <w:sz w:val="24"/>
          <w:szCs w:val="24"/>
        </w:rPr>
        <w:t xml:space="preserve"> pracownik</w:t>
      </w:r>
      <w:r w:rsidR="00B53EDA" w:rsidRPr="00006E94">
        <w:rPr>
          <w:rFonts w:asciiTheme="majorHAnsi" w:hAnsiTheme="majorHAnsi"/>
          <w:sz w:val="24"/>
          <w:szCs w:val="24"/>
        </w:rPr>
        <w:t>a</w:t>
      </w:r>
      <w:r w:rsidRPr="00006E94">
        <w:rPr>
          <w:rFonts w:asciiTheme="majorHAnsi" w:hAnsiTheme="majorHAnsi"/>
          <w:sz w:val="24"/>
          <w:szCs w:val="24"/>
        </w:rPr>
        <w:t xml:space="preserve"> wyznaczon</w:t>
      </w:r>
      <w:r w:rsidR="00B53EDA" w:rsidRPr="00006E94">
        <w:rPr>
          <w:rFonts w:asciiTheme="majorHAnsi" w:hAnsiTheme="majorHAnsi"/>
          <w:sz w:val="24"/>
          <w:szCs w:val="24"/>
        </w:rPr>
        <w:t>ego</w:t>
      </w:r>
      <w:r w:rsidRPr="00006E94">
        <w:rPr>
          <w:rFonts w:asciiTheme="majorHAnsi" w:hAnsiTheme="majorHAnsi"/>
          <w:sz w:val="24"/>
          <w:szCs w:val="24"/>
        </w:rPr>
        <w:t xml:space="preserve"> przez </w:t>
      </w:r>
      <w:r w:rsidR="00B53EDA" w:rsidRPr="00006E94">
        <w:rPr>
          <w:rFonts w:asciiTheme="majorHAnsi" w:hAnsiTheme="majorHAnsi"/>
          <w:sz w:val="24"/>
          <w:szCs w:val="24"/>
        </w:rPr>
        <w:t>kierownictwo cechu/izby rzemieślniczej</w:t>
      </w:r>
      <w:r w:rsidRPr="00006E94">
        <w:rPr>
          <w:rFonts w:asciiTheme="majorHAnsi" w:hAnsiTheme="majorHAnsi"/>
          <w:sz w:val="24"/>
          <w:szCs w:val="24"/>
        </w:rPr>
        <w:t>, odpowiedzialn</w:t>
      </w:r>
      <w:r w:rsidR="00B53EDA" w:rsidRPr="00006E94">
        <w:rPr>
          <w:rFonts w:asciiTheme="majorHAnsi" w:hAnsiTheme="majorHAnsi"/>
          <w:sz w:val="24"/>
          <w:szCs w:val="24"/>
        </w:rPr>
        <w:t>ego</w:t>
      </w:r>
      <w:r w:rsidRPr="00006E94">
        <w:rPr>
          <w:rFonts w:asciiTheme="majorHAnsi" w:hAnsiTheme="majorHAnsi"/>
          <w:sz w:val="24"/>
          <w:szCs w:val="24"/>
        </w:rPr>
        <w:t xml:space="preserve"> za zapewnienie bezpiecznych warunków korzystania przez małoletniego z sieci teleinformatycznych, w tym Internetu na terenie </w:t>
      </w:r>
      <w:r w:rsidR="00B53EDA" w:rsidRPr="00006E94">
        <w:rPr>
          <w:rFonts w:asciiTheme="majorHAnsi" w:hAnsiTheme="majorHAnsi"/>
          <w:sz w:val="24"/>
          <w:szCs w:val="24"/>
        </w:rPr>
        <w:t xml:space="preserve">cechu/izby rzemieślniczej </w:t>
      </w:r>
      <w:r w:rsidRPr="00006E94">
        <w:rPr>
          <w:rFonts w:asciiTheme="majorHAnsi" w:hAnsiTheme="majorHAnsi"/>
          <w:sz w:val="24"/>
          <w:szCs w:val="24"/>
        </w:rPr>
        <w:t>(jeżeli dotyczy). W przypadku nieobecności wyznaczonego pracownika, inna osoba wskazana do zastępstwa na tym stanowisku.</w:t>
      </w:r>
    </w:p>
    <w:p w14:paraId="60911F86" w14:textId="77777777" w:rsidR="00B53EDA" w:rsidRPr="00006E94" w:rsidRDefault="00B53EDA">
      <w:pPr>
        <w:pStyle w:val="Akapitzlist"/>
        <w:numPr>
          <w:ilvl w:val="0"/>
          <w:numId w:val="1"/>
        </w:numPr>
        <w:tabs>
          <w:tab w:val="left" w:pos="757"/>
        </w:tabs>
        <w:spacing w:line="276" w:lineRule="auto"/>
        <w:rPr>
          <w:rFonts w:asciiTheme="majorHAnsi" w:hAnsiTheme="majorHAnsi"/>
          <w:sz w:val="24"/>
          <w:szCs w:val="24"/>
        </w:rPr>
      </w:pPr>
      <w:r w:rsidRPr="00006E94">
        <w:rPr>
          <w:rFonts w:asciiTheme="majorHAnsi" w:hAnsiTheme="majorHAnsi"/>
          <w:b/>
          <w:bCs/>
          <w:sz w:val="24"/>
          <w:szCs w:val="24"/>
        </w:rPr>
        <w:t>Osobie odpowiedzialnej za Standardy Ochrony Małoletnich</w:t>
      </w:r>
      <w:r w:rsidRPr="00006E94">
        <w:rPr>
          <w:rFonts w:asciiTheme="majorHAnsi" w:hAnsiTheme="majorHAnsi"/>
          <w:sz w:val="24"/>
          <w:szCs w:val="24"/>
        </w:rPr>
        <w:t>– należy przez to rozumieć pracownika wyznaczonego przez kierownictwo cechu/izby rzemieślniczej, sprawującego nadzór nad prawidłowym stosowaniem w cechu/izbie rzemieślniczej Standardów Ochrony Małoletnich oraz ich aktualnością. W przypadku nieobecności wyznaczonego pracownika, inna osoba wskazana do zastępstwa na tym stanowisku.</w:t>
      </w:r>
    </w:p>
    <w:p w14:paraId="3A733A49" w14:textId="77777777" w:rsidR="00B53EDA" w:rsidRPr="00006E94" w:rsidRDefault="00B53EDA">
      <w:pPr>
        <w:pStyle w:val="Akapitzlist"/>
        <w:numPr>
          <w:ilvl w:val="0"/>
          <w:numId w:val="1"/>
        </w:numPr>
        <w:tabs>
          <w:tab w:val="left" w:pos="757"/>
        </w:tabs>
        <w:spacing w:line="276" w:lineRule="auto"/>
        <w:rPr>
          <w:rFonts w:asciiTheme="majorHAnsi" w:hAnsiTheme="majorHAnsi"/>
          <w:sz w:val="24"/>
          <w:szCs w:val="24"/>
        </w:rPr>
      </w:pPr>
      <w:r w:rsidRPr="00006E94">
        <w:rPr>
          <w:rFonts w:asciiTheme="majorHAnsi" w:hAnsiTheme="majorHAnsi"/>
          <w:b/>
          <w:bCs/>
          <w:sz w:val="24"/>
          <w:szCs w:val="24"/>
        </w:rPr>
        <w:t>Osobie odpowiedzialnej za przyjmowanie zgłoszeń</w:t>
      </w:r>
      <w:r w:rsidRPr="00006E94">
        <w:rPr>
          <w:rFonts w:asciiTheme="majorHAnsi" w:hAnsiTheme="majorHAnsi"/>
          <w:sz w:val="24"/>
          <w:szCs w:val="24"/>
        </w:rPr>
        <w:t xml:space="preserve"> –</w:t>
      </w:r>
      <w:r w:rsidR="00766FAD" w:rsidRPr="00006E94">
        <w:rPr>
          <w:rFonts w:asciiTheme="majorHAnsi" w:hAnsiTheme="majorHAnsi"/>
          <w:sz w:val="24"/>
          <w:szCs w:val="24"/>
        </w:rPr>
        <w:t xml:space="preserve">należy przez to rozumieć pracownika wyznaczonego przez kierownictwo cechu/izby rzemieślniczej, </w:t>
      </w:r>
      <w:r w:rsidRPr="00006E94">
        <w:rPr>
          <w:rFonts w:asciiTheme="majorHAnsi" w:hAnsiTheme="majorHAnsi"/>
          <w:sz w:val="24"/>
          <w:szCs w:val="24"/>
        </w:rPr>
        <w:t>odpowiedzialn</w:t>
      </w:r>
      <w:r w:rsidR="00766FAD" w:rsidRPr="00006E94">
        <w:rPr>
          <w:rFonts w:asciiTheme="majorHAnsi" w:hAnsiTheme="majorHAnsi"/>
          <w:sz w:val="24"/>
          <w:szCs w:val="24"/>
        </w:rPr>
        <w:t>ego</w:t>
      </w:r>
      <w:r w:rsidRPr="00006E94">
        <w:rPr>
          <w:rFonts w:asciiTheme="majorHAnsi" w:hAnsiTheme="majorHAnsi"/>
          <w:sz w:val="24"/>
          <w:szCs w:val="24"/>
        </w:rPr>
        <w:t xml:space="preserve"> za przyjmowanie zgłoszeń o zdarzeniach zagrażających</w:t>
      </w:r>
      <w:r w:rsidR="00766FAD" w:rsidRPr="00006E94">
        <w:rPr>
          <w:rFonts w:asciiTheme="majorHAnsi" w:hAnsiTheme="majorHAnsi"/>
          <w:sz w:val="24"/>
          <w:szCs w:val="24"/>
        </w:rPr>
        <w:t xml:space="preserve"> </w:t>
      </w:r>
      <w:r w:rsidRPr="00006E94">
        <w:rPr>
          <w:rFonts w:asciiTheme="majorHAnsi" w:hAnsiTheme="majorHAnsi"/>
          <w:sz w:val="24"/>
          <w:szCs w:val="24"/>
        </w:rPr>
        <w:t>małoletniemu. W przypadku nieobecności wyznaczonego pracownika, inna osoba wskazana do zastępstwa na tym stanowisku.</w:t>
      </w:r>
    </w:p>
    <w:p w14:paraId="718FDDDB" w14:textId="77777777" w:rsidR="00B53EDA" w:rsidRPr="00006E94" w:rsidRDefault="00B53EDA">
      <w:pPr>
        <w:pStyle w:val="Akapitzlist"/>
        <w:numPr>
          <w:ilvl w:val="0"/>
          <w:numId w:val="1"/>
        </w:numPr>
        <w:tabs>
          <w:tab w:val="left" w:pos="757"/>
        </w:tabs>
        <w:spacing w:line="276" w:lineRule="auto"/>
        <w:rPr>
          <w:rFonts w:asciiTheme="majorHAnsi" w:hAnsiTheme="majorHAnsi"/>
          <w:sz w:val="24"/>
          <w:szCs w:val="24"/>
        </w:rPr>
      </w:pPr>
      <w:r w:rsidRPr="00006E94">
        <w:rPr>
          <w:rFonts w:asciiTheme="majorHAnsi" w:hAnsiTheme="majorHAnsi"/>
          <w:b/>
          <w:bCs/>
          <w:sz w:val="24"/>
          <w:szCs w:val="24"/>
        </w:rPr>
        <w:t>Osob</w:t>
      </w:r>
      <w:r w:rsidR="00766FAD" w:rsidRPr="00006E94">
        <w:rPr>
          <w:rFonts w:asciiTheme="majorHAnsi" w:hAnsiTheme="majorHAnsi"/>
          <w:b/>
          <w:bCs/>
          <w:sz w:val="24"/>
          <w:szCs w:val="24"/>
        </w:rPr>
        <w:t>ie</w:t>
      </w:r>
      <w:r w:rsidRPr="00006E94">
        <w:rPr>
          <w:rFonts w:asciiTheme="majorHAnsi" w:hAnsiTheme="majorHAnsi"/>
          <w:b/>
          <w:bCs/>
          <w:sz w:val="24"/>
          <w:szCs w:val="24"/>
        </w:rPr>
        <w:t xml:space="preserve"> odpowiedzialn</w:t>
      </w:r>
      <w:r w:rsidR="00766FAD" w:rsidRPr="00006E94">
        <w:rPr>
          <w:rFonts w:asciiTheme="majorHAnsi" w:hAnsiTheme="majorHAnsi"/>
          <w:b/>
          <w:bCs/>
          <w:sz w:val="24"/>
          <w:szCs w:val="24"/>
        </w:rPr>
        <w:t xml:space="preserve">ej </w:t>
      </w:r>
      <w:r w:rsidRPr="00006E94">
        <w:rPr>
          <w:rFonts w:asciiTheme="majorHAnsi" w:hAnsiTheme="majorHAnsi"/>
          <w:b/>
          <w:bCs/>
          <w:sz w:val="24"/>
          <w:szCs w:val="24"/>
        </w:rPr>
        <w:t>za prowadzenie interwencji –</w:t>
      </w:r>
      <w:r w:rsidR="00766FAD" w:rsidRPr="00006E94">
        <w:rPr>
          <w:rFonts w:asciiTheme="majorHAnsi" w:hAnsiTheme="majorHAnsi"/>
          <w:sz w:val="24"/>
          <w:szCs w:val="24"/>
        </w:rPr>
        <w:t xml:space="preserve"> należy przez to rozumieć pracownika wyznaczonego przez kierownictwo cechu/izby rzemieślniczej, </w:t>
      </w:r>
      <w:r w:rsidRPr="00006E94">
        <w:rPr>
          <w:rFonts w:asciiTheme="majorHAnsi" w:hAnsiTheme="majorHAnsi"/>
          <w:sz w:val="24"/>
          <w:szCs w:val="24"/>
        </w:rPr>
        <w:t>odpowiedzialn</w:t>
      </w:r>
      <w:r w:rsidR="00766FAD" w:rsidRPr="00006E94">
        <w:rPr>
          <w:rFonts w:asciiTheme="majorHAnsi" w:hAnsiTheme="majorHAnsi"/>
          <w:sz w:val="24"/>
          <w:szCs w:val="24"/>
        </w:rPr>
        <w:t>ego</w:t>
      </w:r>
      <w:r w:rsidRPr="00006E94">
        <w:rPr>
          <w:rFonts w:asciiTheme="majorHAnsi" w:hAnsiTheme="majorHAnsi"/>
          <w:sz w:val="24"/>
          <w:szCs w:val="24"/>
        </w:rPr>
        <w:t xml:space="preserve"> za podejmowanie interwencji u pracodawcy przed właściwymi organami lub instytucjami. W przypadku nieobecności wyznaczonego</w:t>
      </w:r>
      <w:r w:rsidR="00766FAD" w:rsidRPr="00006E94">
        <w:rPr>
          <w:rFonts w:asciiTheme="majorHAnsi" w:hAnsiTheme="majorHAnsi"/>
          <w:sz w:val="24"/>
          <w:szCs w:val="24"/>
        </w:rPr>
        <w:t xml:space="preserve"> </w:t>
      </w:r>
      <w:r w:rsidRPr="00006E94">
        <w:rPr>
          <w:rFonts w:asciiTheme="majorHAnsi" w:hAnsiTheme="majorHAnsi"/>
          <w:sz w:val="24"/>
          <w:szCs w:val="24"/>
        </w:rPr>
        <w:t>pracownika, inna osoba wskazana do zastępstwa na tym stanowisku.</w:t>
      </w:r>
    </w:p>
    <w:p w14:paraId="373F0482" w14:textId="77777777" w:rsidR="00B53EDA" w:rsidRPr="00006E94" w:rsidRDefault="00B53EDA">
      <w:pPr>
        <w:pStyle w:val="Akapitzlist"/>
        <w:numPr>
          <w:ilvl w:val="0"/>
          <w:numId w:val="1"/>
        </w:numPr>
        <w:tabs>
          <w:tab w:val="left" w:pos="757"/>
        </w:tabs>
        <w:spacing w:line="276" w:lineRule="auto"/>
        <w:rPr>
          <w:rFonts w:asciiTheme="majorHAnsi" w:hAnsiTheme="majorHAnsi"/>
          <w:sz w:val="24"/>
          <w:szCs w:val="24"/>
        </w:rPr>
      </w:pPr>
      <w:r w:rsidRPr="00006E94">
        <w:rPr>
          <w:rFonts w:asciiTheme="majorHAnsi" w:hAnsiTheme="majorHAnsi"/>
          <w:b/>
          <w:bCs/>
          <w:sz w:val="24"/>
          <w:szCs w:val="24"/>
        </w:rPr>
        <w:t>Osob</w:t>
      </w:r>
      <w:r w:rsidR="00766FAD" w:rsidRPr="00006E94">
        <w:rPr>
          <w:rFonts w:asciiTheme="majorHAnsi" w:hAnsiTheme="majorHAnsi"/>
          <w:b/>
          <w:bCs/>
          <w:sz w:val="24"/>
          <w:szCs w:val="24"/>
        </w:rPr>
        <w:t>ie</w:t>
      </w:r>
      <w:r w:rsidRPr="00006E94">
        <w:rPr>
          <w:rFonts w:asciiTheme="majorHAnsi" w:hAnsiTheme="majorHAnsi"/>
          <w:b/>
          <w:bCs/>
          <w:sz w:val="24"/>
          <w:szCs w:val="24"/>
        </w:rPr>
        <w:t xml:space="preserve"> odpowiedzialn</w:t>
      </w:r>
      <w:r w:rsidR="00766FAD" w:rsidRPr="00006E94">
        <w:rPr>
          <w:rFonts w:asciiTheme="majorHAnsi" w:hAnsiTheme="majorHAnsi"/>
          <w:b/>
          <w:bCs/>
          <w:sz w:val="24"/>
          <w:szCs w:val="24"/>
        </w:rPr>
        <w:t>ej</w:t>
      </w:r>
      <w:r w:rsidRPr="00006E94">
        <w:rPr>
          <w:rFonts w:asciiTheme="majorHAnsi" w:hAnsiTheme="majorHAnsi"/>
          <w:b/>
          <w:bCs/>
          <w:sz w:val="24"/>
          <w:szCs w:val="24"/>
        </w:rPr>
        <w:t xml:space="preserve"> za udzielanie wsparcia małoletniemu </w:t>
      </w:r>
      <w:r w:rsidRPr="00006E94">
        <w:rPr>
          <w:rFonts w:asciiTheme="majorHAnsi" w:hAnsiTheme="majorHAnsi"/>
          <w:sz w:val="24"/>
          <w:szCs w:val="24"/>
        </w:rPr>
        <w:t xml:space="preserve">– </w:t>
      </w:r>
      <w:r w:rsidR="00766FAD" w:rsidRPr="00006E94">
        <w:rPr>
          <w:rFonts w:asciiTheme="majorHAnsi" w:hAnsiTheme="majorHAnsi"/>
          <w:sz w:val="24"/>
          <w:szCs w:val="24"/>
        </w:rPr>
        <w:t xml:space="preserve">należy przez to rozumieć pracownika wyznaczonego przez kierownictwo cechu/izby rzemieślniczej, </w:t>
      </w:r>
      <w:r w:rsidRPr="00006E94">
        <w:rPr>
          <w:rFonts w:asciiTheme="majorHAnsi" w:hAnsiTheme="majorHAnsi"/>
          <w:sz w:val="24"/>
          <w:szCs w:val="24"/>
        </w:rPr>
        <w:t>odpowiedzialn</w:t>
      </w:r>
      <w:r w:rsidR="00766FAD" w:rsidRPr="00006E94">
        <w:rPr>
          <w:rFonts w:asciiTheme="majorHAnsi" w:hAnsiTheme="majorHAnsi"/>
          <w:sz w:val="24"/>
          <w:szCs w:val="24"/>
        </w:rPr>
        <w:t>ego</w:t>
      </w:r>
      <w:r w:rsidRPr="00006E94">
        <w:rPr>
          <w:rFonts w:asciiTheme="majorHAnsi" w:hAnsiTheme="majorHAnsi"/>
          <w:sz w:val="24"/>
          <w:szCs w:val="24"/>
        </w:rPr>
        <w:t xml:space="preserve"> za opracowanie planu wsparcia małoletniemu </w:t>
      </w:r>
      <w:r w:rsidRPr="00006E94">
        <w:rPr>
          <w:rFonts w:asciiTheme="majorHAnsi" w:hAnsiTheme="majorHAnsi"/>
          <w:sz w:val="24"/>
          <w:szCs w:val="24"/>
        </w:rPr>
        <w:lastRenderedPageBreak/>
        <w:t>po ujawnieniu krzywdzenia i monitorowanie jego wykonania. W przypadku nieobecności wyznaczonego pracownika, inna osoba wskazana do zastępstwa na tym stanowisku.</w:t>
      </w:r>
    </w:p>
    <w:p w14:paraId="079CC2ED" w14:textId="77777777" w:rsidR="00B53EDA" w:rsidRPr="00006E94" w:rsidRDefault="00B53EDA">
      <w:pPr>
        <w:pStyle w:val="Akapitzlist"/>
        <w:numPr>
          <w:ilvl w:val="0"/>
          <w:numId w:val="1"/>
        </w:numPr>
        <w:tabs>
          <w:tab w:val="left" w:pos="757"/>
        </w:tabs>
        <w:spacing w:line="276" w:lineRule="auto"/>
        <w:rPr>
          <w:rFonts w:asciiTheme="majorHAnsi" w:hAnsiTheme="majorHAnsi"/>
          <w:sz w:val="24"/>
          <w:szCs w:val="24"/>
        </w:rPr>
      </w:pPr>
      <w:r w:rsidRPr="00006E94">
        <w:rPr>
          <w:rFonts w:asciiTheme="majorHAnsi" w:hAnsiTheme="majorHAnsi"/>
          <w:b/>
          <w:bCs/>
          <w:sz w:val="24"/>
          <w:szCs w:val="24"/>
        </w:rPr>
        <w:t>Rejestr</w:t>
      </w:r>
      <w:r w:rsidR="00766FAD" w:rsidRPr="00006E94">
        <w:rPr>
          <w:rFonts w:asciiTheme="majorHAnsi" w:hAnsiTheme="majorHAnsi"/>
          <w:b/>
          <w:bCs/>
          <w:sz w:val="24"/>
          <w:szCs w:val="24"/>
        </w:rPr>
        <w:t>ze</w:t>
      </w:r>
      <w:r w:rsidRPr="00006E94">
        <w:rPr>
          <w:rFonts w:asciiTheme="majorHAnsi" w:hAnsiTheme="majorHAnsi"/>
          <w:b/>
          <w:bCs/>
          <w:sz w:val="24"/>
          <w:szCs w:val="24"/>
        </w:rPr>
        <w:t xml:space="preserve"> interwencji</w:t>
      </w:r>
      <w:r w:rsidRPr="00006E94">
        <w:rPr>
          <w:rFonts w:asciiTheme="majorHAnsi" w:hAnsiTheme="majorHAnsi"/>
          <w:sz w:val="24"/>
          <w:szCs w:val="24"/>
        </w:rPr>
        <w:t xml:space="preserve"> – </w:t>
      </w:r>
      <w:r w:rsidR="00766FAD" w:rsidRPr="00006E94">
        <w:rPr>
          <w:rFonts w:asciiTheme="majorHAnsi" w:hAnsiTheme="majorHAnsi"/>
          <w:sz w:val="24"/>
          <w:szCs w:val="24"/>
        </w:rPr>
        <w:t xml:space="preserve">należy przez to rozumieć </w:t>
      </w:r>
      <w:r w:rsidRPr="00006E94">
        <w:rPr>
          <w:rFonts w:asciiTheme="majorHAnsi" w:hAnsiTheme="majorHAnsi"/>
          <w:sz w:val="24"/>
          <w:szCs w:val="24"/>
        </w:rPr>
        <w:t>dokumentacj</w:t>
      </w:r>
      <w:r w:rsidR="00766FAD" w:rsidRPr="00006E94">
        <w:rPr>
          <w:rFonts w:asciiTheme="majorHAnsi" w:hAnsiTheme="majorHAnsi"/>
          <w:sz w:val="24"/>
          <w:szCs w:val="24"/>
        </w:rPr>
        <w:t>ę</w:t>
      </w:r>
      <w:r w:rsidRPr="00006E94">
        <w:rPr>
          <w:rFonts w:asciiTheme="majorHAnsi" w:hAnsiTheme="majorHAnsi"/>
          <w:sz w:val="24"/>
          <w:szCs w:val="24"/>
        </w:rPr>
        <w:t xml:space="preserve"> zawierając</w:t>
      </w:r>
      <w:r w:rsidR="00766FAD" w:rsidRPr="00006E94">
        <w:rPr>
          <w:rFonts w:asciiTheme="majorHAnsi" w:hAnsiTheme="majorHAnsi"/>
          <w:sz w:val="24"/>
          <w:szCs w:val="24"/>
        </w:rPr>
        <w:t>ą</w:t>
      </w:r>
      <w:r w:rsidRPr="00006E94">
        <w:rPr>
          <w:rFonts w:asciiTheme="majorHAnsi" w:hAnsiTheme="majorHAnsi"/>
          <w:sz w:val="24"/>
          <w:szCs w:val="24"/>
        </w:rPr>
        <w:t xml:space="preserve"> rejestr ujawnionych lub zgłoszonych</w:t>
      </w:r>
      <w:r w:rsidR="00766FAD" w:rsidRPr="00006E94">
        <w:rPr>
          <w:rFonts w:asciiTheme="majorHAnsi" w:hAnsiTheme="majorHAnsi"/>
          <w:sz w:val="24"/>
          <w:szCs w:val="24"/>
        </w:rPr>
        <w:t xml:space="preserve"> </w:t>
      </w:r>
      <w:r w:rsidRPr="00006E94">
        <w:rPr>
          <w:rFonts w:asciiTheme="majorHAnsi" w:hAnsiTheme="majorHAnsi"/>
          <w:sz w:val="24"/>
          <w:szCs w:val="24"/>
        </w:rPr>
        <w:t>incydentów lub zdarzeń zagrażających dobru małoletniego, uwzględniający:</w:t>
      </w:r>
    </w:p>
    <w:p w14:paraId="23EEAD74" w14:textId="77777777" w:rsidR="00B53EDA" w:rsidRPr="00006E94" w:rsidRDefault="00B53EDA">
      <w:pPr>
        <w:pStyle w:val="Akapitzlist"/>
        <w:numPr>
          <w:ilvl w:val="0"/>
          <w:numId w:val="15"/>
        </w:numPr>
        <w:tabs>
          <w:tab w:val="left" w:pos="757"/>
        </w:tabs>
        <w:spacing w:line="276" w:lineRule="auto"/>
        <w:rPr>
          <w:rFonts w:asciiTheme="majorHAnsi" w:hAnsiTheme="majorHAnsi"/>
          <w:sz w:val="24"/>
          <w:szCs w:val="24"/>
        </w:rPr>
      </w:pPr>
      <w:r w:rsidRPr="00006E94">
        <w:rPr>
          <w:rFonts w:asciiTheme="majorHAnsi" w:hAnsiTheme="majorHAnsi"/>
          <w:sz w:val="24"/>
          <w:szCs w:val="24"/>
        </w:rPr>
        <w:t>Zgłoszenie ze wskazaniem osoby zgłaszającej;</w:t>
      </w:r>
    </w:p>
    <w:p w14:paraId="16810D31" w14:textId="77777777" w:rsidR="00B53EDA" w:rsidRPr="00006E94" w:rsidRDefault="00B53EDA">
      <w:pPr>
        <w:pStyle w:val="Akapitzlist"/>
        <w:numPr>
          <w:ilvl w:val="0"/>
          <w:numId w:val="15"/>
        </w:numPr>
        <w:tabs>
          <w:tab w:val="left" w:pos="757"/>
        </w:tabs>
        <w:spacing w:line="276" w:lineRule="auto"/>
        <w:rPr>
          <w:rFonts w:asciiTheme="majorHAnsi" w:hAnsiTheme="majorHAnsi"/>
          <w:sz w:val="24"/>
          <w:szCs w:val="24"/>
        </w:rPr>
      </w:pPr>
      <w:r w:rsidRPr="00006E94">
        <w:rPr>
          <w:rFonts w:asciiTheme="majorHAnsi" w:hAnsiTheme="majorHAnsi"/>
          <w:sz w:val="24"/>
          <w:szCs w:val="24"/>
        </w:rPr>
        <w:t>Osobę/osoby podejrzewane o krzywdzenie (opiekun prawny małoletniego,</w:t>
      </w:r>
      <w:r w:rsidR="00766FAD" w:rsidRPr="00006E94">
        <w:rPr>
          <w:rFonts w:asciiTheme="majorHAnsi" w:hAnsiTheme="majorHAnsi"/>
          <w:sz w:val="24"/>
          <w:szCs w:val="24"/>
        </w:rPr>
        <w:t xml:space="preserve"> </w:t>
      </w:r>
      <w:r w:rsidRPr="00006E94">
        <w:rPr>
          <w:rFonts w:asciiTheme="majorHAnsi" w:hAnsiTheme="majorHAnsi"/>
          <w:sz w:val="24"/>
          <w:szCs w:val="24"/>
        </w:rPr>
        <w:t>pracownik, inny małoletni, inna osoba);</w:t>
      </w:r>
    </w:p>
    <w:p w14:paraId="6FE3C04D" w14:textId="77777777" w:rsidR="00B53EDA" w:rsidRPr="00006E94" w:rsidRDefault="00B53EDA">
      <w:pPr>
        <w:pStyle w:val="Akapitzlist"/>
        <w:numPr>
          <w:ilvl w:val="0"/>
          <w:numId w:val="15"/>
        </w:numPr>
        <w:tabs>
          <w:tab w:val="left" w:pos="757"/>
        </w:tabs>
        <w:spacing w:line="276" w:lineRule="auto"/>
        <w:rPr>
          <w:rFonts w:asciiTheme="majorHAnsi" w:hAnsiTheme="majorHAnsi"/>
          <w:sz w:val="24"/>
          <w:szCs w:val="24"/>
        </w:rPr>
      </w:pPr>
      <w:r w:rsidRPr="00006E94">
        <w:rPr>
          <w:rFonts w:asciiTheme="majorHAnsi" w:hAnsiTheme="majorHAnsi"/>
          <w:sz w:val="24"/>
          <w:szCs w:val="24"/>
        </w:rPr>
        <w:t>Rodzaj podjętej interwencji;</w:t>
      </w:r>
    </w:p>
    <w:p w14:paraId="0F555053" w14:textId="77777777" w:rsidR="00B53EDA" w:rsidRPr="00006E94" w:rsidRDefault="00B53EDA">
      <w:pPr>
        <w:pStyle w:val="Akapitzlist"/>
        <w:numPr>
          <w:ilvl w:val="0"/>
          <w:numId w:val="15"/>
        </w:numPr>
        <w:tabs>
          <w:tab w:val="left" w:pos="757"/>
        </w:tabs>
        <w:spacing w:line="276" w:lineRule="auto"/>
        <w:rPr>
          <w:rFonts w:asciiTheme="majorHAnsi" w:hAnsiTheme="majorHAnsi"/>
          <w:sz w:val="24"/>
          <w:szCs w:val="24"/>
        </w:rPr>
      </w:pPr>
      <w:r w:rsidRPr="00006E94">
        <w:rPr>
          <w:rFonts w:asciiTheme="majorHAnsi" w:hAnsiTheme="majorHAnsi"/>
          <w:sz w:val="24"/>
          <w:szCs w:val="24"/>
        </w:rPr>
        <w:t>Datę interwencji;</w:t>
      </w:r>
    </w:p>
    <w:p w14:paraId="56F7277D" w14:textId="77777777" w:rsidR="00B53EDA" w:rsidRPr="00006E94" w:rsidRDefault="00B53EDA">
      <w:pPr>
        <w:pStyle w:val="Akapitzlist"/>
        <w:numPr>
          <w:ilvl w:val="0"/>
          <w:numId w:val="15"/>
        </w:numPr>
        <w:tabs>
          <w:tab w:val="left" w:pos="757"/>
        </w:tabs>
        <w:spacing w:line="276" w:lineRule="auto"/>
        <w:rPr>
          <w:rFonts w:asciiTheme="majorHAnsi" w:hAnsiTheme="majorHAnsi"/>
          <w:sz w:val="24"/>
          <w:szCs w:val="24"/>
        </w:rPr>
      </w:pPr>
      <w:r w:rsidRPr="00006E94">
        <w:rPr>
          <w:rFonts w:asciiTheme="majorHAnsi" w:hAnsiTheme="majorHAnsi"/>
          <w:sz w:val="24"/>
          <w:szCs w:val="24"/>
        </w:rPr>
        <w:t>Dokumenty wytworzone podczas interwencji (m.in. notatki służbowe, karty interwencji, kopie zawiadomień/wniosków wysyłanych do właściwych służb/szkoły).</w:t>
      </w:r>
    </w:p>
    <w:p w14:paraId="62B2CE1C" w14:textId="77777777" w:rsidR="00B53EDA" w:rsidRPr="00006E94" w:rsidRDefault="00B53EDA">
      <w:pPr>
        <w:pStyle w:val="Akapitzlist"/>
        <w:numPr>
          <w:ilvl w:val="0"/>
          <w:numId w:val="15"/>
        </w:numPr>
        <w:tabs>
          <w:tab w:val="left" w:pos="757"/>
        </w:tabs>
        <w:spacing w:line="276" w:lineRule="auto"/>
        <w:rPr>
          <w:rFonts w:asciiTheme="majorHAnsi" w:hAnsiTheme="majorHAnsi"/>
          <w:sz w:val="24"/>
          <w:szCs w:val="24"/>
        </w:rPr>
      </w:pPr>
      <w:r w:rsidRPr="00006E94">
        <w:rPr>
          <w:rFonts w:asciiTheme="majorHAnsi" w:hAnsiTheme="majorHAnsi"/>
          <w:sz w:val="24"/>
          <w:szCs w:val="24"/>
        </w:rPr>
        <w:t>Dane osobowe małoletniego – minimalny zakres informacji umożliwiający identyfikację małoletniego.</w:t>
      </w:r>
    </w:p>
    <w:p w14:paraId="3FF9FDF9" w14:textId="2F4101D2" w:rsidR="00300946" w:rsidRPr="00006E94" w:rsidRDefault="00300946">
      <w:pPr>
        <w:pStyle w:val="Akapitzlist"/>
        <w:numPr>
          <w:ilvl w:val="0"/>
          <w:numId w:val="1"/>
        </w:numPr>
        <w:rPr>
          <w:rFonts w:asciiTheme="majorHAnsi" w:hAnsiTheme="majorHAnsi"/>
          <w:sz w:val="24"/>
          <w:szCs w:val="24"/>
        </w:rPr>
      </w:pPr>
      <w:r w:rsidRPr="00006E94">
        <w:rPr>
          <w:rFonts w:asciiTheme="majorHAnsi" w:hAnsiTheme="majorHAnsi"/>
          <w:b/>
          <w:bCs/>
          <w:sz w:val="24"/>
          <w:szCs w:val="24"/>
        </w:rPr>
        <w:t>Podmiocie współpracującym z cechem/izbą rzemieślniczą</w:t>
      </w:r>
      <w:r w:rsidRPr="00006E94">
        <w:rPr>
          <w:rFonts w:asciiTheme="majorHAnsi" w:hAnsiTheme="majorHAnsi"/>
          <w:sz w:val="24"/>
          <w:szCs w:val="24"/>
        </w:rPr>
        <w:t>– należy przez to rozumieć osoby/firmy wykonujące zadania zlecone wobec Uczniów Szkoły na mocy odrębnych przepisów i/lub umów (np. placówka kształcenia ustawicznego, placówka kształcenia praktycznego, pracodawca organizujący praktyki zawodowe, pracodawca zatrudniający młodocianego w celu przygotowania zawodowego, pielęgniarka szkolna itp.),</w:t>
      </w:r>
    </w:p>
    <w:p w14:paraId="397219B9" w14:textId="34A82E44" w:rsidR="00300946" w:rsidRPr="00006E94" w:rsidRDefault="00300946" w:rsidP="00300946">
      <w:pPr>
        <w:pStyle w:val="Akapitzlist"/>
        <w:tabs>
          <w:tab w:val="left" w:pos="757"/>
        </w:tabs>
        <w:spacing w:line="276" w:lineRule="auto"/>
        <w:ind w:firstLine="0"/>
        <w:rPr>
          <w:rFonts w:asciiTheme="majorHAnsi" w:hAnsiTheme="majorHAnsi"/>
          <w:sz w:val="24"/>
          <w:szCs w:val="24"/>
        </w:rPr>
      </w:pPr>
    </w:p>
    <w:p w14:paraId="0099F100" w14:textId="77777777" w:rsidR="00B53EDA" w:rsidRPr="00006E94" w:rsidRDefault="00B53EDA" w:rsidP="00766FAD">
      <w:pPr>
        <w:pStyle w:val="Akapitzlist"/>
        <w:tabs>
          <w:tab w:val="left" w:pos="757"/>
        </w:tabs>
        <w:spacing w:line="276" w:lineRule="auto"/>
        <w:ind w:firstLine="0"/>
        <w:rPr>
          <w:rFonts w:asciiTheme="majorHAnsi" w:hAnsiTheme="majorHAnsi"/>
          <w:sz w:val="24"/>
          <w:szCs w:val="24"/>
        </w:rPr>
      </w:pPr>
    </w:p>
    <w:p w14:paraId="2CBF44E6" w14:textId="77777777" w:rsidR="000C25E5" w:rsidRPr="00006E94" w:rsidRDefault="000C25E5" w:rsidP="004D7E19">
      <w:pPr>
        <w:pStyle w:val="Nagwek2"/>
        <w:spacing w:before="1" w:line="276" w:lineRule="auto"/>
        <w:ind w:left="380"/>
        <w:jc w:val="center"/>
        <w:rPr>
          <w:rFonts w:asciiTheme="majorHAnsi" w:hAnsiTheme="majorHAnsi" w:cs="Microsoft Sans Serif"/>
        </w:rPr>
      </w:pPr>
    </w:p>
    <w:p w14:paraId="40C2F25D" w14:textId="77777777" w:rsidR="000C25E5" w:rsidRPr="00006E94" w:rsidRDefault="000C25E5" w:rsidP="004D7E19">
      <w:pPr>
        <w:pStyle w:val="Nagwek2"/>
        <w:spacing w:before="1" w:line="276" w:lineRule="auto"/>
        <w:ind w:left="380"/>
        <w:jc w:val="center"/>
        <w:rPr>
          <w:rFonts w:asciiTheme="majorHAnsi" w:hAnsiTheme="majorHAnsi" w:cs="Microsoft Sans Serif"/>
        </w:rPr>
      </w:pPr>
    </w:p>
    <w:p w14:paraId="11D8B1B7" w14:textId="77777777" w:rsidR="000C25E5" w:rsidRPr="00006E94" w:rsidRDefault="000C25E5" w:rsidP="004D7E19">
      <w:pPr>
        <w:pStyle w:val="Nagwek2"/>
        <w:spacing w:before="1" w:line="276" w:lineRule="auto"/>
        <w:ind w:left="380"/>
        <w:jc w:val="center"/>
        <w:rPr>
          <w:rFonts w:asciiTheme="majorHAnsi" w:hAnsiTheme="majorHAnsi" w:cs="Microsoft Sans Serif"/>
        </w:rPr>
      </w:pPr>
    </w:p>
    <w:p w14:paraId="41268622" w14:textId="77777777" w:rsidR="00F27F48" w:rsidRPr="00006E94" w:rsidRDefault="00F27F48" w:rsidP="004D7E19">
      <w:pPr>
        <w:pStyle w:val="Nagwek2"/>
        <w:spacing w:before="1" w:line="276" w:lineRule="auto"/>
        <w:ind w:left="380"/>
        <w:jc w:val="center"/>
        <w:rPr>
          <w:rFonts w:asciiTheme="majorHAnsi" w:hAnsiTheme="majorHAnsi" w:cs="Microsoft Sans Serif"/>
        </w:rPr>
      </w:pPr>
    </w:p>
    <w:p w14:paraId="7DF49938" w14:textId="77777777" w:rsidR="00F27F48" w:rsidRPr="00006E94" w:rsidRDefault="00F27F48" w:rsidP="004D7E19">
      <w:pPr>
        <w:pStyle w:val="Nagwek2"/>
        <w:spacing w:before="1" w:line="276" w:lineRule="auto"/>
        <w:ind w:left="380"/>
        <w:jc w:val="center"/>
        <w:rPr>
          <w:rFonts w:asciiTheme="majorHAnsi" w:hAnsiTheme="majorHAnsi" w:cs="Microsoft Sans Serif"/>
        </w:rPr>
      </w:pPr>
    </w:p>
    <w:p w14:paraId="2BA6F580" w14:textId="77777777" w:rsidR="00F27F48" w:rsidRPr="00006E94" w:rsidRDefault="00F27F48" w:rsidP="004D7E19">
      <w:pPr>
        <w:pStyle w:val="Nagwek2"/>
        <w:spacing w:before="1" w:line="276" w:lineRule="auto"/>
        <w:ind w:left="380"/>
        <w:jc w:val="center"/>
        <w:rPr>
          <w:rFonts w:asciiTheme="majorHAnsi" w:hAnsiTheme="majorHAnsi" w:cs="Microsoft Sans Serif"/>
        </w:rPr>
      </w:pPr>
    </w:p>
    <w:p w14:paraId="3F250897" w14:textId="77777777" w:rsidR="00F27F48" w:rsidRPr="00006E94" w:rsidRDefault="00F27F48" w:rsidP="004D7E19">
      <w:pPr>
        <w:pStyle w:val="Nagwek2"/>
        <w:spacing w:before="1" w:line="276" w:lineRule="auto"/>
        <w:ind w:left="380"/>
        <w:jc w:val="center"/>
        <w:rPr>
          <w:rFonts w:asciiTheme="majorHAnsi" w:hAnsiTheme="majorHAnsi" w:cs="Microsoft Sans Serif"/>
        </w:rPr>
      </w:pPr>
    </w:p>
    <w:p w14:paraId="0AC76193" w14:textId="77777777" w:rsidR="00F27F48" w:rsidRPr="00006E94" w:rsidRDefault="00F27F48" w:rsidP="004D7E19">
      <w:pPr>
        <w:pStyle w:val="Nagwek2"/>
        <w:spacing w:before="1" w:line="276" w:lineRule="auto"/>
        <w:ind w:left="380"/>
        <w:jc w:val="center"/>
        <w:rPr>
          <w:rFonts w:asciiTheme="majorHAnsi" w:hAnsiTheme="majorHAnsi" w:cs="Microsoft Sans Serif"/>
        </w:rPr>
      </w:pPr>
    </w:p>
    <w:p w14:paraId="1DF6FA47" w14:textId="77777777" w:rsidR="00F27F48" w:rsidRPr="00006E94" w:rsidRDefault="00F27F48" w:rsidP="004D7E19">
      <w:pPr>
        <w:pStyle w:val="Nagwek2"/>
        <w:spacing w:before="1" w:line="276" w:lineRule="auto"/>
        <w:ind w:left="380"/>
        <w:jc w:val="center"/>
        <w:rPr>
          <w:rFonts w:asciiTheme="majorHAnsi" w:hAnsiTheme="majorHAnsi" w:cs="Microsoft Sans Serif"/>
        </w:rPr>
      </w:pPr>
    </w:p>
    <w:p w14:paraId="26EC4046" w14:textId="77777777" w:rsidR="00F27F48" w:rsidRPr="00006E94" w:rsidRDefault="00F27F48" w:rsidP="004D7E19">
      <w:pPr>
        <w:pStyle w:val="Nagwek2"/>
        <w:spacing w:before="1" w:line="276" w:lineRule="auto"/>
        <w:ind w:left="380"/>
        <w:jc w:val="center"/>
        <w:rPr>
          <w:rFonts w:asciiTheme="majorHAnsi" w:hAnsiTheme="majorHAnsi" w:cs="Microsoft Sans Serif"/>
        </w:rPr>
      </w:pPr>
    </w:p>
    <w:p w14:paraId="506A8609" w14:textId="77777777" w:rsidR="00F27F48" w:rsidRPr="00006E94" w:rsidRDefault="00F27F48" w:rsidP="004D7E19">
      <w:pPr>
        <w:pStyle w:val="Nagwek2"/>
        <w:spacing w:before="1" w:line="276" w:lineRule="auto"/>
        <w:ind w:left="380"/>
        <w:jc w:val="center"/>
        <w:rPr>
          <w:rFonts w:asciiTheme="majorHAnsi" w:hAnsiTheme="majorHAnsi" w:cs="Microsoft Sans Serif"/>
        </w:rPr>
      </w:pPr>
    </w:p>
    <w:p w14:paraId="21A4E17C" w14:textId="77777777" w:rsidR="00F27F48" w:rsidRPr="00006E94" w:rsidRDefault="00F27F48" w:rsidP="004D7E19">
      <w:pPr>
        <w:pStyle w:val="Nagwek2"/>
        <w:spacing w:before="1" w:line="276" w:lineRule="auto"/>
        <w:ind w:left="380"/>
        <w:jc w:val="center"/>
        <w:rPr>
          <w:rFonts w:asciiTheme="majorHAnsi" w:hAnsiTheme="majorHAnsi" w:cs="Microsoft Sans Serif"/>
        </w:rPr>
      </w:pPr>
    </w:p>
    <w:p w14:paraId="4D6B2032" w14:textId="77777777" w:rsidR="00F27F48" w:rsidRPr="00006E94" w:rsidRDefault="00F27F48" w:rsidP="004D7E19">
      <w:pPr>
        <w:pStyle w:val="Nagwek2"/>
        <w:spacing w:before="1" w:line="276" w:lineRule="auto"/>
        <w:ind w:left="380"/>
        <w:jc w:val="center"/>
        <w:rPr>
          <w:rFonts w:asciiTheme="majorHAnsi" w:hAnsiTheme="majorHAnsi" w:cs="Microsoft Sans Serif"/>
        </w:rPr>
      </w:pPr>
    </w:p>
    <w:p w14:paraId="21BF0950" w14:textId="77777777" w:rsidR="00F27F48" w:rsidRPr="00006E94" w:rsidRDefault="00F27F48" w:rsidP="004D7E19">
      <w:pPr>
        <w:pStyle w:val="Nagwek2"/>
        <w:spacing w:before="1" w:line="276" w:lineRule="auto"/>
        <w:ind w:left="380"/>
        <w:jc w:val="center"/>
        <w:rPr>
          <w:rFonts w:asciiTheme="majorHAnsi" w:hAnsiTheme="majorHAnsi" w:cs="Microsoft Sans Serif"/>
        </w:rPr>
      </w:pPr>
    </w:p>
    <w:p w14:paraId="38D51229" w14:textId="77777777" w:rsidR="00F27F48" w:rsidRPr="00006E94" w:rsidRDefault="00F27F48" w:rsidP="004D7E19">
      <w:pPr>
        <w:pStyle w:val="Nagwek2"/>
        <w:spacing w:before="1" w:line="276" w:lineRule="auto"/>
        <w:ind w:left="380"/>
        <w:jc w:val="center"/>
        <w:rPr>
          <w:rFonts w:asciiTheme="majorHAnsi" w:hAnsiTheme="majorHAnsi" w:cs="Microsoft Sans Serif"/>
        </w:rPr>
      </w:pPr>
    </w:p>
    <w:p w14:paraId="61268F67" w14:textId="77777777" w:rsidR="00F27F48" w:rsidRPr="00006E94" w:rsidRDefault="00F27F48" w:rsidP="004D7E19">
      <w:pPr>
        <w:pStyle w:val="Nagwek2"/>
        <w:spacing w:before="1" w:line="276" w:lineRule="auto"/>
        <w:ind w:left="380"/>
        <w:jc w:val="center"/>
        <w:rPr>
          <w:rFonts w:asciiTheme="majorHAnsi" w:hAnsiTheme="majorHAnsi" w:cs="Microsoft Sans Serif"/>
        </w:rPr>
      </w:pPr>
    </w:p>
    <w:p w14:paraId="1F583A76" w14:textId="77777777" w:rsidR="00F27F48" w:rsidRPr="00006E94" w:rsidRDefault="00F27F48" w:rsidP="004D7E19">
      <w:pPr>
        <w:pStyle w:val="Nagwek2"/>
        <w:spacing w:before="1" w:line="276" w:lineRule="auto"/>
        <w:ind w:left="380"/>
        <w:jc w:val="center"/>
        <w:rPr>
          <w:rFonts w:asciiTheme="majorHAnsi" w:hAnsiTheme="majorHAnsi" w:cs="Microsoft Sans Serif"/>
        </w:rPr>
      </w:pPr>
    </w:p>
    <w:p w14:paraId="41664FC2" w14:textId="77777777" w:rsidR="00F27F48" w:rsidRPr="00006E94" w:rsidRDefault="00F27F48" w:rsidP="00300946">
      <w:pPr>
        <w:pStyle w:val="Nagwek2"/>
        <w:spacing w:before="1" w:line="276" w:lineRule="auto"/>
        <w:ind w:left="0"/>
        <w:rPr>
          <w:rFonts w:asciiTheme="majorHAnsi" w:hAnsiTheme="majorHAnsi" w:cs="Microsoft Sans Serif"/>
        </w:rPr>
      </w:pPr>
    </w:p>
    <w:p w14:paraId="4D68842C" w14:textId="77777777" w:rsidR="00300946" w:rsidRPr="00006E94" w:rsidRDefault="00300946" w:rsidP="00300946">
      <w:pPr>
        <w:pStyle w:val="Nagwek2"/>
        <w:spacing w:before="1" w:line="276" w:lineRule="auto"/>
        <w:ind w:left="0"/>
        <w:rPr>
          <w:rFonts w:asciiTheme="majorHAnsi" w:hAnsiTheme="majorHAnsi" w:cs="Microsoft Sans Serif"/>
        </w:rPr>
      </w:pPr>
    </w:p>
    <w:p w14:paraId="0D0EAF5B" w14:textId="77777777" w:rsidR="000C25E5" w:rsidRPr="00006E94" w:rsidRDefault="000C25E5" w:rsidP="004D7E19">
      <w:pPr>
        <w:pStyle w:val="Nagwek2"/>
        <w:spacing w:before="1" w:line="276" w:lineRule="auto"/>
        <w:ind w:left="380"/>
        <w:jc w:val="center"/>
        <w:rPr>
          <w:rFonts w:asciiTheme="majorHAnsi" w:hAnsiTheme="majorHAnsi" w:cs="Microsoft Sans Serif"/>
        </w:rPr>
      </w:pPr>
    </w:p>
    <w:p w14:paraId="0769DC6D" w14:textId="77777777" w:rsidR="005071A1" w:rsidRPr="00006E94" w:rsidRDefault="005071A1" w:rsidP="004D7E19">
      <w:pPr>
        <w:pStyle w:val="Nagwek2"/>
        <w:spacing w:before="1" w:line="276" w:lineRule="auto"/>
        <w:ind w:left="380"/>
        <w:jc w:val="center"/>
        <w:rPr>
          <w:rFonts w:asciiTheme="majorHAnsi" w:hAnsiTheme="majorHAnsi" w:cs="Microsoft Sans Serif"/>
        </w:rPr>
      </w:pPr>
      <w:bookmarkStart w:id="11" w:name="_Toc174372079"/>
      <w:r w:rsidRPr="00006E94">
        <w:rPr>
          <w:rFonts w:asciiTheme="majorHAnsi" w:hAnsiTheme="majorHAnsi" w:cs="Microsoft Sans Serif"/>
        </w:rPr>
        <w:lastRenderedPageBreak/>
        <w:t>Rozdział</w:t>
      </w:r>
      <w:r w:rsidRPr="00006E94">
        <w:rPr>
          <w:rFonts w:asciiTheme="majorHAnsi" w:hAnsiTheme="majorHAnsi" w:cs="Microsoft Sans Serif"/>
          <w:spacing w:val="-2"/>
        </w:rPr>
        <w:t xml:space="preserve"> </w:t>
      </w:r>
      <w:r w:rsidRPr="00006E94">
        <w:rPr>
          <w:rFonts w:asciiTheme="majorHAnsi" w:hAnsiTheme="majorHAnsi" w:cs="Microsoft Sans Serif"/>
        </w:rPr>
        <w:t>2</w:t>
      </w:r>
      <w:bookmarkEnd w:id="11"/>
    </w:p>
    <w:p w14:paraId="0339F514" w14:textId="77777777" w:rsidR="005071A1" w:rsidRPr="00006E94" w:rsidRDefault="005071A1" w:rsidP="004D7E19">
      <w:pPr>
        <w:pStyle w:val="Tekstpodstawowy"/>
        <w:spacing w:before="11" w:line="276" w:lineRule="auto"/>
        <w:ind w:left="0"/>
        <w:jc w:val="center"/>
        <w:rPr>
          <w:rFonts w:asciiTheme="majorHAnsi" w:hAnsiTheme="majorHAnsi"/>
          <w:b/>
        </w:rPr>
      </w:pPr>
    </w:p>
    <w:p w14:paraId="617BAB93" w14:textId="77777777" w:rsidR="005071A1" w:rsidRPr="00006E94" w:rsidRDefault="005071A1" w:rsidP="004D7E19">
      <w:pPr>
        <w:pStyle w:val="Nagwek2"/>
        <w:spacing w:line="276" w:lineRule="auto"/>
        <w:ind w:left="380"/>
        <w:jc w:val="center"/>
        <w:rPr>
          <w:rFonts w:asciiTheme="majorHAnsi" w:hAnsiTheme="majorHAnsi" w:cs="Microsoft Sans Serif"/>
        </w:rPr>
      </w:pPr>
      <w:bookmarkStart w:id="12" w:name="_Toc174372080"/>
      <w:r w:rsidRPr="00006E94">
        <w:rPr>
          <w:rFonts w:asciiTheme="majorHAnsi" w:hAnsiTheme="majorHAnsi" w:cs="Microsoft Sans Serif"/>
        </w:rPr>
        <w:t>Standardy Ochrony Małoletnich</w:t>
      </w:r>
      <w:bookmarkEnd w:id="12"/>
    </w:p>
    <w:p w14:paraId="6071FFCB" w14:textId="77777777" w:rsidR="005071A1" w:rsidRPr="00006E94" w:rsidRDefault="005071A1" w:rsidP="004D7E19">
      <w:pPr>
        <w:pStyle w:val="Tekstpodstawowy"/>
        <w:spacing w:line="276" w:lineRule="auto"/>
        <w:ind w:left="0"/>
        <w:jc w:val="both"/>
        <w:rPr>
          <w:rFonts w:asciiTheme="majorHAnsi" w:hAnsiTheme="majorHAnsi"/>
          <w:b/>
        </w:rPr>
      </w:pPr>
    </w:p>
    <w:p w14:paraId="106EF3FA" w14:textId="77777777" w:rsidR="005071A1" w:rsidRPr="00006E94" w:rsidRDefault="005071A1" w:rsidP="004D7E19">
      <w:pPr>
        <w:pStyle w:val="Nagwek2"/>
        <w:spacing w:line="276" w:lineRule="auto"/>
        <w:ind w:left="0"/>
        <w:jc w:val="both"/>
        <w:rPr>
          <w:rFonts w:asciiTheme="majorHAnsi" w:hAnsiTheme="majorHAnsi" w:cs="Microsoft Sans Serif"/>
        </w:rPr>
      </w:pPr>
      <w:bookmarkStart w:id="13" w:name="_Toc174372081"/>
      <w:r w:rsidRPr="00006E94">
        <w:rPr>
          <w:rFonts w:asciiTheme="majorHAnsi" w:hAnsiTheme="majorHAnsi" w:cs="Microsoft Sans Serif"/>
        </w:rPr>
        <w:t>Standard I. POLITYKA</w:t>
      </w:r>
      <w:bookmarkEnd w:id="13"/>
      <w:r w:rsidRPr="00006E94">
        <w:rPr>
          <w:rFonts w:asciiTheme="majorHAnsi" w:hAnsiTheme="majorHAnsi" w:cs="Microsoft Sans Serif"/>
        </w:rPr>
        <w:t xml:space="preserve"> </w:t>
      </w:r>
    </w:p>
    <w:p w14:paraId="0B928083" w14:textId="4228FC43" w:rsidR="005071A1" w:rsidRPr="00006E94" w:rsidRDefault="003D1C57" w:rsidP="004D7E19">
      <w:pPr>
        <w:pStyle w:val="Nagwek2"/>
        <w:spacing w:line="276" w:lineRule="auto"/>
        <w:ind w:left="0"/>
        <w:jc w:val="both"/>
        <w:rPr>
          <w:rFonts w:asciiTheme="majorHAnsi" w:hAnsiTheme="majorHAnsi" w:cs="Microsoft Sans Serif"/>
        </w:rPr>
      </w:pPr>
      <w:bookmarkStart w:id="14" w:name="_Toc174372082"/>
      <w:r>
        <w:rPr>
          <w:rFonts w:asciiTheme="majorHAnsi" w:hAnsiTheme="majorHAnsi" w:cs="Microsoft Sans Serif"/>
        </w:rPr>
        <w:t>Beskidzka Izba Rzemiosła i Przedsiębiorczości w Bielsku-Białej</w:t>
      </w:r>
      <w:r w:rsidR="005071A1" w:rsidRPr="00006E94">
        <w:rPr>
          <w:rFonts w:asciiTheme="majorHAnsi" w:hAnsiTheme="majorHAnsi" w:cs="Microsoft Sans Serif"/>
        </w:rPr>
        <w:t xml:space="preserve"> ustanowiła i</w:t>
      </w:r>
      <w:r>
        <w:rPr>
          <w:rFonts w:asciiTheme="majorHAnsi" w:hAnsiTheme="majorHAnsi" w:cs="Microsoft Sans Serif"/>
        </w:rPr>
        <w:t> </w:t>
      </w:r>
      <w:r w:rsidR="005071A1" w:rsidRPr="00006E94">
        <w:rPr>
          <w:rFonts w:asciiTheme="majorHAnsi" w:hAnsiTheme="majorHAnsi" w:cs="Microsoft Sans Serif"/>
        </w:rPr>
        <w:t>wprowadziła w życie Politykę ochrony dzieci przed krzywdzeniem</w:t>
      </w:r>
      <w:bookmarkEnd w:id="14"/>
    </w:p>
    <w:p w14:paraId="0E58C808" w14:textId="77777777" w:rsidR="005071A1" w:rsidRPr="00006E94" w:rsidRDefault="005071A1" w:rsidP="004D7E19">
      <w:pPr>
        <w:pStyle w:val="Tekstpodstawowy"/>
        <w:spacing w:line="276" w:lineRule="auto"/>
        <w:ind w:left="0"/>
        <w:jc w:val="both"/>
        <w:rPr>
          <w:rFonts w:asciiTheme="majorHAnsi" w:hAnsiTheme="majorHAnsi"/>
          <w:b/>
        </w:rPr>
      </w:pPr>
    </w:p>
    <w:p w14:paraId="7EFE9559" w14:textId="77777777" w:rsidR="005071A1" w:rsidRPr="00006E94" w:rsidRDefault="005071A1" w:rsidP="004D7E19">
      <w:pPr>
        <w:spacing w:line="276" w:lineRule="auto"/>
        <w:jc w:val="both"/>
        <w:rPr>
          <w:rFonts w:asciiTheme="majorHAnsi" w:hAnsiTheme="majorHAnsi"/>
          <w:b/>
          <w:sz w:val="24"/>
          <w:szCs w:val="24"/>
        </w:rPr>
      </w:pPr>
      <w:r w:rsidRPr="00006E94">
        <w:rPr>
          <w:rFonts w:asciiTheme="majorHAnsi" w:hAnsiTheme="majorHAnsi"/>
          <w:b/>
          <w:sz w:val="24"/>
          <w:szCs w:val="24"/>
        </w:rPr>
        <w:t>Wskaźniki</w:t>
      </w:r>
      <w:r w:rsidRPr="00006E94">
        <w:rPr>
          <w:rFonts w:asciiTheme="majorHAnsi" w:hAnsiTheme="majorHAnsi"/>
          <w:b/>
          <w:spacing w:val="-6"/>
          <w:sz w:val="24"/>
          <w:szCs w:val="24"/>
        </w:rPr>
        <w:t xml:space="preserve"> </w:t>
      </w:r>
      <w:r w:rsidRPr="00006E94">
        <w:rPr>
          <w:rFonts w:asciiTheme="majorHAnsi" w:hAnsiTheme="majorHAnsi"/>
          <w:b/>
          <w:sz w:val="24"/>
          <w:szCs w:val="24"/>
        </w:rPr>
        <w:t>realizacji</w:t>
      </w:r>
      <w:r w:rsidRPr="00006E94">
        <w:rPr>
          <w:rFonts w:asciiTheme="majorHAnsi" w:hAnsiTheme="majorHAnsi"/>
          <w:b/>
          <w:spacing w:val="-5"/>
          <w:sz w:val="24"/>
          <w:szCs w:val="24"/>
        </w:rPr>
        <w:t xml:space="preserve"> </w:t>
      </w:r>
      <w:r w:rsidRPr="00006E94">
        <w:rPr>
          <w:rFonts w:asciiTheme="majorHAnsi" w:hAnsiTheme="majorHAnsi"/>
          <w:b/>
          <w:sz w:val="24"/>
          <w:szCs w:val="24"/>
        </w:rPr>
        <w:t>standardu:</w:t>
      </w:r>
    </w:p>
    <w:p w14:paraId="07B46B40" w14:textId="77777777" w:rsidR="005071A1" w:rsidRPr="00006E94" w:rsidRDefault="005071A1">
      <w:pPr>
        <w:pStyle w:val="Akapitzlist"/>
        <w:numPr>
          <w:ilvl w:val="0"/>
          <w:numId w:val="4"/>
        </w:numPr>
        <w:tabs>
          <w:tab w:val="left" w:pos="757"/>
        </w:tabs>
        <w:spacing w:before="4" w:line="276" w:lineRule="auto"/>
        <w:ind w:left="360"/>
        <w:rPr>
          <w:rFonts w:asciiTheme="majorHAnsi" w:hAnsiTheme="majorHAnsi"/>
          <w:sz w:val="24"/>
          <w:szCs w:val="24"/>
        </w:rPr>
      </w:pPr>
      <w:r w:rsidRPr="00006E94">
        <w:rPr>
          <w:rFonts w:asciiTheme="majorHAnsi" w:hAnsiTheme="majorHAnsi"/>
          <w:sz w:val="24"/>
          <w:szCs w:val="24"/>
        </w:rPr>
        <w:t>Dokument „Standardy ochrony małoletnich” został opracowany, zgodnie z Ustawą</w:t>
      </w:r>
      <w:r w:rsidRPr="00006E94">
        <w:rPr>
          <w:rFonts w:asciiTheme="majorHAnsi" w:hAnsiTheme="majorHAnsi"/>
          <w:spacing w:val="-61"/>
          <w:sz w:val="24"/>
          <w:szCs w:val="24"/>
        </w:rPr>
        <w:t xml:space="preserve"> </w:t>
      </w:r>
      <w:r w:rsidR="00BD3A01" w:rsidRPr="00006E94">
        <w:rPr>
          <w:rFonts w:asciiTheme="majorHAnsi" w:hAnsiTheme="majorHAnsi"/>
          <w:spacing w:val="-61"/>
          <w:sz w:val="24"/>
          <w:szCs w:val="24"/>
        </w:rPr>
        <w:t xml:space="preserve"> </w:t>
      </w:r>
      <w:r w:rsidR="00BD3A01" w:rsidRPr="00006E94">
        <w:rPr>
          <w:rFonts w:asciiTheme="majorHAnsi" w:hAnsiTheme="majorHAnsi"/>
          <w:spacing w:val="-61"/>
          <w:sz w:val="24"/>
          <w:szCs w:val="24"/>
        </w:rPr>
        <w:br/>
      </w:r>
      <w:r w:rsidRPr="00006E94">
        <w:rPr>
          <w:rFonts w:asciiTheme="majorHAnsi" w:hAnsiTheme="majorHAnsi"/>
          <w:spacing w:val="-1"/>
          <w:w w:val="105"/>
          <w:sz w:val="24"/>
          <w:szCs w:val="24"/>
        </w:rPr>
        <w:t xml:space="preserve">z dnia 28 </w:t>
      </w:r>
      <w:r w:rsidRPr="00006E94">
        <w:rPr>
          <w:rFonts w:asciiTheme="majorHAnsi" w:hAnsiTheme="majorHAnsi"/>
          <w:w w:val="105"/>
          <w:sz w:val="24"/>
          <w:szCs w:val="24"/>
        </w:rPr>
        <w:t>lipca 2023 r. o zmianie ustawy</w:t>
      </w:r>
      <w:r w:rsidR="009114F1" w:rsidRPr="00006E94">
        <w:rPr>
          <w:rFonts w:asciiTheme="majorHAnsi" w:hAnsiTheme="majorHAnsi"/>
          <w:w w:val="105"/>
          <w:sz w:val="24"/>
          <w:szCs w:val="24"/>
        </w:rPr>
        <w:t xml:space="preserve"> - </w:t>
      </w:r>
      <w:r w:rsidRPr="00006E94">
        <w:rPr>
          <w:rFonts w:asciiTheme="majorHAnsi" w:hAnsiTheme="majorHAnsi"/>
          <w:w w:val="105"/>
          <w:sz w:val="24"/>
          <w:szCs w:val="24"/>
        </w:rPr>
        <w:t>Kodeks rodzinny i opiekuńczy oraz</w:t>
      </w:r>
      <w:r w:rsidRPr="00006E94">
        <w:rPr>
          <w:rFonts w:asciiTheme="majorHAnsi" w:hAnsiTheme="majorHAnsi"/>
          <w:spacing w:val="1"/>
          <w:w w:val="105"/>
          <w:sz w:val="24"/>
          <w:szCs w:val="24"/>
        </w:rPr>
        <w:t xml:space="preserve"> </w:t>
      </w:r>
      <w:r w:rsidRPr="00006E94">
        <w:rPr>
          <w:rFonts w:asciiTheme="majorHAnsi" w:hAnsiTheme="majorHAnsi"/>
          <w:w w:val="105"/>
          <w:sz w:val="24"/>
          <w:szCs w:val="24"/>
        </w:rPr>
        <w:t>niektórych</w:t>
      </w:r>
      <w:r w:rsidRPr="00006E94">
        <w:rPr>
          <w:rFonts w:asciiTheme="majorHAnsi" w:hAnsiTheme="majorHAnsi"/>
          <w:spacing w:val="-4"/>
          <w:w w:val="105"/>
          <w:sz w:val="24"/>
          <w:szCs w:val="24"/>
        </w:rPr>
        <w:t xml:space="preserve"> </w:t>
      </w:r>
      <w:r w:rsidRPr="00006E94">
        <w:rPr>
          <w:rFonts w:asciiTheme="majorHAnsi" w:hAnsiTheme="majorHAnsi"/>
          <w:w w:val="105"/>
          <w:sz w:val="24"/>
          <w:szCs w:val="24"/>
        </w:rPr>
        <w:t>innych</w:t>
      </w:r>
      <w:r w:rsidRPr="00006E94">
        <w:rPr>
          <w:rFonts w:asciiTheme="majorHAnsi" w:hAnsiTheme="majorHAnsi"/>
          <w:spacing w:val="-4"/>
          <w:w w:val="105"/>
          <w:sz w:val="24"/>
          <w:szCs w:val="24"/>
        </w:rPr>
        <w:t xml:space="preserve"> </w:t>
      </w:r>
      <w:r w:rsidRPr="00006E94">
        <w:rPr>
          <w:rFonts w:asciiTheme="majorHAnsi" w:hAnsiTheme="majorHAnsi"/>
          <w:w w:val="105"/>
          <w:sz w:val="24"/>
          <w:szCs w:val="24"/>
        </w:rPr>
        <w:t>ustaw</w:t>
      </w:r>
      <w:r w:rsidRPr="00006E94">
        <w:rPr>
          <w:rFonts w:asciiTheme="majorHAnsi" w:hAnsiTheme="majorHAnsi"/>
          <w:spacing w:val="-6"/>
          <w:w w:val="105"/>
          <w:sz w:val="24"/>
          <w:szCs w:val="24"/>
        </w:rPr>
        <w:t xml:space="preserve"> </w:t>
      </w:r>
      <w:r w:rsidRPr="00006E94">
        <w:rPr>
          <w:rFonts w:asciiTheme="majorHAnsi" w:hAnsiTheme="majorHAnsi"/>
          <w:w w:val="105"/>
          <w:sz w:val="24"/>
          <w:szCs w:val="24"/>
        </w:rPr>
        <w:t>(Dz.U.</w:t>
      </w:r>
      <w:r w:rsidRPr="00006E94">
        <w:rPr>
          <w:rFonts w:asciiTheme="majorHAnsi" w:hAnsiTheme="majorHAnsi"/>
          <w:spacing w:val="-4"/>
          <w:w w:val="105"/>
          <w:sz w:val="24"/>
          <w:szCs w:val="24"/>
        </w:rPr>
        <w:t xml:space="preserve"> </w:t>
      </w:r>
      <w:r w:rsidRPr="00006E94">
        <w:rPr>
          <w:rFonts w:asciiTheme="majorHAnsi" w:hAnsiTheme="majorHAnsi"/>
          <w:w w:val="105"/>
          <w:sz w:val="24"/>
          <w:szCs w:val="24"/>
        </w:rPr>
        <w:t>poz.</w:t>
      </w:r>
      <w:r w:rsidRPr="00006E94">
        <w:rPr>
          <w:rFonts w:asciiTheme="majorHAnsi" w:hAnsiTheme="majorHAnsi"/>
          <w:spacing w:val="-4"/>
          <w:w w:val="105"/>
          <w:sz w:val="24"/>
          <w:szCs w:val="24"/>
        </w:rPr>
        <w:t xml:space="preserve"> </w:t>
      </w:r>
      <w:r w:rsidRPr="00006E94">
        <w:rPr>
          <w:rFonts w:asciiTheme="majorHAnsi" w:hAnsiTheme="majorHAnsi"/>
          <w:w w:val="105"/>
          <w:sz w:val="24"/>
          <w:szCs w:val="24"/>
        </w:rPr>
        <w:t>1606).</w:t>
      </w:r>
    </w:p>
    <w:p w14:paraId="2F8329BA" w14:textId="5AB0F0D7" w:rsidR="005071A1" w:rsidRPr="00006E94" w:rsidRDefault="005071A1">
      <w:pPr>
        <w:pStyle w:val="Tekstpodstawowy"/>
        <w:numPr>
          <w:ilvl w:val="0"/>
          <w:numId w:val="4"/>
        </w:numPr>
        <w:spacing w:before="77" w:line="276" w:lineRule="auto"/>
        <w:ind w:left="360"/>
        <w:jc w:val="both"/>
        <w:rPr>
          <w:rFonts w:asciiTheme="majorHAnsi" w:hAnsiTheme="majorHAnsi"/>
          <w:w w:val="105"/>
        </w:rPr>
      </w:pPr>
      <w:r w:rsidRPr="00006E94">
        <w:rPr>
          <w:rFonts w:asciiTheme="majorHAnsi" w:hAnsiTheme="majorHAnsi"/>
        </w:rPr>
        <w:t>Kierownictwo</w:t>
      </w:r>
      <w:r w:rsidRPr="00006E94">
        <w:rPr>
          <w:rFonts w:asciiTheme="majorHAnsi" w:hAnsiTheme="majorHAnsi"/>
          <w:spacing w:val="1"/>
        </w:rPr>
        <w:t xml:space="preserve"> </w:t>
      </w:r>
      <w:r w:rsidRPr="00006E94">
        <w:rPr>
          <w:rFonts w:asciiTheme="majorHAnsi" w:hAnsiTheme="majorHAnsi"/>
          <w:w w:val="105"/>
        </w:rPr>
        <w:t>izby rzemieślniczej określiło organizację, stosowanie i</w:t>
      </w:r>
      <w:r w:rsidR="003D1C57">
        <w:rPr>
          <w:rFonts w:asciiTheme="majorHAnsi" w:hAnsiTheme="majorHAnsi"/>
          <w:w w:val="105"/>
        </w:rPr>
        <w:t> </w:t>
      </w:r>
      <w:r w:rsidRPr="00006E94">
        <w:rPr>
          <w:rFonts w:asciiTheme="majorHAnsi" w:hAnsiTheme="majorHAnsi"/>
          <w:w w:val="105"/>
        </w:rPr>
        <w:t>dokumentowanie działań podejmowanych w ramach procedur określonych w</w:t>
      </w:r>
      <w:r w:rsidR="003D1C57">
        <w:rPr>
          <w:rFonts w:asciiTheme="majorHAnsi" w:hAnsiTheme="majorHAnsi"/>
          <w:w w:val="105"/>
        </w:rPr>
        <w:t> </w:t>
      </w:r>
      <w:r w:rsidRPr="00006E94">
        <w:rPr>
          <w:rFonts w:asciiTheme="majorHAnsi" w:hAnsiTheme="majorHAnsi"/>
          <w:w w:val="105"/>
        </w:rPr>
        <w:t>Standard</w:t>
      </w:r>
      <w:r w:rsidR="00BD3A01" w:rsidRPr="00006E94">
        <w:rPr>
          <w:rFonts w:asciiTheme="majorHAnsi" w:hAnsiTheme="majorHAnsi"/>
          <w:w w:val="105"/>
        </w:rPr>
        <w:t>ach</w:t>
      </w:r>
      <w:r w:rsidRPr="00006E94">
        <w:rPr>
          <w:rFonts w:asciiTheme="majorHAnsi" w:hAnsiTheme="majorHAnsi"/>
          <w:w w:val="105"/>
        </w:rPr>
        <w:t xml:space="preserve"> </w:t>
      </w:r>
      <w:r w:rsidR="00BD3A01" w:rsidRPr="00006E94">
        <w:rPr>
          <w:rFonts w:asciiTheme="majorHAnsi" w:hAnsiTheme="majorHAnsi"/>
          <w:w w:val="105"/>
        </w:rPr>
        <w:t>O</w:t>
      </w:r>
      <w:r w:rsidRPr="00006E94">
        <w:rPr>
          <w:rFonts w:asciiTheme="majorHAnsi" w:hAnsiTheme="majorHAnsi"/>
          <w:w w:val="105"/>
        </w:rPr>
        <w:t xml:space="preserve">chrony </w:t>
      </w:r>
      <w:r w:rsidR="00BD3A01" w:rsidRPr="00006E94">
        <w:rPr>
          <w:rFonts w:asciiTheme="majorHAnsi" w:hAnsiTheme="majorHAnsi"/>
          <w:w w:val="105"/>
        </w:rPr>
        <w:t>M</w:t>
      </w:r>
      <w:r w:rsidRPr="00006E94">
        <w:rPr>
          <w:rFonts w:asciiTheme="majorHAnsi" w:hAnsiTheme="majorHAnsi"/>
          <w:w w:val="105"/>
        </w:rPr>
        <w:t>ałoletnich.</w:t>
      </w:r>
    </w:p>
    <w:p w14:paraId="55E4963E" w14:textId="3962786C" w:rsidR="005071A1" w:rsidRPr="00006E94" w:rsidRDefault="005071A1">
      <w:pPr>
        <w:pStyle w:val="Tekstpodstawowy"/>
        <w:numPr>
          <w:ilvl w:val="0"/>
          <w:numId w:val="4"/>
        </w:numPr>
        <w:spacing w:before="77" w:line="276" w:lineRule="auto"/>
        <w:ind w:left="360"/>
        <w:jc w:val="both"/>
        <w:rPr>
          <w:rFonts w:asciiTheme="majorHAnsi" w:hAnsiTheme="majorHAnsi"/>
          <w:w w:val="105"/>
        </w:rPr>
      </w:pPr>
      <w:r w:rsidRPr="00006E94">
        <w:rPr>
          <w:rFonts w:asciiTheme="majorHAnsi" w:hAnsiTheme="majorHAnsi"/>
          <w:w w:val="105"/>
        </w:rPr>
        <w:t xml:space="preserve">Kierownictwo izby rzemieślniczej wyznaczyło osobę odpowiedzialną za monitoring realizacji </w:t>
      </w:r>
      <w:r w:rsidR="00BD3A01" w:rsidRPr="00006E94">
        <w:rPr>
          <w:rFonts w:asciiTheme="majorHAnsi" w:hAnsiTheme="majorHAnsi"/>
          <w:w w:val="105"/>
        </w:rPr>
        <w:t>S</w:t>
      </w:r>
      <w:r w:rsidRPr="00006E94">
        <w:rPr>
          <w:rFonts w:asciiTheme="majorHAnsi" w:hAnsiTheme="majorHAnsi"/>
          <w:w w:val="105"/>
        </w:rPr>
        <w:t xml:space="preserve">tandardów </w:t>
      </w:r>
      <w:r w:rsidR="00BD3A01" w:rsidRPr="00006E94">
        <w:rPr>
          <w:rFonts w:asciiTheme="majorHAnsi" w:hAnsiTheme="majorHAnsi"/>
          <w:w w:val="105"/>
        </w:rPr>
        <w:t>O</w:t>
      </w:r>
      <w:r w:rsidRPr="00006E94">
        <w:rPr>
          <w:rFonts w:asciiTheme="majorHAnsi" w:hAnsiTheme="majorHAnsi"/>
          <w:w w:val="105"/>
        </w:rPr>
        <w:t xml:space="preserve">chrony </w:t>
      </w:r>
      <w:r w:rsidR="00BD3A01" w:rsidRPr="00006E94">
        <w:rPr>
          <w:rFonts w:asciiTheme="majorHAnsi" w:hAnsiTheme="majorHAnsi"/>
          <w:w w:val="105"/>
        </w:rPr>
        <w:t>M</w:t>
      </w:r>
      <w:r w:rsidRPr="00006E94">
        <w:rPr>
          <w:rFonts w:asciiTheme="majorHAnsi" w:hAnsiTheme="majorHAnsi"/>
          <w:w w:val="105"/>
        </w:rPr>
        <w:t>ałoletnich. Rola, zadania oraz kwalifikacje tej osoby są jasno określone.</w:t>
      </w:r>
    </w:p>
    <w:p w14:paraId="3D64A1EA" w14:textId="5114574C" w:rsidR="005071A1" w:rsidRPr="00006E94" w:rsidRDefault="005071A1">
      <w:pPr>
        <w:pStyle w:val="Tekstpodstawowy"/>
        <w:numPr>
          <w:ilvl w:val="0"/>
          <w:numId w:val="4"/>
        </w:numPr>
        <w:spacing w:before="77" w:line="276" w:lineRule="auto"/>
        <w:ind w:left="360"/>
        <w:jc w:val="both"/>
        <w:rPr>
          <w:rFonts w:asciiTheme="majorHAnsi" w:hAnsiTheme="majorHAnsi"/>
          <w:w w:val="105"/>
        </w:rPr>
      </w:pPr>
      <w:r w:rsidRPr="00006E94">
        <w:rPr>
          <w:rFonts w:asciiTheme="majorHAnsi" w:hAnsiTheme="majorHAnsi"/>
        </w:rPr>
        <w:t xml:space="preserve">Zapoznano z nim personel izby rzemieślniczej (pracowników, współpracowników, stażystów i wolontariuszy </w:t>
      </w:r>
      <w:r w:rsidR="009114F1" w:rsidRPr="00006E94">
        <w:rPr>
          <w:rFonts w:asciiTheme="majorHAnsi" w:hAnsiTheme="majorHAnsi"/>
        </w:rPr>
        <w:t xml:space="preserve">- </w:t>
      </w:r>
      <w:r w:rsidRPr="00006E94">
        <w:rPr>
          <w:rFonts w:asciiTheme="majorHAnsi" w:hAnsiTheme="majorHAnsi"/>
        </w:rPr>
        <w:t>na wszystkich szczeblach organizacji), rodziców/opiekunów prawnych małoletnich</w:t>
      </w:r>
      <w:r w:rsidRPr="00006E94">
        <w:rPr>
          <w:rFonts w:asciiTheme="majorHAnsi" w:hAnsiTheme="majorHAnsi"/>
          <w:spacing w:val="1"/>
        </w:rPr>
        <w:t xml:space="preserve"> </w:t>
      </w:r>
      <w:r w:rsidRPr="00006E94">
        <w:rPr>
          <w:rFonts w:asciiTheme="majorHAnsi" w:hAnsiTheme="majorHAnsi"/>
        </w:rPr>
        <w:t>oraz</w:t>
      </w:r>
      <w:r w:rsidRPr="00006E94">
        <w:rPr>
          <w:rFonts w:asciiTheme="majorHAnsi" w:hAnsiTheme="majorHAnsi"/>
          <w:spacing w:val="-1"/>
        </w:rPr>
        <w:t xml:space="preserve"> </w:t>
      </w:r>
      <w:r w:rsidRPr="00006E94">
        <w:rPr>
          <w:rFonts w:asciiTheme="majorHAnsi" w:hAnsiTheme="majorHAnsi"/>
        </w:rPr>
        <w:t>małoletnich.</w:t>
      </w:r>
    </w:p>
    <w:p w14:paraId="58A45C3B" w14:textId="1465EDBB" w:rsidR="005071A1" w:rsidRPr="00006E94" w:rsidRDefault="005071A1">
      <w:pPr>
        <w:pStyle w:val="Tekstpodstawowy"/>
        <w:numPr>
          <w:ilvl w:val="0"/>
          <w:numId w:val="4"/>
        </w:numPr>
        <w:spacing w:before="77" w:line="276" w:lineRule="auto"/>
        <w:ind w:left="360"/>
        <w:jc w:val="both"/>
        <w:rPr>
          <w:rFonts w:asciiTheme="majorHAnsi" w:hAnsiTheme="majorHAnsi"/>
          <w:w w:val="105"/>
        </w:rPr>
      </w:pPr>
      <w:r w:rsidRPr="00006E94">
        <w:rPr>
          <w:rFonts w:asciiTheme="majorHAnsi" w:hAnsiTheme="majorHAnsi"/>
        </w:rPr>
        <w:t>Dokument</w:t>
      </w:r>
      <w:r w:rsidRPr="00006E94">
        <w:rPr>
          <w:rFonts w:asciiTheme="majorHAnsi" w:hAnsiTheme="majorHAnsi"/>
          <w:spacing w:val="-1"/>
        </w:rPr>
        <w:t xml:space="preserve"> </w:t>
      </w:r>
      <w:r w:rsidRPr="00006E94">
        <w:rPr>
          <w:rFonts w:asciiTheme="majorHAnsi" w:hAnsiTheme="majorHAnsi"/>
        </w:rPr>
        <w:t>wprowadzono do stosowania w</w:t>
      </w:r>
      <w:r w:rsidRPr="00006E94">
        <w:rPr>
          <w:rFonts w:asciiTheme="majorHAnsi" w:hAnsiTheme="majorHAnsi"/>
          <w:spacing w:val="-3"/>
        </w:rPr>
        <w:t xml:space="preserve"> </w:t>
      </w:r>
      <w:r w:rsidRPr="00006E94">
        <w:rPr>
          <w:rFonts w:asciiTheme="majorHAnsi" w:hAnsiTheme="majorHAnsi"/>
        </w:rPr>
        <w:t>izbie rzemieślniczej.</w:t>
      </w:r>
    </w:p>
    <w:p w14:paraId="3473358D" w14:textId="0C66C758" w:rsidR="005071A1" w:rsidRPr="00006E94" w:rsidRDefault="005071A1">
      <w:pPr>
        <w:pStyle w:val="Tekstpodstawowy"/>
        <w:numPr>
          <w:ilvl w:val="0"/>
          <w:numId w:val="4"/>
        </w:numPr>
        <w:spacing w:before="77" w:line="276" w:lineRule="auto"/>
        <w:ind w:left="360"/>
        <w:jc w:val="both"/>
        <w:rPr>
          <w:rFonts w:asciiTheme="majorHAnsi" w:hAnsiTheme="majorHAnsi"/>
          <w:w w:val="105"/>
        </w:rPr>
      </w:pPr>
      <w:r w:rsidRPr="00006E94">
        <w:rPr>
          <w:rFonts w:asciiTheme="majorHAnsi" w:hAnsiTheme="majorHAnsi"/>
        </w:rPr>
        <w:t>Dokument</w:t>
      </w:r>
      <w:r w:rsidRPr="00006E94">
        <w:rPr>
          <w:rFonts w:asciiTheme="majorHAnsi" w:hAnsiTheme="majorHAnsi"/>
          <w:spacing w:val="1"/>
        </w:rPr>
        <w:t xml:space="preserve"> </w:t>
      </w:r>
      <w:r w:rsidRPr="00006E94">
        <w:rPr>
          <w:rFonts w:asciiTheme="majorHAnsi" w:hAnsiTheme="majorHAnsi"/>
        </w:rPr>
        <w:t>udostępniono</w:t>
      </w:r>
      <w:r w:rsidRPr="00006E94">
        <w:rPr>
          <w:rFonts w:asciiTheme="majorHAnsi" w:hAnsiTheme="majorHAnsi"/>
          <w:spacing w:val="1"/>
        </w:rPr>
        <w:t xml:space="preserve"> </w:t>
      </w:r>
      <w:r w:rsidRPr="00006E94">
        <w:rPr>
          <w:rFonts w:asciiTheme="majorHAnsi" w:hAnsiTheme="majorHAnsi"/>
        </w:rPr>
        <w:t>na</w:t>
      </w:r>
      <w:r w:rsidRPr="00006E94">
        <w:rPr>
          <w:rFonts w:asciiTheme="majorHAnsi" w:hAnsiTheme="majorHAnsi"/>
          <w:spacing w:val="1"/>
        </w:rPr>
        <w:t xml:space="preserve"> </w:t>
      </w:r>
      <w:r w:rsidRPr="00006E94">
        <w:rPr>
          <w:rFonts w:asciiTheme="majorHAnsi" w:hAnsiTheme="majorHAnsi"/>
        </w:rPr>
        <w:t>stronie</w:t>
      </w:r>
      <w:r w:rsidRPr="00006E94">
        <w:rPr>
          <w:rFonts w:asciiTheme="majorHAnsi" w:hAnsiTheme="majorHAnsi"/>
          <w:spacing w:val="1"/>
        </w:rPr>
        <w:t xml:space="preserve"> </w:t>
      </w:r>
      <w:r w:rsidRPr="00006E94">
        <w:rPr>
          <w:rFonts w:asciiTheme="majorHAnsi" w:hAnsiTheme="majorHAnsi"/>
        </w:rPr>
        <w:t>internetowej i/lub w</w:t>
      </w:r>
      <w:r w:rsidRPr="00006E94">
        <w:rPr>
          <w:rFonts w:asciiTheme="majorHAnsi" w:hAnsiTheme="majorHAnsi"/>
          <w:spacing w:val="1"/>
        </w:rPr>
        <w:t xml:space="preserve"> </w:t>
      </w:r>
      <w:r w:rsidRPr="00006E94">
        <w:rPr>
          <w:rFonts w:asciiTheme="majorHAnsi" w:hAnsiTheme="majorHAnsi"/>
        </w:rPr>
        <w:t>widocznym</w:t>
      </w:r>
      <w:r w:rsidRPr="00006E94">
        <w:rPr>
          <w:rFonts w:asciiTheme="majorHAnsi" w:hAnsiTheme="majorHAnsi"/>
          <w:spacing w:val="1"/>
        </w:rPr>
        <w:t xml:space="preserve"> </w:t>
      </w:r>
      <w:r w:rsidRPr="00006E94">
        <w:rPr>
          <w:rFonts w:asciiTheme="majorHAnsi" w:hAnsiTheme="majorHAnsi"/>
        </w:rPr>
        <w:t>miejscu</w:t>
      </w:r>
      <w:r w:rsidRPr="00006E94">
        <w:rPr>
          <w:rFonts w:asciiTheme="majorHAnsi" w:hAnsiTheme="majorHAnsi"/>
          <w:spacing w:val="1"/>
        </w:rPr>
        <w:t xml:space="preserve"> </w:t>
      </w:r>
      <w:r w:rsidRPr="00006E94">
        <w:rPr>
          <w:rFonts w:asciiTheme="majorHAnsi" w:hAnsiTheme="majorHAnsi"/>
        </w:rPr>
        <w:t>w</w:t>
      </w:r>
      <w:r w:rsidR="003D1C57">
        <w:rPr>
          <w:rFonts w:asciiTheme="majorHAnsi" w:hAnsiTheme="majorHAnsi"/>
          <w:spacing w:val="1"/>
        </w:rPr>
        <w:t> </w:t>
      </w:r>
      <w:r w:rsidRPr="00006E94">
        <w:rPr>
          <w:rFonts w:asciiTheme="majorHAnsi" w:hAnsiTheme="majorHAnsi"/>
        </w:rPr>
        <w:t>budynku</w:t>
      </w:r>
      <w:r w:rsidRPr="00006E94">
        <w:rPr>
          <w:rFonts w:asciiTheme="majorHAnsi" w:hAnsiTheme="majorHAnsi"/>
          <w:spacing w:val="1"/>
        </w:rPr>
        <w:t xml:space="preserve"> </w:t>
      </w:r>
      <w:r w:rsidRPr="00006E94">
        <w:rPr>
          <w:rFonts w:asciiTheme="majorHAnsi" w:hAnsiTheme="majorHAnsi"/>
        </w:rPr>
        <w:t xml:space="preserve">izby rzemieślniczej </w:t>
      </w:r>
      <w:r w:rsidR="003D1C57">
        <w:rPr>
          <w:rFonts w:asciiTheme="majorHAnsi" w:hAnsiTheme="majorHAnsi"/>
        </w:rPr>
        <w:t>(</w:t>
      </w:r>
      <w:r w:rsidRPr="00006E94">
        <w:rPr>
          <w:rFonts w:asciiTheme="majorHAnsi" w:hAnsiTheme="majorHAnsi"/>
        </w:rPr>
        <w:t>dokument</w:t>
      </w:r>
      <w:r w:rsidRPr="00006E94">
        <w:rPr>
          <w:rFonts w:asciiTheme="majorHAnsi" w:hAnsiTheme="majorHAnsi"/>
          <w:spacing w:val="-1"/>
        </w:rPr>
        <w:t xml:space="preserve"> </w:t>
      </w:r>
      <w:r w:rsidRPr="00006E94">
        <w:rPr>
          <w:rFonts w:asciiTheme="majorHAnsi" w:hAnsiTheme="majorHAnsi"/>
        </w:rPr>
        <w:t>do</w:t>
      </w:r>
      <w:r w:rsidRPr="00006E94">
        <w:rPr>
          <w:rFonts w:asciiTheme="majorHAnsi" w:hAnsiTheme="majorHAnsi"/>
          <w:spacing w:val="2"/>
        </w:rPr>
        <w:t xml:space="preserve"> </w:t>
      </w:r>
      <w:r w:rsidRPr="00006E94">
        <w:rPr>
          <w:rFonts w:asciiTheme="majorHAnsi" w:hAnsiTheme="majorHAnsi"/>
        </w:rPr>
        <w:t>wglądu</w:t>
      </w:r>
      <w:r w:rsidRPr="00006E94">
        <w:rPr>
          <w:rFonts w:asciiTheme="majorHAnsi" w:hAnsiTheme="majorHAnsi"/>
          <w:spacing w:val="2"/>
        </w:rPr>
        <w:t xml:space="preserve"> </w:t>
      </w:r>
      <w:r w:rsidRPr="00006E94">
        <w:rPr>
          <w:rFonts w:asciiTheme="majorHAnsi" w:hAnsiTheme="majorHAnsi"/>
        </w:rPr>
        <w:t>w</w:t>
      </w:r>
      <w:r w:rsidRPr="00006E94">
        <w:rPr>
          <w:rFonts w:asciiTheme="majorHAnsi" w:hAnsiTheme="majorHAnsi"/>
          <w:spacing w:val="-1"/>
        </w:rPr>
        <w:t xml:space="preserve"> </w:t>
      </w:r>
      <w:r w:rsidRPr="00006E94">
        <w:rPr>
          <w:rFonts w:asciiTheme="majorHAnsi" w:hAnsiTheme="majorHAnsi"/>
        </w:rPr>
        <w:t>sekretariacie</w:t>
      </w:r>
      <w:r w:rsidR="002B240C" w:rsidRPr="00006E94">
        <w:rPr>
          <w:rFonts w:asciiTheme="majorHAnsi" w:hAnsiTheme="majorHAnsi"/>
        </w:rPr>
        <w:t>), w tym w wersji skróconej, przeznaczonej dla małoletnich. Wersja skrócona zawiera informacje istotne dla małoletnich</w:t>
      </w:r>
    </w:p>
    <w:p w14:paraId="42DA2E33" w14:textId="77777777" w:rsidR="005071A1" w:rsidRPr="00006E94" w:rsidRDefault="005071A1">
      <w:pPr>
        <w:pStyle w:val="Tekstpodstawowy"/>
        <w:numPr>
          <w:ilvl w:val="0"/>
          <w:numId w:val="4"/>
        </w:numPr>
        <w:spacing w:before="77" w:line="276" w:lineRule="auto"/>
        <w:ind w:left="360"/>
        <w:jc w:val="both"/>
        <w:rPr>
          <w:rFonts w:asciiTheme="majorHAnsi" w:hAnsiTheme="majorHAnsi"/>
          <w:w w:val="105"/>
        </w:rPr>
      </w:pPr>
      <w:r w:rsidRPr="00006E94">
        <w:rPr>
          <w:rFonts w:asciiTheme="majorHAnsi" w:hAnsiTheme="majorHAnsi"/>
        </w:rPr>
        <w:t>Publikacja</w:t>
      </w:r>
      <w:r w:rsidR="00BD3A01" w:rsidRPr="00006E94">
        <w:rPr>
          <w:rFonts w:asciiTheme="majorHAnsi" w:hAnsiTheme="majorHAnsi"/>
        </w:rPr>
        <w:t xml:space="preserve"> Standardów Ochrony Małoletnich</w:t>
      </w:r>
      <w:r w:rsidRPr="00006E94">
        <w:rPr>
          <w:rFonts w:asciiTheme="majorHAnsi" w:hAnsiTheme="majorHAnsi"/>
          <w:spacing w:val="1"/>
        </w:rPr>
        <w:t xml:space="preserve"> </w:t>
      </w:r>
      <w:r w:rsidRPr="00006E94">
        <w:rPr>
          <w:rFonts w:asciiTheme="majorHAnsi" w:hAnsiTheme="majorHAnsi"/>
        </w:rPr>
        <w:t>spełnia</w:t>
      </w:r>
      <w:r w:rsidRPr="00006E94">
        <w:rPr>
          <w:rFonts w:asciiTheme="majorHAnsi" w:hAnsiTheme="majorHAnsi"/>
          <w:spacing w:val="1"/>
        </w:rPr>
        <w:t xml:space="preserve"> </w:t>
      </w:r>
      <w:r w:rsidRPr="00006E94">
        <w:rPr>
          <w:rFonts w:asciiTheme="majorHAnsi" w:hAnsiTheme="majorHAnsi"/>
        </w:rPr>
        <w:t>wymogi</w:t>
      </w:r>
      <w:r w:rsidRPr="00006E94">
        <w:rPr>
          <w:rFonts w:asciiTheme="majorHAnsi" w:hAnsiTheme="majorHAnsi"/>
          <w:spacing w:val="1"/>
        </w:rPr>
        <w:t xml:space="preserve"> </w:t>
      </w:r>
      <w:r w:rsidRPr="00006E94">
        <w:rPr>
          <w:rFonts w:asciiTheme="majorHAnsi" w:hAnsiTheme="majorHAnsi"/>
        </w:rPr>
        <w:t>Ustawy</w:t>
      </w:r>
      <w:r w:rsidRPr="00006E94">
        <w:rPr>
          <w:rFonts w:asciiTheme="majorHAnsi" w:hAnsiTheme="majorHAnsi"/>
          <w:spacing w:val="1"/>
        </w:rPr>
        <w:t xml:space="preserve"> </w:t>
      </w:r>
      <w:r w:rsidRPr="00006E94">
        <w:rPr>
          <w:rFonts w:asciiTheme="majorHAnsi" w:hAnsiTheme="majorHAnsi"/>
        </w:rPr>
        <w:t>o</w:t>
      </w:r>
      <w:r w:rsidRPr="00006E94">
        <w:rPr>
          <w:rFonts w:asciiTheme="majorHAnsi" w:hAnsiTheme="majorHAnsi"/>
          <w:spacing w:val="1"/>
        </w:rPr>
        <w:t xml:space="preserve"> </w:t>
      </w:r>
      <w:r w:rsidRPr="00006E94">
        <w:rPr>
          <w:rFonts w:asciiTheme="majorHAnsi" w:hAnsiTheme="majorHAnsi"/>
        </w:rPr>
        <w:t>zapewnianiu</w:t>
      </w:r>
      <w:r w:rsidRPr="00006E94">
        <w:rPr>
          <w:rFonts w:asciiTheme="majorHAnsi" w:hAnsiTheme="majorHAnsi"/>
          <w:spacing w:val="63"/>
        </w:rPr>
        <w:t xml:space="preserve"> </w:t>
      </w:r>
      <w:r w:rsidRPr="00006E94">
        <w:rPr>
          <w:rFonts w:asciiTheme="majorHAnsi" w:hAnsiTheme="majorHAnsi"/>
        </w:rPr>
        <w:t>dostępności</w:t>
      </w:r>
      <w:r w:rsidRPr="00006E94">
        <w:rPr>
          <w:rFonts w:asciiTheme="majorHAnsi" w:hAnsiTheme="majorHAnsi"/>
          <w:spacing w:val="1"/>
        </w:rPr>
        <w:t xml:space="preserve"> </w:t>
      </w:r>
      <w:r w:rsidRPr="00006E94">
        <w:rPr>
          <w:rFonts w:asciiTheme="majorHAnsi" w:hAnsiTheme="majorHAnsi"/>
        </w:rPr>
        <w:t>osobom</w:t>
      </w:r>
      <w:r w:rsidRPr="00006E94">
        <w:rPr>
          <w:rFonts w:asciiTheme="majorHAnsi" w:hAnsiTheme="majorHAnsi"/>
          <w:spacing w:val="3"/>
        </w:rPr>
        <w:t xml:space="preserve"> </w:t>
      </w:r>
      <w:r w:rsidRPr="00006E94">
        <w:rPr>
          <w:rFonts w:asciiTheme="majorHAnsi" w:hAnsiTheme="majorHAnsi"/>
        </w:rPr>
        <w:t>ze</w:t>
      </w:r>
      <w:r w:rsidRPr="00006E94">
        <w:rPr>
          <w:rFonts w:asciiTheme="majorHAnsi" w:hAnsiTheme="majorHAnsi"/>
          <w:spacing w:val="3"/>
        </w:rPr>
        <w:t xml:space="preserve"> </w:t>
      </w:r>
      <w:r w:rsidRPr="00006E94">
        <w:rPr>
          <w:rFonts w:asciiTheme="majorHAnsi" w:hAnsiTheme="majorHAnsi"/>
        </w:rPr>
        <w:t>szczególnymi</w:t>
      </w:r>
      <w:r w:rsidRPr="00006E94">
        <w:rPr>
          <w:rFonts w:asciiTheme="majorHAnsi" w:hAnsiTheme="majorHAnsi"/>
          <w:spacing w:val="2"/>
        </w:rPr>
        <w:t xml:space="preserve"> </w:t>
      </w:r>
      <w:r w:rsidRPr="00006E94">
        <w:rPr>
          <w:rFonts w:asciiTheme="majorHAnsi" w:hAnsiTheme="majorHAnsi"/>
        </w:rPr>
        <w:t>potrzebami.</w:t>
      </w:r>
    </w:p>
    <w:p w14:paraId="472B3B69" w14:textId="77777777" w:rsidR="005071A1" w:rsidRPr="00006E94" w:rsidRDefault="005071A1" w:rsidP="004D7E19">
      <w:pPr>
        <w:pStyle w:val="Tekstpodstawowy"/>
        <w:spacing w:before="5" w:line="276" w:lineRule="auto"/>
        <w:ind w:left="0"/>
        <w:jc w:val="both"/>
        <w:rPr>
          <w:rFonts w:asciiTheme="majorHAnsi" w:hAnsiTheme="majorHAnsi"/>
        </w:rPr>
      </w:pPr>
    </w:p>
    <w:p w14:paraId="6092FFA9" w14:textId="77777777" w:rsidR="005071A1" w:rsidRPr="00006E94" w:rsidRDefault="005071A1" w:rsidP="00146B9E">
      <w:pPr>
        <w:pStyle w:val="Nagwek2"/>
        <w:spacing w:line="276" w:lineRule="auto"/>
        <w:ind w:left="0"/>
        <w:jc w:val="both"/>
        <w:rPr>
          <w:rFonts w:asciiTheme="majorHAnsi" w:hAnsiTheme="majorHAnsi" w:cs="Microsoft Sans Serif"/>
        </w:rPr>
      </w:pPr>
      <w:bookmarkStart w:id="15" w:name="_Toc174372083"/>
      <w:r w:rsidRPr="00006E94">
        <w:rPr>
          <w:rFonts w:asciiTheme="majorHAnsi" w:hAnsiTheme="majorHAnsi" w:cs="Microsoft Sans Serif"/>
        </w:rPr>
        <w:t>Standard II. PERSONEL</w:t>
      </w:r>
      <w:bookmarkEnd w:id="15"/>
      <w:r w:rsidRPr="00006E94">
        <w:rPr>
          <w:rFonts w:asciiTheme="majorHAnsi" w:hAnsiTheme="majorHAnsi" w:cs="Microsoft Sans Serif"/>
        </w:rPr>
        <w:t xml:space="preserve"> </w:t>
      </w:r>
    </w:p>
    <w:p w14:paraId="0266F268" w14:textId="7B7FAB13" w:rsidR="005071A1" w:rsidRPr="00006E94" w:rsidRDefault="003D1C57" w:rsidP="00146B9E">
      <w:pPr>
        <w:pStyle w:val="Nagwek2"/>
        <w:spacing w:line="276" w:lineRule="auto"/>
        <w:ind w:left="0"/>
        <w:jc w:val="both"/>
        <w:rPr>
          <w:rFonts w:asciiTheme="majorHAnsi" w:hAnsiTheme="majorHAnsi" w:cs="Microsoft Sans Serif"/>
        </w:rPr>
      </w:pPr>
      <w:bookmarkStart w:id="16" w:name="_Toc174372084"/>
      <w:r>
        <w:rPr>
          <w:rFonts w:asciiTheme="majorHAnsi" w:hAnsiTheme="majorHAnsi" w:cs="Microsoft Sans Serif"/>
        </w:rPr>
        <w:t>Beskidzka Izba Rzemiosła i Przedsiębiorczości w Bielsku-Białej</w:t>
      </w:r>
      <w:r w:rsidRPr="00006E94">
        <w:rPr>
          <w:rFonts w:asciiTheme="majorHAnsi" w:hAnsiTheme="majorHAnsi" w:cs="Microsoft Sans Serif"/>
        </w:rPr>
        <w:t xml:space="preserve"> </w:t>
      </w:r>
      <w:r w:rsidR="005071A1" w:rsidRPr="00006E94">
        <w:rPr>
          <w:rFonts w:asciiTheme="majorHAnsi" w:hAnsiTheme="majorHAnsi" w:cs="Microsoft Sans Serif"/>
        </w:rPr>
        <w:t>monitoruje, edukuje i angażuje swoich pracowników w celu zapobiegania krzywdzeniu dzieci</w:t>
      </w:r>
      <w:bookmarkEnd w:id="16"/>
    </w:p>
    <w:p w14:paraId="426E247F" w14:textId="77777777" w:rsidR="005071A1" w:rsidRPr="00006E94" w:rsidRDefault="005071A1" w:rsidP="00146B9E">
      <w:pPr>
        <w:pStyle w:val="Tekstpodstawowy"/>
        <w:spacing w:before="1" w:line="276" w:lineRule="auto"/>
        <w:ind w:left="0"/>
        <w:jc w:val="both"/>
        <w:rPr>
          <w:rFonts w:asciiTheme="majorHAnsi" w:hAnsiTheme="majorHAnsi"/>
          <w:b/>
        </w:rPr>
      </w:pPr>
    </w:p>
    <w:p w14:paraId="167AF621" w14:textId="77777777" w:rsidR="005071A1" w:rsidRPr="00006E94" w:rsidRDefault="005071A1" w:rsidP="001420C8">
      <w:pPr>
        <w:rPr>
          <w:rFonts w:asciiTheme="majorHAnsi" w:hAnsiTheme="majorHAnsi"/>
          <w:sz w:val="24"/>
          <w:szCs w:val="24"/>
        </w:rPr>
      </w:pPr>
      <w:r w:rsidRPr="00006E94">
        <w:rPr>
          <w:rFonts w:asciiTheme="majorHAnsi" w:hAnsiTheme="majorHAnsi"/>
          <w:b/>
          <w:sz w:val="24"/>
          <w:szCs w:val="24"/>
        </w:rPr>
        <w:t>Wskaźniki realizacji standardu:</w:t>
      </w:r>
    </w:p>
    <w:p w14:paraId="0641203E" w14:textId="6BD2E31F" w:rsidR="00146B9E" w:rsidRPr="00006E94" w:rsidRDefault="005071A1">
      <w:pPr>
        <w:pStyle w:val="Tekstpodstawowy"/>
        <w:numPr>
          <w:ilvl w:val="0"/>
          <w:numId w:val="5"/>
        </w:numPr>
        <w:spacing w:before="77" w:line="276" w:lineRule="auto"/>
        <w:ind w:left="324"/>
        <w:jc w:val="both"/>
        <w:rPr>
          <w:rFonts w:asciiTheme="majorHAnsi" w:hAnsiTheme="majorHAnsi"/>
        </w:rPr>
      </w:pPr>
      <w:r w:rsidRPr="00006E94">
        <w:rPr>
          <w:rFonts w:asciiTheme="majorHAnsi" w:hAnsiTheme="majorHAnsi"/>
        </w:rPr>
        <w:t>W</w:t>
      </w:r>
      <w:r w:rsidRPr="00006E94">
        <w:rPr>
          <w:rFonts w:asciiTheme="majorHAnsi" w:hAnsiTheme="majorHAnsi"/>
          <w:spacing w:val="1"/>
        </w:rPr>
        <w:t xml:space="preserve"> </w:t>
      </w:r>
      <w:r w:rsidRPr="00006E94">
        <w:rPr>
          <w:rFonts w:asciiTheme="majorHAnsi" w:hAnsiTheme="majorHAnsi"/>
        </w:rPr>
        <w:t>izbie rzemieślniczej</w:t>
      </w:r>
      <w:r w:rsidRPr="00006E94">
        <w:rPr>
          <w:rFonts w:asciiTheme="majorHAnsi" w:hAnsiTheme="majorHAnsi"/>
          <w:spacing w:val="1"/>
        </w:rPr>
        <w:t xml:space="preserve"> </w:t>
      </w:r>
      <w:r w:rsidRPr="00006E94">
        <w:rPr>
          <w:rFonts w:asciiTheme="majorHAnsi" w:hAnsiTheme="majorHAnsi"/>
        </w:rPr>
        <w:t>zatrudnia</w:t>
      </w:r>
      <w:r w:rsidRPr="00006E94">
        <w:rPr>
          <w:rFonts w:asciiTheme="majorHAnsi" w:hAnsiTheme="majorHAnsi"/>
          <w:spacing w:val="1"/>
        </w:rPr>
        <w:t xml:space="preserve"> </w:t>
      </w:r>
      <w:r w:rsidRPr="00006E94">
        <w:rPr>
          <w:rFonts w:asciiTheme="majorHAnsi" w:hAnsiTheme="majorHAnsi"/>
        </w:rPr>
        <w:t>się</w:t>
      </w:r>
      <w:r w:rsidRPr="00006E94">
        <w:rPr>
          <w:rFonts w:asciiTheme="majorHAnsi" w:hAnsiTheme="majorHAnsi"/>
          <w:spacing w:val="1"/>
        </w:rPr>
        <w:t xml:space="preserve"> </w:t>
      </w:r>
      <w:r w:rsidRPr="00006E94">
        <w:rPr>
          <w:rFonts w:asciiTheme="majorHAnsi" w:hAnsiTheme="majorHAnsi"/>
        </w:rPr>
        <w:t>personel</w:t>
      </w:r>
      <w:r w:rsidRPr="00006E94">
        <w:rPr>
          <w:rFonts w:asciiTheme="majorHAnsi" w:hAnsiTheme="majorHAnsi"/>
          <w:spacing w:val="1"/>
        </w:rPr>
        <w:t xml:space="preserve"> </w:t>
      </w:r>
      <w:r w:rsidRPr="00006E94">
        <w:rPr>
          <w:rFonts w:asciiTheme="majorHAnsi" w:hAnsiTheme="majorHAnsi"/>
        </w:rPr>
        <w:t>po</w:t>
      </w:r>
      <w:r w:rsidRPr="00006E94">
        <w:rPr>
          <w:rFonts w:asciiTheme="majorHAnsi" w:hAnsiTheme="majorHAnsi"/>
          <w:spacing w:val="1"/>
        </w:rPr>
        <w:t xml:space="preserve"> </w:t>
      </w:r>
      <w:r w:rsidRPr="00006E94">
        <w:rPr>
          <w:rFonts w:asciiTheme="majorHAnsi" w:hAnsiTheme="majorHAnsi"/>
        </w:rPr>
        <w:t>wcześniejszej</w:t>
      </w:r>
      <w:r w:rsidRPr="00006E94">
        <w:rPr>
          <w:rFonts w:asciiTheme="majorHAnsi" w:hAnsiTheme="majorHAnsi"/>
          <w:spacing w:val="1"/>
        </w:rPr>
        <w:t xml:space="preserve"> </w:t>
      </w:r>
      <w:r w:rsidRPr="00006E94">
        <w:rPr>
          <w:rFonts w:asciiTheme="majorHAnsi" w:hAnsiTheme="majorHAnsi"/>
        </w:rPr>
        <w:t>weryfikacji</w:t>
      </w:r>
      <w:r w:rsidRPr="00006E94">
        <w:rPr>
          <w:rFonts w:asciiTheme="majorHAnsi" w:hAnsiTheme="majorHAnsi"/>
          <w:spacing w:val="1"/>
        </w:rPr>
        <w:t xml:space="preserve"> </w:t>
      </w:r>
      <w:r w:rsidR="009114F1" w:rsidRPr="00006E94">
        <w:rPr>
          <w:rFonts w:asciiTheme="majorHAnsi" w:hAnsiTheme="majorHAnsi"/>
          <w:spacing w:val="1"/>
        </w:rPr>
        <w:br/>
      </w:r>
      <w:r w:rsidRPr="00006E94">
        <w:rPr>
          <w:rFonts w:asciiTheme="majorHAnsi" w:hAnsiTheme="majorHAnsi"/>
        </w:rPr>
        <w:t>w</w:t>
      </w:r>
      <w:r w:rsidRPr="00006E94">
        <w:rPr>
          <w:rFonts w:asciiTheme="majorHAnsi" w:hAnsiTheme="majorHAnsi"/>
          <w:spacing w:val="1"/>
        </w:rPr>
        <w:t xml:space="preserve"> </w:t>
      </w:r>
      <w:r w:rsidRPr="00006E94">
        <w:rPr>
          <w:rFonts w:asciiTheme="majorHAnsi" w:hAnsiTheme="majorHAnsi"/>
        </w:rPr>
        <w:t>Krajowym</w:t>
      </w:r>
      <w:r w:rsidRPr="00006E94">
        <w:rPr>
          <w:rFonts w:asciiTheme="majorHAnsi" w:hAnsiTheme="majorHAnsi"/>
          <w:spacing w:val="1"/>
        </w:rPr>
        <w:t xml:space="preserve"> </w:t>
      </w:r>
      <w:r w:rsidRPr="00006E94">
        <w:rPr>
          <w:rFonts w:asciiTheme="majorHAnsi" w:hAnsiTheme="majorHAnsi"/>
        </w:rPr>
        <w:t>Rejestrze</w:t>
      </w:r>
      <w:r w:rsidRPr="00006E94">
        <w:rPr>
          <w:rFonts w:asciiTheme="majorHAnsi" w:hAnsiTheme="majorHAnsi"/>
          <w:spacing w:val="64"/>
        </w:rPr>
        <w:t xml:space="preserve"> </w:t>
      </w:r>
      <w:r w:rsidRPr="00006E94">
        <w:rPr>
          <w:rFonts w:asciiTheme="majorHAnsi" w:hAnsiTheme="majorHAnsi"/>
        </w:rPr>
        <w:t>Karnym oraz Rejestrze</w:t>
      </w:r>
      <w:r w:rsidR="004717A7" w:rsidRPr="00006E94">
        <w:rPr>
          <w:rFonts w:asciiTheme="majorHAnsi" w:hAnsiTheme="majorHAnsi"/>
        </w:rPr>
        <w:t xml:space="preserve"> </w:t>
      </w:r>
      <w:r w:rsidRPr="00006E94">
        <w:rPr>
          <w:rFonts w:asciiTheme="majorHAnsi" w:hAnsiTheme="majorHAnsi"/>
        </w:rPr>
        <w:t>Sprawców</w:t>
      </w:r>
      <w:r w:rsidR="00FF7781" w:rsidRPr="00006E94">
        <w:rPr>
          <w:rFonts w:asciiTheme="majorHAnsi" w:hAnsiTheme="majorHAnsi"/>
        </w:rPr>
        <w:t xml:space="preserve"> </w:t>
      </w:r>
      <w:r w:rsidRPr="00006E94">
        <w:rPr>
          <w:rFonts w:asciiTheme="majorHAnsi" w:hAnsiTheme="majorHAnsi"/>
        </w:rPr>
        <w:t>Przestępstw</w:t>
      </w:r>
      <w:r w:rsidR="004717A7" w:rsidRPr="00006E94">
        <w:rPr>
          <w:rFonts w:asciiTheme="majorHAnsi" w:hAnsiTheme="majorHAnsi"/>
        </w:rPr>
        <w:t xml:space="preserve"> </w:t>
      </w:r>
      <w:r w:rsidRPr="00006E94">
        <w:rPr>
          <w:rFonts w:asciiTheme="majorHAnsi" w:hAnsiTheme="majorHAnsi"/>
        </w:rPr>
        <w:t>na Tle   Seksualnym.</w:t>
      </w:r>
    </w:p>
    <w:p w14:paraId="0B7E8C3F" w14:textId="77777777" w:rsidR="00146B9E" w:rsidRPr="00006E94" w:rsidRDefault="005071A1">
      <w:pPr>
        <w:pStyle w:val="Tekstpodstawowy"/>
        <w:numPr>
          <w:ilvl w:val="0"/>
          <w:numId w:val="5"/>
        </w:numPr>
        <w:spacing w:before="77" w:line="276" w:lineRule="auto"/>
        <w:ind w:left="324"/>
        <w:jc w:val="both"/>
        <w:rPr>
          <w:rFonts w:asciiTheme="majorHAnsi" w:hAnsiTheme="majorHAnsi"/>
        </w:rPr>
      </w:pPr>
      <w:r w:rsidRPr="00006E94">
        <w:rPr>
          <w:rFonts w:asciiTheme="majorHAnsi" w:hAnsiTheme="majorHAnsi"/>
        </w:rPr>
        <w:t>W przypadku zatrudnienia obcokrajowców personel weryfikuje osobę w rejestrach karalności państw trzecich w zakresie określonych przestępstw (lub</w:t>
      </w:r>
      <w:r w:rsidR="00146B9E" w:rsidRPr="00006E94">
        <w:rPr>
          <w:rFonts w:asciiTheme="majorHAnsi" w:hAnsiTheme="majorHAnsi"/>
        </w:rPr>
        <w:t xml:space="preserve"> odpowiadających</w:t>
      </w:r>
      <w:r w:rsidR="00146B9E" w:rsidRPr="00006E94">
        <w:rPr>
          <w:rFonts w:asciiTheme="majorHAnsi" w:hAnsiTheme="majorHAnsi"/>
          <w:spacing w:val="22"/>
        </w:rPr>
        <w:t xml:space="preserve"> </w:t>
      </w:r>
      <w:r w:rsidR="00146B9E" w:rsidRPr="00006E94">
        <w:rPr>
          <w:rFonts w:asciiTheme="majorHAnsi" w:hAnsiTheme="majorHAnsi"/>
        </w:rPr>
        <w:t>im</w:t>
      </w:r>
      <w:r w:rsidR="00146B9E" w:rsidRPr="00006E94">
        <w:rPr>
          <w:rFonts w:asciiTheme="majorHAnsi" w:hAnsiTheme="majorHAnsi"/>
          <w:spacing w:val="20"/>
        </w:rPr>
        <w:t xml:space="preserve"> </w:t>
      </w:r>
      <w:r w:rsidR="00146B9E" w:rsidRPr="00006E94">
        <w:rPr>
          <w:rFonts w:asciiTheme="majorHAnsi" w:hAnsiTheme="majorHAnsi"/>
        </w:rPr>
        <w:t>czynów</w:t>
      </w:r>
      <w:r w:rsidR="00146B9E" w:rsidRPr="00006E94">
        <w:rPr>
          <w:rFonts w:asciiTheme="majorHAnsi" w:hAnsiTheme="majorHAnsi"/>
          <w:spacing w:val="84"/>
        </w:rPr>
        <w:t xml:space="preserve"> </w:t>
      </w:r>
      <w:r w:rsidR="00146B9E" w:rsidRPr="00006E94">
        <w:rPr>
          <w:rFonts w:asciiTheme="majorHAnsi" w:hAnsiTheme="majorHAnsi"/>
        </w:rPr>
        <w:t>zabronionych</w:t>
      </w:r>
      <w:r w:rsidR="00146B9E" w:rsidRPr="00006E94">
        <w:rPr>
          <w:rFonts w:asciiTheme="majorHAnsi" w:hAnsiTheme="majorHAnsi"/>
          <w:spacing w:val="83"/>
        </w:rPr>
        <w:t xml:space="preserve"> </w:t>
      </w:r>
      <w:r w:rsidR="00146B9E" w:rsidRPr="00006E94">
        <w:rPr>
          <w:rFonts w:asciiTheme="majorHAnsi" w:hAnsiTheme="majorHAnsi"/>
        </w:rPr>
        <w:t>w</w:t>
      </w:r>
      <w:r w:rsidR="00146B9E" w:rsidRPr="00006E94">
        <w:rPr>
          <w:rFonts w:asciiTheme="majorHAnsi" w:hAnsiTheme="majorHAnsi"/>
          <w:spacing w:val="85"/>
        </w:rPr>
        <w:t xml:space="preserve"> </w:t>
      </w:r>
      <w:r w:rsidR="00146B9E" w:rsidRPr="00006E94">
        <w:rPr>
          <w:rFonts w:asciiTheme="majorHAnsi" w:hAnsiTheme="majorHAnsi"/>
        </w:rPr>
        <w:t>przepisach</w:t>
      </w:r>
      <w:r w:rsidR="00146B9E" w:rsidRPr="00006E94">
        <w:rPr>
          <w:rFonts w:asciiTheme="majorHAnsi" w:hAnsiTheme="majorHAnsi"/>
          <w:spacing w:val="83"/>
        </w:rPr>
        <w:t xml:space="preserve"> </w:t>
      </w:r>
      <w:r w:rsidR="00146B9E" w:rsidRPr="00006E94">
        <w:rPr>
          <w:rFonts w:asciiTheme="majorHAnsi" w:hAnsiTheme="majorHAnsi"/>
        </w:rPr>
        <w:t>prawa</w:t>
      </w:r>
      <w:r w:rsidR="00146B9E" w:rsidRPr="00006E94">
        <w:rPr>
          <w:rFonts w:asciiTheme="majorHAnsi" w:hAnsiTheme="majorHAnsi"/>
          <w:spacing w:val="83"/>
        </w:rPr>
        <w:t xml:space="preserve"> </w:t>
      </w:r>
      <w:r w:rsidR="00146B9E" w:rsidRPr="00006E94">
        <w:rPr>
          <w:rFonts w:asciiTheme="majorHAnsi" w:hAnsiTheme="majorHAnsi"/>
        </w:rPr>
        <w:t>obcego)</w:t>
      </w:r>
      <w:r w:rsidR="00146B9E" w:rsidRPr="00006E94">
        <w:rPr>
          <w:rFonts w:asciiTheme="majorHAnsi" w:hAnsiTheme="majorHAnsi"/>
          <w:spacing w:val="81"/>
        </w:rPr>
        <w:t xml:space="preserve"> </w:t>
      </w:r>
      <w:r w:rsidR="00146B9E" w:rsidRPr="00006E94">
        <w:rPr>
          <w:rFonts w:asciiTheme="majorHAnsi" w:hAnsiTheme="majorHAnsi"/>
        </w:rPr>
        <w:t>lub</w:t>
      </w:r>
      <w:r w:rsidR="00146B9E" w:rsidRPr="00006E94">
        <w:rPr>
          <w:rFonts w:asciiTheme="majorHAnsi" w:hAnsiTheme="majorHAnsi"/>
          <w:spacing w:val="-62"/>
        </w:rPr>
        <w:t xml:space="preserve">    </w:t>
      </w:r>
      <w:r w:rsidR="00146B9E" w:rsidRPr="00006E94">
        <w:rPr>
          <w:rFonts w:asciiTheme="majorHAnsi" w:hAnsiTheme="majorHAnsi"/>
        </w:rPr>
        <w:t xml:space="preserve"> w</w:t>
      </w:r>
      <w:r w:rsidR="00146B9E" w:rsidRPr="00006E94">
        <w:rPr>
          <w:rFonts w:asciiTheme="majorHAnsi" w:hAnsiTheme="majorHAnsi"/>
          <w:spacing w:val="-2"/>
        </w:rPr>
        <w:t xml:space="preserve"> </w:t>
      </w:r>
      <w:r w:rsidR="00146B9E" w:rsidRPr="00006E94">
        <w:rPr>
          <w:rFonts w:asciiTheme="majorHAnsi" w:hAnsiTheme="majorHAnsi"/>
        </w:rPr>
        <w:t>przypadkach</w:t>
      </w:r>
      <w:r w:rsidR="00146B9E" w:rsidRPr="00006E94">
        <w:rPr>
          <w:rFonts w:asciiTheme="majorHAnsi" w:hAnsiTheme="majorHAnsi"/>
          <w:spacing w:val="-1"/>
        </w:rPr>
        <w:t xml:space="preserve"> </w:t>
      </w:r>
      <w:r w:rsidR="00146B9E" w:rsidRPr="00006E94">
        <w:rPr>
          <w:rFonts w:asciiTheme="majorHAnsi" w:hAnsiTheme="majorHAnsi"/>
        </w:rPr>
        <w:t>prawem</w:t>
      </w:r>
      <w:r w:rsidR="00146B9E" w:rsidRPr="00006E94">
        <w:rPr>
          <w:rFonts w:asciiTheme="majorHAnsi" w:hAnsiTheme="majorHAnsi"/>
          <w:spacing w:val="2"/>
        </w:rPr>
        <w:t xml:space="preserve"> </w:t>
      </w:r>
      <w:r w:rsidR="00146B9E" w:rsidRPr="00006E94">
        <w:rPr>
          <w:rFonts w:asciiTheme="majorHAnsi" w:hAnsiTheme="majorHAnsi"/>
        </w:rPr>
        <w:t>wskazanych</w:t>
      </w:r>
      <w:r w:rsidR="00146B9E" w:rsidRPr="00006E94">
        <w:rPr>
          <w:rFonts w:asciiTheme="majorHAnsi" w:hAnsiTheme="majorHAnsi"/>
          <w:spacing w:val="1"/>
        </w:rPr>
        <w:t xml:space="preserve"> </w:t>
      </w:r>
      <w:r w:rsidR="00146B9E" w:rsidRPr="00006E94">
        <w:rPr>
          <w:rFonts w:asciiTheme="majorHAnsi" w:hAnsiTheme="majorHAnsi"/>
        </w:rPr>
        <w:t>poprzez</w:t>
      </w:r>
      <w:r w:rsidR="00146B9E" w:rsidRPr="00006E94">
        <w:rPr>
          <w:rFonts w:asciiTheme="majorHAnsi" w:hAnsiTheme="majorHAnsi"/>
          <w:spacing w:val="-1"/>
        </w:rPr>
        <w:t xml:space="preserve"> </w:t>
      </w:r>
      <w:r w:rsidR="00146B9E" w:rsidRPr="00006E94">
        <w:rPr>
          <w:rFonts w:asciiTheme="majorHAnsi" w:hAnsiTheme="majorHAnsi"/>
        </w:rPr>
        <w:t>oświadczenia</w:t>
      </w:r>
      <w:r w:rsidR="00146B9E" w:rsidRPr="00006E94">
        <w:rPr>
          <w:rFonts w:asciiTheme="majorHAnsi" w:hAnsiTheme="majorHAnsi"/>
          <w:spacing w:val="1"/>
        </w:rPr>
        <w:t xml:space="preserve"> </w:t>
      </w:r>
      <w:r w:rsidR="00146B9E" w:rsidRPr="00006E94">
        <w:rPr>
          <w:rFonts w:asciiTheme="majorHAnsi" w:hAnsiTheme="majorHAnsi"/>
        </w:rPr>
        <w:t>o</w:t>
      </w:r>
      <w:r w:rsidR="00146B9E" w:rsidRPr="00006E94">
        <w:rPr>
          <w:rFonts w:asciiTheme="majorHAnsi" w:hAnsiTheme="majorHAnsi"/>
          <w:spacing w:val="1"/>
        </w:rPr>
        <w:t xml:space="preserve"> </w:t>
      </w:r>
      <w:r w:rsidR="00146B9E" w:rsidRPr="00006E94">
        <w:rPr>
          <w:rFonts w:asciiTheme="majorHAnsi" w:hAnsiTheme="majorHAnsi"/>
        </w:rPr>
        <w:t>niekaralności.</w:t>
      </w:r>
    </w:p>
    <w:p w14:paraId="10D6F653" w14:textId="146019C5" w:rsidR="00146B9E" w:rsidRPr="00006E94" w:rsidRDefault="00146B9E">
      <w:pPr>
        <w:pStyle w:val="Tekstpodstawowy"/>
        <w:numPr>
          <w:ilvl w:val="0"/>
          <w:numId w:val="5"/>
        </w:numPr>
        <w:spacing w:before="77" w:line="276" w:lineRule="auto"/>
        <w:ind w:left="324"/>
        <w:jc w:val="both"/>
        <w:rPr>
          <w:rFonts w:asciiTheme="majorHAnsi" w:hAnsiTheme="majorHAnsi"/>
        </w:rPr>
      </w:pPr>
      <w:r w:rsidRPr="00006E94">
        <w:rPr>
          <w:rFonts w:asciiTheme="majorHAnsi" w:hAnsiTheme="majorHAnsi"/>
        </w:rPr>
        <w:lastRenderedPageBreak/>
        <w:t>Pracownicy izby rzemieślniczej są świadomi swoich praw oraz odpowiedzialności prawnej</w:t>
      </w:r>
      <w:r w:rsidRPr="00006E94">
        <w:rPr>
          <w:rFonts w:asciiTheme="majorHAnsi" w:hAnsiTheme="majorHAnsi"/>
          <w:spacing w:val="1"/>
        </w:rPr>
        <w:t xml:space="preserve"> </w:t>
      </w:r>
      <w:r w:rsidRPr="00006E94">
        <w:rPr>
          <w:rFonts w:asciiTheme="majorHAnsi" w:hAnsiTheme="majorHAnsi"/>
        </w:rPr>
        <w:t>ciążącej na</w:t>
      </w:r>
      <w:r w:rsidRPr="00006E94">
        <w:rPr>
          <w:rFonts w:asciiTheme="majorHAnsi" w:hAnsiTheme="majorHAnsi"/>
          <w:spacing w:val="1"/>
        </w:rPr>
        <w:t xml:space="preserve"> </w:t>
      </w:r>
      <w:r w:rsidRPr="00006E94">
        <w:rPr>
          <w:rFonts w:asciiTheme="majorHAnsi" w:hAnsiTheme="majorHAnsi"/>
        </w:rPr>
        <w:t>nich</w:t>
      </w:r>
      <w:r w:rsidRPr="00006E94">
        <w:rPr>
          <w:rFonts w:asciiTheme="majorHAnsi" w:hAnsiTheme="majorHAnsi"/>
          <w:spacing w:val="1"/>
        </w:rPr>
        <w:t xml:space="preserve"> </w:t>
      </w:r>
      <w:r w:rsidRPr="00006E94">
        <w:rPr>
          <w:rFonts w:asciiTheme="majorHAnsi" w:hAnsiTheme="majorHAnsi"/>
        </w:rPr>
        <w:t>za</w:t>
      </w:r>
      <w:r w:rsidRPr="00006E94">
        <w:rPr>
          <w:rFonts w:asciiTheme="majorHAnsi" w:hAnsiTheme="majorHAnsi"/>
          <w:spacing w:val="1"/>
        </w:rPr>
        <w:t xml:space="preserve"> </w:t>
      </w:r>
      <w:r w:rsidRPr="00006E94">
        <w:rPr>
          <w:rFonts w:asciiTheme="majorHAnsi" w:hAnsiTheme="majorHAnsi"/>
        </w:rPr>
        <w:t>nieprzestrzeganie</w:t>
      </w:r>
      <w:r w:rsidRPr="00006E94">
        <w:rPr>
          <w:rFonts w:asciiTheme="majorHAnsi" w:hAnsiTheme="majorHAnsi"/>
          <w:spacing w:val="2"/>
        </w:rPr>
        <w:t xml:space="preserve"> </w:t>
      </w:r>
      <w:r w:rsidR="00BD3A01" w:rsidRPr="00006E94">
        <w:rPr>
          <w:rFonts w:asciiTheme="majorHAnsi" w:hAnsiTheme="majorHAnsi"/>
        </w:rPr>
        <w:t>S</w:t>
      </w:r>
      <w:r w:rsidRPr="00006E94">
        <w:rPr>
          <w:rFonts w:asciiTheme="majorHAnsi" w:hAnsiTheme="majorHAnsi"/>
        </w:rPr>
        <w:t>tandardów</w:t>
      </w:r>
      <w:r w:rsidRPr="00006E94">
        <w:rPr>
          <w:rFonts w:asciiTheme="majorHAnsi" w:hAnsiTheme="majorHAnsi"/>
          <w:spacing w:val="-2"/>
        </w:rPr>
        <w:t xml:space="preserve"> </w:t>
      </w:r>
      <w:r w:rsidR="00BD3A01" w:rsidRPr="00006E94">
        <w:rPr>
          <w:rFonts w:asciiTheme="majorHAnsi" w:hAnsiTheme="majorHAnsi"/>
        </w:rPr>
        <w:t>O</w:t>
      </w:r>
      <w:r w:rsidRPr="00006E94">
        <w:rPr>
          <w:rFonts w:asciiTheme="majorHAnsi" w:hAnsiTheme="majorHAnsi"/>
        </w:rPr>
        <w:t>chrony</w:t>
      </w:r>
      <w:r w:rsidRPr="00006E94">
        <w:rPr>
          <w:rFonts w:asciiTheme="majorHAnsi" w:hAnsiTheme="majorHAnsi"/>
          <w:spacing w:val="-1"/>
        </w:rPr>
        <w:t xml:space="preserve"> </w:t>
      </w:r>
      <w:r w:rsidR="00BD3A01" w:rsidRPr="00006E94">
        <w:rPr>
          <w:rFonts w:asciiTheme="majorHAnsi" w:hAnsiTheme="majorHAnsi"/>
        </w:rPr>
        <w:t>M</w:t>
      </w:r>
      <w:r w:rsidRPr="00006E94">
        <w:rPr>
          <w:rFonts w:asciiTheme="majorHAnsi" w:hAnsiTheme="majorHAnsi"/>
        </w:rPr>
        <w:t xml:space="preserve">ałoletnich. </w:t>
      </w:r>
    </w:p>
    <w:p w14:paraId="21B492CA" w14:textId="45C957A2" w:rsidR="00146B9E" w:rsidRPr="00006E94" w:rsidRDefault="00146B9E">
      <w:pPr>
        <w:pStyle w:val="Tekstpodstawowy"/>
        <w:numPr>
          <w:ilvl w:val="0"/>
          <w:numId w:val="5"/>
        </w:numPr>
        <w:spacing w:before="77" w:line="276" w:lineRule="auto"/>
        <w:ind w:left="396"/>
        <w:jc w:val="both"/>
        <w:rPr>
          <w:rFonts w:asciiTheme="majorHAnsi" w:hAnsiTheme="majorHAnsi"/>
        </w:rPr>
      </w:pPr>
      <w:r w:rsidRPr="00006E94">
        <w:rPr>
          <w:rFonts w:asciiTheme="majorHAnsi" w:hAnsiTheme="majorHAnsi"/>
        </w:rPr>
        <w:t>W</w:t>
      </w:r>
      <w:r w:rsidRPr="00006E94">
        <w:rPr>
          <w:rFonts w:asciiTheme="majorHAnsi" w:hAnsiTheme="majorHAnsi"/>
          <w:spacing w:val="47"/>
        </w:rPr>
        <w:t xml:space="preserve"> </w:t>
      </w:r>
      <w:r w:rsidRPr="00006E94">
        <w:rPr>
          <w:rFonts w:asciiTheme="majorHAnsi" w:hAnsiTheme="majorHAnsi"/>
        </w:rPr>
        <w:t>izbie rzemieślniczej prowadzona</w:t>
      </w:r>
      <w:r w:rsidRPr="00006E94">
        <w:rPr>
          <w:rFonts w:asciiTheme="majorHAnsi" w:hAnsiTheme="majorHAnsi"/>
          <w:spacing w:val="108"/>
        </w:rPr>
        <w:t xml:space="preserve"> </w:t>
      </w:r>
      <w:r w:rsidRPr="00006E94">
        <w:rPr>
          <w:rFonts w:asciiTheme="majorHAnsi" w:hAnsiTheme="majorHAnsi"/>
        </w:rPr>
        <w:t>jest</w:t>
      </w:r>
      <w:r w:rsidRPr="00006E94">
        <w:rPr>
          <w:rFonts w:asciiTheme="majorHAnsi" w:hAnsiTheme="majorHAnsi"/>
          <w:spacing w:val="106"/>
        </w:rPr>
        <w:t xml:space="preserve"> </w:t>
      </w:r>
      <w:r w:rsidRPr="00006E94">
        <w:rPr>
          <w:rFonts w:asciiTheme="majorHAnsi" w:hAnsiTheme="majorHAnsi"/>
        </w:rPr>
        <w:t>na</w:t>
      </w:r>
      <w:r w:rsidRPr="00006E94">
        <w:rPr>
          <w:rFonts w:asciiTheme="majorHAnsi" w:hAnsiTheme="majorHAnsi"/>
          <w:spacing w:val="108"/>
        </w:rPr>
        <w:t xml:space="preserve"> </w:t>
      </w:r>
      <w:r w:rsidRPr="00006E94">
        <w:rPr>
          <w:rFonts w:asciiTheme="majorHAnsi" w:hAnsiTheme="majorHAnsi"/>
        </w:rPr>
        <w:t>bieżąco</w:t>
      </w:r>
      <w:r w:rsidRPr="00006E94">
        <w:rPr>
          <w:rFonts w:asciiTheme="majorHAnsi" w:hAnsiTheme="majorHAnsi"/>
          <w:spacing w:val="111"/>
        </w:rPr>
        <w:t xml:space="preserve"> </w:t>
      </w:r>
      <w:r w:rsidRPr="00006E94">
        <w:rPr>
          <w:rFonts w:asciiTheme="majorHAnsi" w:hAnsiTheme="majorHAnsi"/>
        </w:rPr>
        <w:t>edukacja</w:t>
      </w:r>
      <w:r w:rsidRPr="00006E94">
        <w:rPr>
          <w:rFonts w:asciiTheme="majorHAnsi" w:hAnsiTheme="majorHAnsi"/>
          <w:spacing w:val="108"/>
        </w:rPr>
        <w:t xml:space="preserve"> </w:t>
      </w:r>
      <w:r w:rsidRPr="00006E94">
        <w:rPr>
          <w:rFonts w:asciiTheme="majorHAnsi" w:hAnsiTheme="majorHAnsi"/>
        </w:rPr>
        <w:t>wszystkich</w:t>
      </w:r>
      <w:r w:rsidRPr="00006E94">
        <w:rPr>
          <w:rFonts w:asciiTheme="majorHAnsi" w:hAnsiTheme="majorHAnsi"/>
          <w:spacing w:val="111"/>
        </w:rPr>
        <w:t xml:space="preserve"> </w:t>
      </w:r>
      <w:r w:rsidRPr="00006E94">
        <w:rPr>
          <w:rFonts w:asciiTheme="majorHAnsi" w:hAnsiTheme="majorHAnsi"/>
        </w:rPr>
        <w:t>pracowników</w:t>
      </w:r>
      <w:r w:rsidRPr="00006E94">
        <w:rPr>
          <w:rFonts w:asciiTheme="majorHAnsi" w:hAnsiTheme="majorHAnsi"/>
          <w:spacing w:val="-62"/>
        </w:rPr>
        <w:t xml:space="preserve"> </w:t>
      </w:r>
      <w:r w:rsidRPr="00006E94">
        <w:rPr>
          <w:rFonts w:asciiTheme="majorHAnsi" w:hAnsiTheme="majorHAnsi"/>
        </w:rPr>
        <w:t>z</w:t>
      </w:r>
      <w:r w:rsidRPr="00006E94">
        <w:rPr>
          <w:rFonts w:asciiTheme="majorHAnsi" w:hAnsiTheme="majorHAnsi"/>
          <w:spacing w:val="1"/>
        </w:rPr>
        <w:t xml:space="preserve"> </w:t>
      </w:r>
      <w:r w:rsidRPr="00006E94">
        <w:rPr>
          <w:rFonts w:asciiTheme="majorHAnsi" w:hAnsiTheme="majorHAnsi"/>
        </w:rPr>
        <w:t>zakresu</w:t>
      </w:r>
      <w:r w:rsidRPr="00006E94">
        <w:rPr>
          <w:rFonts w:asciiTheme="majorHAnsi" w:hAnsiTheme="majorHAnsi"/>
          <w:spacing w:val="2"/>
        </w:rPr>
        <w:t xml:space="preserve"> </w:t>
      </w:r>
      <w:r w:rsidRPr="00006E94">
        <w:rPr>
          <w:rFonts w:asciiTheme="majorHAnsi" w:hAnsiTheme="majorHAnsi"/>
        </w:rPr>
        <w:t>ochrony</w:t>
      </w:r>
      <w:r w:rsidRPr="00006E94">
        <w:rPr>
          <w:rFonts w:asciiTheme="majorHAnsi" w:hAnsiTheme="majorHAnsi"/>
          <w:spacing w:val="-1"/>
        </w:rPr>
        <w:t xml:space="preserve"> </w:t>
      </w:r>
      <w:r w:rsidRPr="00006E94">
        <w:rPr>
          <w:rFonts w:asciiTheme="majorHAnsi" w:hAnsiTheme="majorHAnsi"/>
        </w:rPr>
        <w:t>małoletnich przed</w:t>
      </w:r>
      <w:r w:rsidRPr="00006E94">
        <w:rPr>
          <w:rFonts w:asciiTheme="majorHAnsi" w:hAnsiTheme="majorHAnsi"/>
          <w:spacing w:val="2"/>
        </w:rPr>
        <w:t xml:space="preserve"> </w:t>
      </w:r>
      <w:r w:rsidRPr="00006E94">
        <w:rPr>
          <w:rFonts w:asciiTheme="majorHAnsi" w:hAnsiTheme="majorHAnsi"/>
        </w:rPr>
        <w:t>krzywdzeniem,</w:t>
      </w:r>
      <w:r w:rsidRPr="00006E94">
        <w:rPr>
          <w:rFonts w:asciiTheme="majorHAnsi" w:hAnsiTheme="majorHAnsi"/>
          <w:spacing w:val="2"/>
        </w:rPr>
        <w:t xml:space="preserve"> </w:t>
      </w:r>
      <w:r w:rsidRPr="00006E94">
        <w:rPr>
          <w:rFonts w:asciiTheme="majorHAnsi" w:hAnsiTheme="majorHAnsi"/>
        </w:rPr>
        <w:t>a w</w:t>
      </w:r>
      <w:r w:rsidRPr="00006E94">
        <w:rPr>
          <w:rFonts w:asciiTheme="majorHAnsi" w:hAnsiTheme="majorHAnsi"/>
          <w:spacing w:val="-1"/>
        </w:rPr>
        <w:t xml:space="preserve"> </w:t>
      </w:r>
      <w:r w:rsidRPr="00006E94">
        <w:rPr>
          <w:rFonts w:asciiTheme="majorHAnsi" w:hAnsiTheme="majorHAnsi"/>
        </w:rPr>
        <w:t>szczególności:</w:t>
      </w:r>
    </w:p>
    <w:p w14:paraId="2770118C" w14:textId="77777777" w:rsidR="00146B9E" w:rsidRPr="00006E94" w:rsidRDefault="00146B9E">
      <w:pPr>
        <w:pStyle w:val="Akapitzlist"/>
        <w:numPr>
          <w:ilvl w:val="0"/>
          <w:numId w:val="9"/>
        </w:numPr>
        <w:tabs>
          <w:tab w:val="left" w:pos="1117"/>
        </w:tabs>
        <w:spacing w:line="276" w:lineRule="auto"/>
        <w:rPr>
          <w:rFonts w:asciiTheme="majorHAnsi" w:hAnsiTheme="majorHAnsi"/>
          <w:sz w:val="24"/>
          <w:szCs w:val="24"/>
        </w:rPr>
      </w:pPr>
      <w:r w:rsidRPr="00006E94">
        <w:rPr>
          <w:rFonts w:asciiTheme="majorHAnsi" w:hAnsiTheme="majorHAnsi"/>
          <w:sz w:val="24"/>
          <w:szCs w:val="24"/>
        </w:rPr>
        <w:t>rozpoznawania</w:t>
      </w:r>
      <w:r w:rsidRPr="00006E94">
        <w:rPr>
          <w:rFonts w:asciiTheme="majorHAnsi" w:hAnsiTheme="majorHAnsi"/>
          <w:spacing w:val="-4"/>
          <w:sz w:val="24"/>
          <w:szCs w:val="24"/>
        </w:rPr>
        <w:t xml:space="preserve"> </w:t>
      </w:r>
      <w:r w:rsidRPr="00006E94">
        <w:rPr>
          <w:rFonts w:asciiTheme="majorHAnsi" w:hAnsiTheme="majorHAnsi"/>
          <w:sz w:val="24"/>
          <w:szCs w:val="24"/>
        </w:rPr>
        <w:t>symptomów</w:t>
      </w:r>
      <w:r w:rsidRPr="00006E94">
        <w:rPr>
          <w:rFonts w:asciiTheme="majorHAnsi" w:hAnsiTheme="majorHAnsi"/>
          <w:spacing w:val="-7"/>
          <w:sz w:val="24"/>
          <w:szCs w:val="24"/>
        </w:rPr>
        <w:t xml:space="preserve"> </w:t>
      </w:r>
      <w:r w:rsidRPr="00006E94">
        <w:rPr>
          <w:rFonts w:asciiTheme="majorHAnsi" w:hAnsiTheme="majorHAnsi"/>
          <w:sz w:val="24"/>
          <w:szCs w:val="24"/>
        </w:rPr>
        <w:t>krzywdzenia</w:t>
      </w:r>
      <w:r w:rsidRPr="00006E94">
        <w:rPr>
          <w:rFonts w:asciiTheme="majorHAnsi" w:hAnsiTheme="majorHAnsi"/>
          <w:spacing w:val="-4"/>
          <w:sz w:val="24"/>
          <w:szCs w:val="24"/>
        </w:rPr>
        <w:t xml:space="preserve"> </w:t>
      </w:r>
      <w:r w:rsidRPr="00006E94">
        <w:rPr>
          <w:rFonts w:asciiTheme="majorHAnsi" w:hAnsiTheme="majorHAnsi"/>
          <w:sz w:val="24"/>
          <w:szCs w:val="24"/>
        </w:rPr>
        <w:t>małoletnich,</w:t>
      </w:r>
    </w:p>
    <w:p w14:paraId="115DEA40" w14:textId="77777777" w:rsidR="00146B9E" w:rsidRPr="00006E94" w:rsidRDefault="00146B9E">
      <w:pPr>
        <w:pStyle w:val="Akapitzlist"/>
        <w:numPr>
          <w:ilvl w:val="0"/>
          <w:numId w:val="9"/>
        </w:numPr>
        <w:tabs>
          <w:tab w:val="left" w:pos="1117"/>
        </w:tabs>
        <w:spacing w:line="276" w:lineRule="auto"/>
        <w:rPr>
          <w:rFonts w:asciiTheme="majorHAnsi" w:hAnsiTheme="majorHAnsi"/>
          <w:sz w:val="24"/>
          <w:szCs w:val="24"/>
        </w:rPr>
      </w:pPr>
      <w:r w:rsidRPr="00006E94">
        <w:rPr>
          <w:rFonts w:asciiTheme="majorHAnsi" w:hAnsiTheme="majorHAnsi"/>
          <w:sz w:val="24"/>
          <w:szCs w:val="24"/>
        </w:rPr>
        <w:t>procedur</w:t>
      </w:r>
      <w:r w:rsidRPr="00006E94">
        <w:rPr>
          <w:rFonts w:asciiTheme="majorHAnsi" w:hAnsiTheme="majorHAnsi"/>
          <w:spacing w:val="32"/>
          <w:sz w:val="24"/>
          <w:szCs w:val="24"/>
        </w:rPr>
        <w:t xml:space="preserve"> </w:t>
      </w:r>
      <w:r w:rsidRPr="00006E94">
        <w:rPr>
          <w:rFonts w:asciiTheme="majorHAnsi" w:hAnsiTheme="majorHAnsi"/>
          <w:sz w:val="24"/>
          <w:szCs w:val="24"/>
        </w:rPr>
        <w:t>interwencji</w:t>
      </w:r>
      <w:r w:rsidRPr="00006E94">
        <w:rPr>
          <w:rFonts w:asciiTheme="majorHAnsi" w:hAnsiTheme="majorHAnsi"/>
          <w:spacing w:val="33"/>
          <w:sz w:val="24"/>
          <w:szCs w:val="24"/>
        </w:rPr>
        <w:t xml:space="preserve"> </w:t>
      </w:r>
      <w:r w:rsidRPr="00006E94">
        <w:rPr>
          <w:rFonts w:asciiTheme="majorHAnsi" w:hAnsiTheme="majorHAnsi"/>
          <w:sz w:val="24"/>
          <w:szCs w:val="24"/>
        </w:rPr>
        <w:t>w</w:t>
      </w:r>
      <w:r w:rsidRPr="00006E94">
        <w:rPr>
          <w:rFonts w:asciiTheme="majorHAnsi" w:hAnsiTheme="majorHAnsi"/>
          <w:spacing w:val="31"/>
          <w:sz w:val="24"/>
          <w:szCs w:val="24"/>
        </w:rPr>
        <w:t xml:space="preserve"> </w:t>
      </w:r>
      <w:r w:rsidRPr="00006E94">
        <w:rPr>
          <w:rFonts w:asciiTheme="majorHAnsi" w:hAnsiTheme="majorHAnsi"/>
          <w:sz w:val="24"/>
          <w:szCs w:val="24"/>
        </w:rPr>
        <w:t>przypadku</w:t>
      </w:r>
      <w:r w:rsidRPr="00006E94">
        <w:rPr>
          <w:rFonts w:asciiTheme="majorHAnsi" w:hAnsiTheme="majorHAnsi"/>
          <w:spacing w:val="35"/>
          <w:sz w:val="24"/>
          <w:szCs w:val="24"/>
        </w:rPr>
        <w:t xml:space="preserve"> </w:t>
      </w:r>
      <w:r w:rsidRPr="00006E94">
        <w:rPr>
          <w:rFonts w:asciiTheme="majorHAnsi" w:hAnsiTheme="majorHAnsi"/>
          <w:sz w:val="24"/>
          <w:szCs w:val="24"/>
        </w:rPr>
        <w:t>krzywdzenia</w:t>
      </w:r>
      <w:r w:rsidRPr="00006E94">
        <w:rPr>
          <w:rFonts w:asciiTheme="majorHAnsi" w:hAnsiTheme="majorHAnsi"/>
          <w:spacing w:val="39"/>
          <w:sz w:val="24"/>
          <w:szCs w:val="24"/>
        </w:rPr>
        <w:t xml:space="preserve"> </w:t>
      </w:r>
      <w:r w:rsidRPr="00006E94">
        <w:rPr>
          <w:rFonts w:asciiTheme="majorHAnsi" w:hAnsiTheme="majorHAnsi"/>
          <w:sz w:val="24"/>
          <w:szCs w:val="24"/>
        </w:rPr>
        <w:t>lub</w:t>
      </w:r>
      <w:r w:rsidRPr="00006E94">
        <w:rPr>
          <w:rFonts w:asciiTheme="majorHAnsi" w:hAnsiTheme="majorHAnsi"/>
          <w:spacing w:val="35"/>
          <w:sz w:val="24"/>
          <w:szCs w:val="24"/>
        </w:rPr>
        <w:t xml:space="preserve"> </w:t>
      </w:r>
      <w:r w:rsidRPr="00006E94">
        <w:rPr>
          <w:rFonts w:asciiTheme="majorHAnsi" w:hAnsiTheme="majorHAnsi"/>
          <w:sz w:val="24"/>
          <w:szCs w:val="24"/>
        </w:rPr>
        <w:t>podejrzenia</w:t>
      </w:r>
      <w:r w:rsidRPr="00006E94">
        <w:rPr>
          <w:rFonts w:asciiTheme="majorHAnsi" w:hAnsiTheme="majorHAnsi"/>
          <w:spacing w:val="34"/>
          <w:sz w:val="24"/>
          <w:szCs w:val="24"/>
        </w:rPr>
        <w:t xml:space="preserve"> </w:t>
      </w:r>
      <w:r w:rsidRPr="00006E94">
        <w:rPr>
          <w:rFonts w:asciiTheme="majorHAnsi" w:hAnsiTheme="majorHAnsi"/>
          <w:sz w:val="24"/>
          <w:szCs w:val="24"/>
        </w:rPr>
        <w:t>krzywdzenia,</w:t>
      </w:r>
      <w:r w:rsidRPr="00006E94">
        <w:rPr>
          <w:rFonts w:asciiTheme="majorHAnsi" w:hAnsiTheme="majorHAnsi"/>
          <w:spacing w:val="-61"/>
          <w:sz w:val="24"/>
          <w:szCs w:val="24"/>
        </w:rPr>
        <w:t xml:space="preserve"> </w:t>
      </w:r>
      <w:r w:rsidRPr="00006E94">
        <w:rPr>
          <w:rFonts w:asciiTheme="majorHAnsi" w:hAnsiTheme="majorHAnsi"/>
          <w:sz w:val="24"/>
          <w:szCs w:val="24"/>
        </w:rPr>
        <w:t>a</w:t>
      </w:r>
      <w:r w:rsidRPr="00006E94">
        <w:rPr>
          <w:rFonts w:asciiTheme="majorHAnsi" w:hAnsiTheme="majorHAnsi"/>
          <w:spacing w:val="3"/>
          <w:sz w:val="24"/>
          <w:szCs w:val="24"/>
        </w:rPr>
        <w:t xml:space="preserve"> </w:t>
      </w:r>
      <w:r w:rsidRPr="00006E94">
        <w:rPr>
          <w:rFonts w:asciiTheme="majorHAnsi" w:hAnsiTheme="majorHAnsi"/>
          <w:sz w:val="24"/>
          <w:szCs w:val="24"/>
        </w:rPr>
        <w:t>także</w:t>
      </w:r>
      <w:r w:rsidRPr="00006E94">
        <w:rPr>
          <w:rFonts w:asciiTheme="majorHAnsi" w:hAnsiTheme="majorHAnsi"/>
          <w:spacing w:val="3"/>
          <w:sz w:val="24"/>
          <w:szCs w:val="24"/>
        </w:rPr>
        <w:t xml:space="preserve"> </w:t>
      </w:r>
      <w:r w:rsidRPr="00006E94">
        <w:rPr>
          <w:rFonts w:asciiTheme="majorHAnsi" w:hAnsiTheme="majorHAnsi"/>
          <w:sz w:val="24"/>
          <w:szCs w:val="24"/>
        </w:rPr>
        <w:t>posiadania</w:t>
      </w:r>
      <w:r w:rsidRPr="00006E94">
        <w:rPr>
          <w:rFonts w:asciiTheme="majorHAnsi" w:hAnsiTheme="majorHAnsi"/>
          <w:spacing w:val="2"/>
          <w:sz w:val="24"/>
          <w:szCs w:val="24"/>
        </w:rPr>
        <w:t xml:space="preserve"> </w:t>
      </w:r>
      <w:r w:rsidRPr="00006E94">
        <w:rPr>
          <w:rFonts w:asciiTheme="majorHAnsi" w:hAnsiTheme="majorHAnsi"/>
          <w:sz w:val="24"/>
          <w:szCs w:val="24"/>
        </w:rPr>
        <w:t>informacji</w:t>
      </w:r>
      <w:r w:rsidRPr="00006E94">
        <w:rPr>
          <w:rFonts w:asciiTheme="majorHAnsi" w:hAnsiTheme="majorHAnsi"/>
          <w:spacing w:val="2"/>
          <w:sz w:val="24"/>
          <w:szCs w:val="24"/>
        </w:rPr>
        <w:t xml:space="preserve"> </w:t>
      </w:r>
      <w:r w:rsidRPr="00006E94">
        <w:rPr>
          <w:rFonts w:asciiTheme="majorHAnsi" w:hAnsiTheme="majorHAnsi"/>
          <w:sz w:val="24"/>
          <w:szCs w:val="24"/>
        </w:rPr>
        <w:t>o</w:t>
      </w:r>
      <w:r w:rsidRPr="00006E94">
        <w:rPr>
          <w:rFonts w:asciiTheme="majorHAnsi" w:hAnsiTheme="majorHAnsi"/>
          <w:spacing w:val="3"/>
          <w:sz w:val="24"/>
          <w:szCs w:val="24"/>
        </w:rPr>
        <w:t xml:space="preserve"> </w:t>
      </w:r>
      <w:r w:rsidRPr="00006E94">
        <w:rPr>
          <w:rFonts w:asciiTheme="majorHAnsi" w:hAnsiTheme="majorHAnsi"/>
          <w:sz w:val="24"/>
          <w:szCs w:val="24"/>
        </w:rPr>
        <w:t>krzywdzeniu,</w:t>
      </w:r>
    </w:p>
    <w:p w14:paraId="5AF04A2D" w14:textId="77777777" w:rsidR="00BD3A01" w:rsidRPr="00006E94" w:rsidRDefault="00146B9E">
      <w:pPr>
        <w:pStyle w:val="Akapitzlist"/>
        <w:numPr>
          <w:ilvl w:val="0"/>
          <w:numId w:val="9"/>
        </w:numPr>
        <w:tabs>
          <w:tab w:val="left" w:pos="1117"/>
        </w:tabs>
        <w:spacing w:line="276" w:lineRule="auto"/>
        <w:rPr>
          <w:rFonts w:asciiTheme="majorHAnsi" w:hAnsiTheme="majorHAnsi"/>
          <w:sz w:val="24"/>
          <w:szCs w:val="24"/>
        </w:rPr>
      </w:pPr>
      <w:r w:rsidRPr="00006E94">
        <w:rPr>
          <w:rFonts w:asciiTheme="majorHAnsi" w:hAnsiTheme="majorHAnsi"/>
          <w:sz w:val="24"/>
          <w:szCs w:val="24"/>
        </w:rPr>
        <w:t>dokumentowania</w:t>
      </w:r>
      <w:r w:rsidRPr="00006E94">
        <w:rPr>
          <w:rFonts w:asciiTheme="majorHAnsi" w:hAnsiTheme="majorHAnsi"/>
          <w:spacing w:val="-6"/>
          <w:sz w:val="24"/>
          <w:szCs w:val="24"/>
        </w:rPr>
        <w:t xml:space="preserve"> </w:t>
      </w:r>
      <w:r w:rsidRPr="00006E94">
        <w:rPr>
          <w:rFonts w:asciiTheme="majorHAnsi" w:hAnsiTheme="majorHAnsi"/>
          <w:sz w:val="24"/>
          <w:szCs w:val="24"/>
        </w:rPr>
        <w:t>podejmowanych</w:t>
      </w:r>
      <w:r w:rsidRPr="00006E94">
        <w:rPr>
          <w:rFonts w:asciiTheme="majorHAnsi" w:hAnsiTheme="majorHAnsi"/>
          <w:spacing w:val="-5"/>
          <w:sz w:val="24"/>
          <w:szCs w:val="24"/>
        </w:rPr>
        <w:t xml:space="preserve"> </w:t>
      </w:r>
      <w:r w:rsidRPr="00006E94">
        <w:rPr>
          <w:rFonts w:asciiTheme="majorHAnsi" w:hAnsiTheme="majorHAnsi"/>
          <w:sz w:val="24"/>
          <w:szCs w:val="24"/>
        </w:rPr>
        <w:t>działań</w:t>
      </w:r>
      <w:r w:rsidRPr="00006E94">
        <w:rPr>
          <w:rFonts w:asciiTheme="majorHAnsi" w:hAnsiTheme="majorHAnsi"/>
          <w:spacing w:val="-6"/>
          <w:sz w:val="24"/>
          <w:szCs w:val="24"/>
        </w:rPr>
        <w:t xml:space="preserve"> </w:t>
      </w:r>
      <w:r w:rsidRPr="00006E94">
        <w:rPr>
          <w:rFonts w:asciiTheme="majorHAnsi" w:hAnsiTheme="majorHAnsi"/>
          <w:sz w:val="24"/>
          <w:szCs w:val="24"/>
        </w:rPr>
        <w:t>związanych</w:t>
      </w:r>
      <w:r w:rsidRPr="00006E94">
        <w:rPr>
          <w:rFonts w:asciiTheme="majorHAnsi" w:hAnsiTheme="majorHAnsi"/>
          <w:spacing w:val="-5"/>
          <w:sz w:val="24"/>
          <w:szCs w:val="24"/>
        </w:rPr>
        <w:t xml:space="preserve"> </w:t>
      </w:r>
      <w:r w:rsidRPr="00006E94">
        <w:rPr>
          <w:rFonts w:asciiTheme="majorHAnsi" w:hAnsiTheme="majorHAnsi"/>
          <w:sz w:val="24"/>
          <w:szCs w:val="24"/>
        </w:rPr>
        <w:t>z</w:t>
      </w:r>
      <w:r w:rsidRPr="00006E94">
        <w:rPr>
          <w:rFonts w:asciiTheme="majorHAnsi" w:hAnsiTheme="majorHAnsi"/>
          <w:spacing w:val="-7"/>
          <w:sz w:val="24"/>
          <w:szCs w:val="24"/>
        </w:rPr>
        <w:t xml:space="preserve"> </w:t>
      </w:r>
      <w:r w:rsidRPr="00006E94">
        <w:rPr>
          <w:rFonts w:asciiTheme="majorHAnsi" w:hAnsiTheme="majorHAnsi"/>
          <w:sz w:val="24"/>
          <w:szCs w:val="24"/>
        </w:rPr>
        <w:t>ochroną</w:t>
      </w:r>
      <w:r w:rsidRPr="00006E94">
        <w:rPr>
          <w:rFonts w:asciiTheme="majorHAnsi" w:hAnsiTheme="majorHAnsi"/>
          <w:spacing w:val="-6"/>
          <w:sz w:val="24"/>
          <w:szCs w:val="24"/>
        </w:rPr>
        <w:t xml:space="preserve"> </w:t>
      </w:r>
      <w:r w:rsidRPr="00006E94">
        <w:rPr>
          <w:rFonts w:asciiTheme="majorHAnsi" w:hAnsiTheme="majorHAnsi"/>
          <w:sz w:val="24"/>
          <w:szCs w:val="24"/>
        </w:rPr>
        <w:t>małoletnich,</w:t>
      </w:r>
    </w:p>
    <w:p w14:paraId="4F5A91A3" w14:textId="0373D6CB" w:rsidR="00BD3A01" w:rsidRPr="00006E94" w:rsidRDefault="00146B9E">
      <w:pPr>
        <w:pStyle w:val="Akapitzlist"/>
        <w:numPr>
          <w:ilvl w:val="0"/>
          <w:numId w:val="9"/>
        </w:numPr>
        <w:tabs>
          <w:tab w:val="left" w:pos="1117"/>
        </w:tabs>
        <w:spacing w:line="276" w:lineRule="auto"/>
        <w:rPr>
          <w:rFonts w:asciiTheme="majorHAnsi" w:hAnsiTheme="majorHAnsi"/>
          <w:sz w:val="24"/>
          <w:szCs w:val="24"/>
        </w:rPr>
      </w:pPr>
      <w:r w:rsidRPr="00006E94">
        <w:rPr>
          <w:rFonts w:asciiTheme="majorHAnsi" w:hAnsiTheme="majorHAnsi"/>
          <w:sz w:val="24"/>
          <w:szCs w:val="24"/>
        </w:rPr>
        <w:t>znajomości</w:t>
      </w:r>
      <w:r w:rsidRPr="00006E94">
        <w:rPr>
          <w:rFonts w:asciiTheme="majorHAnsi" w:hAnsiTheme="majorHAnsi"/>
          <w:sz w:val="24"/>
          <w:szCs w:val="24"/>
        </w:rPr>
        <w:tab/>
        <w:t>praw</w:t>
      </w:r>
      <w:r w:rsidRPr="00006E94">
        <w:rPr>
          <w:rFonts w:asciiTheme="majorHAnsi" w:hAnsiTheme="majorHAnsi"/>
          <w:sz w:val="24"/>
          <w:szCs w:val="24"/>
        </w:rPr>
        <w:tab/>
        <w:t>dziecka</w:t>
      </w:r>
      <w:r w:rsidR="00BD3A01" w:rsidRPr="00006E94">
        <w:rPr>
          <w:rFonts w:asciiTheme="majorHAnsi" w:hAnsiTheme="majorHAnsi"/>
          <w:sz w:val="24"/>
          <w:szCs w:val="24"/>
        </w:rPr>
        <w:t xml:space="preserve"> </w:t>
      </w:r>
      <w:r w:rsidRPr="00006E94">
        <w:rPr>
          <w:rFonts w:asciiTheme="majorHAnsi" w:hAnsiTheme="majorHAnsi"/>
          <w:sz w:val="24"/>
          <w:szCs w:val="24"/>
        </w:rPr>
        <w:t>oraz</w:t>
      </w:r>
      <w:r w:rsidRPr="00006E94">
        <w:rPr>
          <w:rFonts w:asciiTheme="majorHAnsi" w:hAnsiTheme="majorHAnsi"/>
          <w:sz w:val="24"/>
          <w:szCs w:val="24"/>
        </w:rPr>
        <w:tab/>
        <w:t>zasad</w:t>
      </w:r>
      <w:r w:rsidR="00BD3A01" w:rsidRPr="00006E94">
        <w:rPr>
          <w:rFonts w:asciiTheme="majorHAnsi" w:hAnsiTheme="majorHAnsi"/>
          <w:sz w:val="24"/>
          <w:szCs w:val="24"/>
        </w:rPr>
        <w:t xml:space="preserve"> </w:t>
      </w:r>
      <w:r w:rsidRPr="00006E94">
        <w:rPr>
          <w:rFonts w:asciiTheme="majorHAnsi" w:hAnsiTheme="majorHAnsi"/>
          <w:sz w:val="24"/>
          <w:szCs w:val="24"/>
        </w:rPr>
        <w:t>bezpiecznego</w:t>
      </w:r>
      <w:r w:rsidR="00FF7781" w:rsidRPr="00006E94">
        <w:rPr>
          <w:rFonts w:asciiTheme="majorHAnsi" w:hAnsiTheme="majorHAnsi"/>
          <w:sz w:val="24"/>
          <w:szCs w:val="24"/>
        </w:rPr>
        <w:t xml:space="preserve"> </w:t>
      </w:r>
      <w:r w:rsidRPr="00006E94">
        <w:rPr>
          <w:rFonts w:asciiTheme="majorHAnsi" w:hAnsiTheme="majorHAnsi"/>
          <w:sz w:val="24"/>
          <w:szCs w:val="24"/>
        </w:rPr>
        <w:t>przetwarzania</w:t>
      </w:r>
      <w:r w:rsidR="00FF7781" w:rsidRPr="00006E94">
        <w:rPr>
          <w:rFonts w:asciiTheme="majorHAnsi" w:hAnsiTheme="majorHAnsi"/>
          <w:sz w:val="24"/>
          <w:szCs w:val="24"/>
        </w:rPr>
        <w:t xml:space="preserve"> </w:t>
      </w:r>
      <w:r w:rsidR="00BD3A01" w:rsidRPr="00006E94">
        <w:rPr>
          <w:rFonts w:asciiTheme="majorHAnsi" w:hAnsiTheme="majorHAnsi"/>
          <w:sz w:val="24"/>
          <w:szCs w:val="24"/>
        </w:rPr>
        <w:t>udostępnionych danych osobowych,</w:t>
      </w:r>
    </w:p>
    <w:p w14:paraId="60920CA1" w14:textId="77777777" w:rsidR="00146B9E" w:rsidRPr="00006E94" w:rsidRDefault="00146B9E">
      <w:pPr>
        <w:pStyle w:val="Akapitzlist"/>
        <w:numPr>
          <w:ilvl w:val="0"/>
          <w:numId w:val="9"/>
        </w:numPr>
        <w:tabs>
          <w:tab w:val="left" w:pos="1117"/>
        </w:tabs>
        <w:spacing w:line="276" w:lineRule="auto"/>
        <w:rPr>
          <w:rFonts w:asciiTheme="majorHAnsi" w:hAnsiTheme="majorHAnsi"/>
          <w:sz w:val="24"/>
          <w:szCs w:val="24"/>
        </w:rPr>
      </w:pPr>
      <w:r w:rsidRPr="00006E94">
        <w:rPr>
          <w:rFonts w:asciiTheme="majorHAnsi" w:hAnsiTheme="majorHAnsi"/>
          <w:sz w:val="24"/>
          <w:szCs w:val="24"/>
        </w:rPr>
        <w:t>odpowiedzialności</w:t>
      </w:r>
      <w:r w:rsidRPr="00006E94">
        <w:rPr>
          <w:rFonts w:asciiTheme="majorHAnsi" w:hAnsiTheme="majorHAnsi"/>
          <w:spacing w:val="58"/>
          <w:sz w:val="24"/>
          <w:szCs w:val="24"/>
        </w:rPr>
        <w:t xml:space="preserve"> </w:t>
      </w:r>
      <w:r w:rsidRPr="00006E94">
        <w:rPr>
          <w:rFonts w:asciiTheme="majorHAnsi" w:hAnsiTheme="majorHAnsi"/>
          <w:sz w:val="24"/>
          <w:szCs w:val="24"/>
        </w:rPr>
        <w:t>prawnej</w:t>
      </w:r>
      <w:r w:rsidRPr="00006E94">
        <w:rPr>
          <w:rFonts w:asciiTheme="majorHAnsi" w:hAnsiTheme="majorHAnsi"/>
          <w:spacing w:val="57"/>
          <w:sz w:val="24"/>
          <w:szCs w:val="24"/>
        </w:rPr>
        <w:t xml:space="preserve"> </w:t>
      </w:r>
      <w:r w:rsidRPr="00006E94">
        <w:rPr>
          <w:rFonts w:asciiTheme="majorHAnsi" w:hAnsiTheme="majorHAnsi"/>
          <w:sz w:val="24"/>
          <w:szCs w:val="24"/>
        </w:rPr>
        <w:t>za</w:t>
      </w:r>
      <w:r w:rsidRPr="00006E94">
        <w:rPr>
          <w:rFonts w:asciiTheme="majorHAnsi" w:hAnsiTheme="majorHAnsi"/>
          <w:spacing w:val="61"/>
          <w:sz w:val="24"/>
          <w:szCs w:val="24"/>
        </w:rPr>
        <w:t xml:space="preserve"> </w:t>
      </w:r>
      <w:r w:rsidRPr="00006E94">
        <w:rPr>
          <w:rFonts w:asciiTheme="majorHAnsi" w:hAnsiTheme="majorHAnsi"/>
          <w:sz w:val="24"/>
          <w:szCs w:val="24"/>
        </w:rPr>
        <w:t>zdrowie</w:t>
      </w:r>
      <w:r w:rsidRPr="00006E94">
        <w:rPr>
          <w:rFonts w:asciiTheme="majorHAnsi" w:hAnsiTheme="majorHAnsi"/>
          <w:spacing w:val="58"/>
          <w:sz w:val="24"/>
          <w:szCs w:val="24"/>
        </w:rPr>
        <w:t xml:space="preserve"> </w:t>
      </w:r>
      <w:r w:rsidRPr="00006E94">
        <w:rPr>
          <w:rFonts w:asciiTheme="majorHAnsi" w:hAnsiTheme="majorHAnsi"/>
          <w:sz w:val="24"/>
          <w:szCs w:val="24"/>
        </w:rPr>
        <w:t>i</w:t>
      </w:r>
      <w:r w:rsidRPr="00006E94">
        <w:rPr>
          <w:rFonts w:asciiTheme="majorHAnsi" w:hAnsiTheme="majorHAnsi"/>
          <w:spacing w:val="60"/>
          <w:sz w:val="24"/>
          <w:szCs w:val="24"/>
        </w:rPr>
        <w:t xml:space="preserve"> </w:t>
      </w:r>
      <w:r w:rsidRPr="00006E94">
        <w:rPr>
          <w:rFonts w:asciiTheme="majorHAnsi" w:hAnsiTheme="majorHAnsi"/>
          <w:sz w:val="24"/>
          <w:szCs w:val="24"/>
        </w:rPr>
        <w:t>życie</w:t>
      </w:r>
      <w:r w:rsidRPr="00006E94">
        <w:rPr>
          <w:rFonts w:asciiTheme="majorHAnsi" w:hAnsiTheme="majorHAnsi"/>
          <w:spacing w:val="59"/>
          <w:sz w:val="24"/>
          <w:szCs w:val="24"/>
        </w:rPr>
        <w:t xml:space="preserve"> </w:t>
      </w:r>
      <w:r w:rsidRPr="00006E94">
        <w:rPr>
          <w:rFonts w:asciiTheme="majorHAnsi" w:hAnsiTheme="majorHAnsi"/>
          <w:sz w:val="24"/>
          <w:szCs w:val="24"/>
        </w:rPr>
        <w:t>powierzonych</w:t>
      </w:r>
      <w:r w:rsidRPr="00006E94">
        <w:rPr>
          <w:rFonts w:asciiTheme="majorHAnsi" w:hAnsiTheme="majorHAnsi"/>
          <w:spacing w:val="59"/>
          <w:sz w:val="24"/>
          <w:szCs w:val="24"/>
        </w:rPr>
        <w:t xml:space="preserve"> </w:t>
      </w:r>
      <w:r w:rsidRPr="00006E94">
        <w:rPr>
          <w:rFonts w:asciiTheme="majorHAnsi" w:hAnsiTheme="majorHAnsi"/>
          <w:sz w:val="24"/>
          <w:szCs w:val="24"/>
        </w:rPr>
        <w:t>w</w:t>
      </w:r>
      <w:r w:rsidRPr="00006E94">
        <w:rPr>
          <w:rFonts w:asciiTheme="majorHAnsi" w:hAnsiTheme="majorHAnsi"/>
          <w:spacing w:val="55"/>
          <w:sz w:val="24"/>
          <w:szCs w:val="24"/>
        </w:rPr>
        <w:t xml:space="preserve"> </w:t>
      </w:r>
      <w:r w:rsidRPr="00006E94">
        <w:rPr>
          <w:rFonts w:asciiTheme="majorHAnsi" w:hAnsiTheme="majorHAnsi"/>
          <w:sz w:val="24"/>
          <w:szCs w:val="24"/>
        </w:rPr>
        <w:t>opiece</w:t>
      </w:r>
      <w:r w:rsidRPr="00006E94">
        <w:rPr>
          <w:rFonts w:asciiTheme="majorHAnsi" w:hAnsiTheme="majorHAnsi"/>
          <w:spacing w:val="-61"/>
          <w:sz w:val="24"/>
          <w:szCs w:val="24"/>
        </w:rPr>
        <w:t xml:space="preserve"> </w:t>
      </w:r>
      <w:r w:rsidRPr="00006E94">
        <w:rPr>
          <w:rFonts w:asciiTheme="majorHAnsi" w:hAnsiTheme="majorHAnsi"/>
          <w:sz w:val="24"/>
          <w:szCs w:val="24"/>
        </w:rPr>
        <w:t>małoletnich,</w:t>
      </w:r>
    </w:p>
    <w:p w14:paraId="5DFB6456" w14:textId="7925DE7A" w:rsidR="00146B9E" w:rsidRPr="00006E94" w:rsidRDefault="00146B9E">
      <w:pPr>
        <w:pStyle w:val="Akapitzlist"/>
        <w:numPr>
          <w:ilvl w:val="0"/>
          <w:numId w:val="9"/>
        </w:numPr>
        <w:tabs>
          <w:tab w:val="left" w:pos="1117"/>
        </w:tabs>
        <w:spacing w:line="276" w:lineRule="auto"/>
        <w:rPr>
          <w:rFonts w:asciiTheme="majorHAnsi" w:hAnsiTheme="majorHAnsi"/>
          <w:sz w:val="24"/>
          <w:szCs w:val="24"/>
        </w:rPr>
      </w:pPr>
      <w:r w:rsidRPr="00006E94">
        <w:rPr>
          <w:rFonts w:asciiTheme="majorHAnsi" w:hAnsiTheme="majorHAnsi"/>
          <w:sz w:val="24"/>
          <w:szCs w:val="24"/>
        </w:rPr>
        <w:t>bezpieczeństwa</w:t>
      </w:r>
      <w:r w:rsidRPr="00006E94">
        <w:rPr>
          <w:rFonts w:asciiTheme="majorHAnsi" w:hAnsiTheme="majorHAnsi"/>
          <w:spacing w:val="4"/>
          <w:sz w:val="24"/>
          <w:szCs w:val="24"/>
        </w:rPr>
        <w:t xml:space="preserve"> </w:t>
      </w:r>
      <w:r w:rsidRPr="00006E94">
        <w:rPr>
          <w:rFonts w:asciiTheme="majorHAnsi" w:hAnsiTheme="majorHAnsi"/>
          <w:sz w:val="24"/>
          <w:szCs w:val="24"/>
        </w:rPr>
        <w:t>relacji</w:t>
      </w:r>
      <w:r w:rsidRPr="00006E94">
        <w:rPr>
          <w:rFonts w:asciiTheme="majorHAnsi" w:hAnsiTheme="majorHAnsi"/>
          <w:spacing w:val="4"/>
          <w:sz w:val="24"/>
          <w:szCs w:val="24"/>
        </w:rPr>
        <w:t xml:space="preserve"> </w:t>
      </w:r>
      <w:r w:rsidRPr="00006E94">
        <w:rPr>
          <w:rFonts w:asciiTheme="majorHAnsi" w:hAnsiTheme="majorHAnsi"/>
          <w:sz w:val="24"/>
          <w:szCs w:val="24"/>
        </w:rPr>
        <w:t>całego</w:t>
      </w:r>
      <w:r w:rsidRPr="00006E94">
        <w:rPr>
          <w:rFonts w:asciiTheme="majorHAnsi" w:hAnsiTheme="majorHAnsi"/>
          <w:spacing w:val="4"/>
          <w:sz w:val="24"/>
          <w:szCs w:val="24"/>
        </w:rPr>
        <w:t xml:space="preserve"> </w:t>
      </w:r>
      <w:r w:rsidRPr="00006E94">
        <w:rPr>
          <w:rFonts w:asciiTheme="majorHAnsi" w:hAnsiTheme="majorHAnsi"/>
          <w:sz w:val="24"/>
          <w:szCs w:val="24"/>
        </w:rPr>
        <w:t>personelu</w:t>
      </w:r>
      <w:r w:rsidRPr="00006E94">
        <w:rPr>
          <w:rFonts w:asciiTheme="majorHAnsi" w:hAnsiTheme="majorHAnsi"/>
          <w:spacing w:val="3"/>
          <w:sz w:val="24"/>
          <w:szCs w:val="24"/>
        </w:rPr>
        <w:t xml:space="preserve"> </w:t>
      </w:r>
      <w:r w:rsidRPr="00006E94">
        <w:rPr>
          <w:rFonts w:asciiTheme="majorHAnsi" w:hAnsiTheme="majorHAnsi"/>
          <w:sz w:val="24"/>
          <w:szCs w:val="24"/>
        </w:rPr>
        <w:t>z</w:t>
      </w:r>
      <w:r w:rsidRPr="00006E94">
        <w:rPr>
          <w:rFonts w:asciiTheme="majorHAnsi" w:hAnsiTheme="majorHAnsi"/>
          <w:spacing w:val="1"/>
          <w:sz w:val="24"/>
          <w:szCs w:val="24"/>
        </w:rPr>
        <w:t xml:space="preserve"> </w:t>
      </w:r>
      <w:r w:rsidRPr="00006E94">
        <w:rPr>
          <w:rFonts w:asciiTheme="majorHAnsi" w:hAnsiTheme="majorHAnsi"/>
          <w:sz w:val="24"/>
          <w:szCs w:val="24"/>
        </w:rPr>
        <w:t>małoletnim,</w:t>
      </w:r>
      <w:r w:rsidRPr="00006E94">
        <w:rPr>
          <w:rFonts w:asciiTheme="majorHAnsi" w:hAnsiTheme="majorHAnsi"/>
          <w:spacing w:val="3"/>
          <w:sz w:val="24"/>
          <w:szCs w:val="24"/>
        </w:rPr>
        <w:t xml:space="preserve"> </w:t>
      </w:r>
      <w:r w:rsidRPr="00006E94">
        <w:rPr>
          <w:rFonts w:asciiTheme="majorHAnsi" w:hAnsiTheme="majorHAnsi"/>
          <w:sz w:val="24"/>
          <w:szCs w:val="24"/>
        </w:rPr>
        <w:t>uwzględniającą</w:t>
      </w:r>
      <w:r w:rsidRPr="00006E94">
        <w:rPr>
          <w:rFonts w:asciiTheme="majorHAnsi" w:hAnsiTheme="majorHAnsi"/>
          <w:spacing w:val="4"/>
          <w:sz w:val="24"/>
          <w:szCs w:val="24"/>
        </w:rPr>
        <w:t xml:space="preserve"> </w:t>
      </w:r>
      <w:r w:rsidRPr="00006E94">
        <w:rPr>
          <w:rFonts w:asciiTheme="majorHAnsi" w:hAnsiTheme="majorHAnsi"/>
          <w:sz w:val="24"/>
          <w:szCs w:val="24"/>
        </w:rPr>
        <w:t>wiedzę</w:t>
      </w:r>
      <w:r w:rsidR="00302C09" w:rsidRPr="00006E94">
        <w:rPr>
          <w:rFonts w:asciiTheme="majorHAnsi" w:hAnsiTheme="majorHAnsi"/>
          <w:sz w:val="24"/>
          <w:szCs w:val="24"/>
        </w:rPr>
        <w:t xml:space="preserve"> </w:t>
      </w:r>
      <w:r w:rsidRPr="00006E94">
        <w:rPr>
          <w:rFonts w:asciiTheme="majorHAnsi" w:hAnsiTheme="majorHAnsi"/>
          <w:spacing w:val="-61"/>
          <w:sz w:val="24"/>
          <w:szCs w:val="24"/>
        </w:rPr>
        <w:t xml:space="preserve"> </w:t>
      </w:r>
      <w:r w:rsidRPr="00006E94">
        <w:rPr>
          <w:rFonts w:asciiTheme="majorHAnsi" w:hAnsiTheme="majorHAnsi"/>
          <w:sz w:val="24"/>
          <w:szCs w:val="24"/>
        </w:rPr>
        <w:t>o</w:t>
      </w:r>
      <w:r w:rsidR="00CF5988">
        <w:rPr>
          <w:rFonts w:asciiTheme="majorHAnsi" w:hAnsiTheme="majorHAnsi"/>
          <w:spacing w:val="1"/>
          <w:sz w:val="24"/>
          <w:szCs w:val="24"/>
        </w:rPr>
        <w:t> </w:t>
      </w:r>
      <w:proofErr w:type="spellStart"/>
      <w:r w:rsidRPr="00006E94">
        <w:rPr>
          <w:rFonts w:asciiTheme="majorHAnsi" w:hAnsiTheme="majorHAnsi"/>
          <w:sz w:val="24"/>
          <w:szCs w:val="24"/>
        </w:rPr>
        <w:t>zachowaniach</w:t>
      </w:r>
      <w:proofErr w:type="spellEnd"/>
      <w:r w:rsidRPr="00006E94">
        <w:rPr>
          <w:rFonts w:asciiTheme="majorHAnsi" w:hAnsiTheme="majorHAnsi"/>
          <w:spacing w:val="3"/>
          <w:sz w:val="24"/>
          <w:szCs w:val="24"/>
        </w:rPr>
        <w:t xml:space="preserve"> </w:t>
      </w:r>
      <w:r w:rsidRPr="00006E94">
        <w:rPr>
          <w:rFonts w:asciiTheme="majorHAnsi" w:hAnsiTheme="majorHAnsi"/>
          <w:sz w:val="24"/>
          <w:szCs w:val="24"/>
        </w:rPr>
        <w:t>pożądanych</w:t>
      </w:r>
      <w:r w:rsidRPr="00006E94">
        <w:rPr>
          <w:rFonts w:asciiTheme="majorHAnsi" w:hAnsiTheme="majorHAnsi"/>
          <w:spacing w:val="2"/>
          <w:sz w:val="24"/>
          <w:szCs w:val="24"/>
        </w:rPr>
        <w:t xml:space="preserve"> </w:t>
      </w:r>
      <w:r w:rsidRPr="00006E94">
        <w:rPr>
          <w:rFonts w:asciiTheme="majorHAnsi" w:hAnsiTheme="majorHAnsi"/>
          <w:sz w:val="24"/>
          <w:szCs w:val="24"/>
        </w:rPr>
        <w:t>i</w:t>
      </w:r>
      <w:r w:rsidRPr="00006E94">
        <w:rPr>
          <w:rFonts w:asciiTheme="majorHAnsi" w:hAnsiTheme="majorHAnsi"/>
          <w:spacing w:val="1"/>
          <w:sz w:val="24"/>
          <w:szCs w:val="24"/>
        </w:rPr>
        <w:t xml:space="preserve"> </w:t>
      </w:r>
      <w:r w:rsidRPr="00006E94">
        <w:rPr>
          <w:rFonts w:asciiTheme="majorHAnsi" w:hAnsiTheme="majorHAnsi"/>
          <w:sz w:val="24"/>
          <w:szCs w:val="24"/>
        </w:rPr>
        <w:t>niedozwolonych</w:t>
      </w:r>
      <w:r w:rsidRPr="00006E94">
        <w:rPr>
          <w:rFonts w:asciiTheme="majorHAnsi" w:hAnsiTheme="majorHAnsi"/>
          <w:spacing w:val="2"/>
          <w:sz w:val="24"/>
          <w:szCs w:val="24"/>
        </w:rPr>
        <w:t xml:space="preserve"> </w:t>
      </w:r>
      <w:r w:rsidRPr="00006E94">
        <w:rPr>
          <w:rFonts w:asciiTheme="majorHAnsi" w:hAnsiTheme="majorHAnsi"/>
          <w:sz w:val="24"/>
          <w:szCs w:val="24"/>
        </w:rPr>
        <w:t>w</w:t>
      </w:r>
      <w:r w:rsidRPr="00006E94">
        <w:rPr>
          <w:rFonts w:asciiTheme="majorHAnsi" w:hAnsiTheme="majorHAnsi"/>
          <w:spacing w:val="-1"/>
          <w:sz w:val="24"/>
          <w:szCs w:val="24"/>
        </w:rPr>
        <w:t xml:space="preserve"> </w:t>
      </w:r>
      <w:r w:rsidRPr="00006E94">
        <w:rPr>
          <w:rFonts w:asciiTheme="majorHAnsi" w:hAnsiTheme="majorHAnsi"/>
          <w:sz w:val="24"/>
          <w:szCs w:val="24"/>
        </w:rPr>
        <w:t>kontaktach</w:t>
      </w:r>
      <w:r w:rsidRPr="00006E94">
        <w:rPr>
          <w:rFonts w:asciiTheme="majorHAnsi" w:hAnsiTheme="majorHAnsi"/>
          <w:spacing w:val="1"/>
          <w:sz w:val="24"/>
          <w:szCs w:val="24"/>
        </w:rPr>
        <w:t xml:space="preserve"> </w:t>
      </w:r>
      <w:r w:rsidRPr="00006E94">
        <w:rPr>
          <w:rFonts w:asciiTheme="majorHAnsi" w:hAnsiTheme="majorHAnsi"/>
          <w:sz w:val="24"/>
          <w:szCs w:val="24"/>
        </w:rPr>
        <w:t>z nim.</w:t>
      </w:r>
    </w:p>
    <w:p w14:paraId="10452E02" w14:textId="77777777" w:rsidR="00146B9E" w:rsidRPr="00006E94" w:rsidRDefault="00146B9E" w:rsidP="00146B9E">
      <w:pPr>
        <w:pStyle w:val="Tekstpodstawowy"/>
        <w:spacing w:before="77" w:line="276" w:lineRule="auto"/>
        <w:ind w:left="0"/>
        <w:jc w:val="both"/>
        <w:rPr>
          <w:rFonts w:asciiTheme="majorHAnsi" w:hAnsiTheme="majorHAnsi"/>
        </w:rPr>
      </w:pPr>
    </w:p>
    <w:p w14:paraId="4902B261" w14:textId="77777777" w:rsidR="00BD6CFC" w:rsidRPr="00006E94" w:rsidRDefault="005071A1" w:rsidP="00BD6CFC">
      <w:pPr>
        <w:pStyle w:val="Nagwek2"/>
        <w:spacing w:line="276" w:lineRule="auto"/>
        <w:ind w:left="432" w:hanging="432"/>
        <w:jc w:val="both"/>
        <w:rPr>
          <w:rFonts w:asciiTheme="majorHAnsi" w:hAnsiTheme="majorHAnsi" w:cs="Microsoft Sans Serif"/>
        </w:rPr>
      </w:pPr>
      <w:bookmarkStart w:id="17" w:name="_Toc174372085"/>
      <w:r w:rsidRPr="00006E94">
        <w:rPr>
          <w:rFonts w:asciiTheme="majorHAnsi" w:hAnsiTheme="majorHAnsi" w:cs="Microsoft Sans Serif"/>
        </w:rPr>
        <w:t>Standard III. PROCEDURY</w:t>
      </w:r>
      <w:bookmarkEnd w:id="17"/>
    </w:p>
    <w:p w14:paraId="263EE748" w14:textId="3CD4DDBD" w:rsidR="005071A1" w:rsidRPr="00CF5988" w:rsidRDefault="00BD6CFC" w:rsidP="00CF5988">
      <w:pPr>
        <w:pStyle w:val="Nagwek2"/>
        <w:spacing w:line="276" w:lineRule="auto"/>
        <w:ind w:left="0"/>
        <w:jc w:val="both"/>
        <w:rPr>
          <w:rFonts w:asciiTheme="majorHAnsi" w:hAnsiTheme="majorHAnsi" w:cs="Microsoft Sans Serif"/>
        </w:rPr>
      </w:pPr>
      <w:bookmarkStart w:id="18" w:name="_Toc174372086"/>
      <w:r w:rsidRPr="00006E94">
        <w:rPr>
          <w:rFonts w:asciiTheme="majorHAnsi" w:hAnsiTheme="majorHAnsi" w:cs="Microsoft Sans Serif"/>
        </w:rPr>
        <w:t xml:space="preserve">W </w:t>
      </w:r>
      <w:r w:rsidR="003D1C57">
        <w:rPr>
          <w:rFonts w:asciiTheme="majorHAnsi" w:hAnsiTheme="majorHAnsi" w:cs="Microsoft Sans Serif"/>
        </w:rPr>
        <w:t>Beskidzkiej Izbie Rzemiosła i Przedsiębiorczości w Bielsku-Białej</w:t>
      </w:r>
      <w:r w:rsidR="003D1C57" w:rsidRPr="00006E94">
        <w:rPr>
          <w:rFonts w:asciiTheme="majorHAnsi" w:hAnsiTheme="majorHAnsi" w:cs="Microsoft Sans Serif"/>
        </w:rPr>
        <w:t xml:space="preserve"> </w:t>
      </w:r>
      <w:r w:rsidRPr="00006E94">
        <w:rPr>
          <w:rFonts w:asciiTheme="majorHAnsi" w:hAnsiTheme="majorHAnsi" w:cs="Microsoft Sans Serif"/>
        </w:rPr>
        <w:t>funkcjonują procedury zgłaszania podejrzenia oraz</w:t>
      </w:r>
      <w:r w:rsidRPr="00006E94">
        <w:rPr>
          <w:rFonts w:asciiTheme="majorHAnsi" w:hAnsiTheme="majorHAnsi"/>
        </w:rPr>
        <w:t xml:space="preserve"> </w:t>
      </w:r>
      <w:r w:rsidRPr="00006E94">
        <w:rPr>
          <w:rFonts w:asciiTheme="majorHAnsi" w:hAnsiTheme="majorHAnsi" w:cs="Microsoft Sans Serif"/>
        </w:rPr>
        <w:t>podejmowania interwencji w sytuacji zagrożenia bezpieczeństwa dziecka</w:t>
      </w:r>
      <w:bookmarkEnd w:id="18"/>
    </w:p>
    <w:p w14:paraId="563B7046" w14:textId="77777777" w:rsidR="005071A1" w:rsidRPr="00006E94" w:rsidRDefault="005071A1" w:rsidP="001420C8">
      <w:pPr>
        <w:rPr>
          <w:rFonts w:asciiTheme="majorHAnsi" w:hAnsiTheme="majorHAnsi"/>
          <w:b/>
          <w:sz w:val="24"/>
          <w:szCs w:val="24"/>
        </w:rPr>
      </w:pPr>
      <w:r w:rsidRPr="00006E94">
        <w:rPr>
          <w:rFonts w:asciiTheme="majorHAnsi" w:hAnsiTheme="majorHAnsi"/>
          <w:b/>
          <w:sz w:val="24"/>
          <w:szCs w:val="24"/>
        </w:rPr>
        <w:t>Wskaźniki realizacji standardu:</w:t>
      </w:r>
    </w:p>
    <w:p w14:paraId="414F1355" w14:textId="47552DEF" w:rsidR="005071A1" w:rsidRPr="00006E94" w:rsidRDefault="003D1C57">
      <w:pPr>
        <w:pStyle w:val="Akapitzlist"/>
        <w:numPr>
          <w:ilvl w:val="0"/>
          <w:numId w:val="3"/>
        </w:numPr>
        <w:tabs>
          <w:tab w:val="left" w:pos="757"/>
        </w:tabs>
        <w:spacing w:before="4" w:line="276" w:lineRule="auto"/>
        <w:ind w:left="360"/>
        <w:rPr>
          <w:rFonts w:asciiTheme="majorHAnsi" w:hAnsiTheme="majorHAnsi"/>
          <w:sz w:val="24"/>
          <w:szCs w:val="24"/>
        </w:rPr>
      </w:pPr>
      <w:r>
        <w:rPr>
          <w:rFonts w:asciiTheme="majorHAnsi" w:hAnsiTheme="majorHAnsi"/>
          <w:sz w:val="24"/>
          <w:szCs w:val="24"/>
        </w:rPr>
        <w:t>I</w:t>
      </w:r>
      <w:r w:rsidR="005071A1" w:rsidRPr="00006E94">
        <w:rPr>
          <w:rFonts w:asciiTheme="majorHAnsi" w:hAnsiTheme="majorHAnsi"/>
          <w:sz w:val="24"/>
          <w:szCs w:val="24"/>
        </w:rPr>
        <w:t>zba rzemieślnicza wypracowała procedury, które określają krok po kroku, jakie działanie należy podjąć w sytuacji krzywdzenia dziecka lub zagrożenia jego bezpieczeństwa ze strony personelu izby rzemieślniczej, członków rodziny, rówieśników i osób obcych.</w:t>
      </w:r>
    </w:p>
    <w:p w14:paraId="11A57EEC" w14:textId="2CD5DAAC" w:rsidR="005071A1" w:rsidRPr="00006E94" w:rsidRDefault="005071A1">
      <w:pPr>
        <w:pStyle w:val="Akapitzlist"/>
        <w:numPr>
          <w:ilvl w:val="0"/>
          <w:numId w:val="3"/>
        </w:numPr>
        <w:tabs>
          <w:tab w:val="left" w:pos="757"/>
        </w:tabs>
        <w:spacing w:before="4" w:line="276" w:lineRule="auto"/>
        <w:ind w:left="360"/>
        <w:rPr>
          <w:rFonts w:asciiTheme="majorHAnsi" w:hAnsiTheme="majorHAnsi"/>
          <w:sz w:val="24"/>
          <w:szCs w:val="24"/>
        </w:rPr>
      </w:pPr>
      <w:r w:rsidRPr="00006E94">
        <w:rPr>
          <w:rFonts w:asciiTheme="majorHAnsi" w:hAnsiTheme="majorHAnsi"/>
          <w:sz w:val="24"/>
          <w:szCs w:val="24"/>
        </w:rPr>
        <w:t>W izbie rzemieślniczej znajduje się tablica informacyjna (tablica ogłoszeń) dla rodziców, gdzie</w:t>
      </w:r>
      <w:r w:rsidR="00BD6CFC" w:rsidRPr="00006E94">
        <w:rPr>
          <w:rFonts w:asciiTheme="majorHAnsi" w:hAnsiTheme="majorHAnsi"/>
          <w:sz w:val="24"/>
          <w:szCs w:val="24"/>
        </w:rPr>
        <w:t xml:space="preserve"> </w:t>
      </w:r>
      <w:r w:rsidRPr="00006E94">
        <w:rPr>
          <w:rFonts w:asciiTheme="majorHAnsi" w:hAnsiTheme="majorHAnsi"/>
          <w:sz w:val="24"/>
          <w:szCs w:val="24"/>
        </w:rPr>
        <w:t xml:space="preserve">umieszczone są dane kontaktowe placówek zapewniających pomoc i opiekę w trudnych sytuacjach życiowych. W szczególności izba rzemieślnicza dysponuje danymi kontaktowymi lokalnych instytucji i organizacji, które zajmują się interwencją i pomocą w sytuacjach krzywdzenia dzieci (policja, sąd rodzinny, centrum interwencji kryzysowej, ośrodek pomocy społecznej, placówki ochrony zdrowia) oraz zapewnia do nich dostęp wszystkim pracownikom. </w:t>
      </w:r>
    </w:p>
    <w:p w14:paraId="1502CB73" w14:textId="3C932CA1" w:rsidR="005071A1" w:rsidRPr="00006E94" w:rsidRDefault="005071A1">
      <w:pPr>
        <w:pStyle w:val="Akapitzlist"/>
        <w:numPr>
          <w:ilvl w:val="0"/>
          <w:numId w:val="3"/>
        </w:numPr>
        <w:tabs>
          <w:tab w:val="left" w:pos="757"/>
        </w:tabs>
        <w:spacing w:line="276" w:lineRule="auto"/>
        <w:ind w:left="360"/>
        <w:rPr>
          <w:rFonts w:asciiTheme="majorHAnsi" w:hAnsiTheme="majorHAnsi"/>
          <w:sz w:val="24"/>
          <w:szCs w:val="24"/>
        </w:rPr>
      </w:pPr>
      <w:r w:rsidRPr="00006E94">
        <w:rPr>
          <w:rFonts w:asciiTheme="majorHAnsi" w:hAnsiTheme="majorHAnsi"/>
          <w:sz w:val="24"/>
          <w:szCs w:val="24"/>
        </w:rPr>
        <w:t xml:space="preserve">Rodzice mają dostęp do obowiązujących w </w:t>
      </w:r>
      <w:bookmarkStart w:id="19" w:name="_Hlk170997499"/>
      <w:r w:rsidRPr="00006E94">
        <w:rPr>
          <w:rFonts w:asciiTheme="majorHAnsi" w:hAnsiTheme="majorHAnsi"/>
          <w:sz w:val="24"/>
          <w:szCs w:val="24"/>
        </w:rPr>
        <w:t>izbie rzemieślniczej</w:t>
      </w:r>
      <w:bookmarkEnd w:id="19"/>
      <w:r w:rsidR="00BD6CFC" w:rsidRPr="00006E94">
        <w:rPr>
          <w:rFonts w:asciiTheme="majorHAnsi" w:hAnsiTheme="majorHAnsi"/>
          <w:sz w:val="24"/>
          <w:szCs w:val="24"/>
        </w:rPr>
        <w:t xml:space="preserve"> </w:t>
      </w:r>
      <w:r w:rsidRPr="00006E94">
        <w:rPr>
          <w:rFonts w:asciiTheme="majorHAnsi" w:hAnsiTheme="majorHAnsi"/>
          <w:sz w:val="24"/>
          <w:szCs w:val="24"/>
        </w:rPr>
        <w:t xml:space="preserve">Standardów </w:t>
      </w:r>
      <w:r w:rsidR="00BD6CFC" w:rsidRPr="00006E94">
        <w:rPr>
          <w:rFonts w:asciiTheme="majorHAnsi" w:hAnsiTheme="majorHAnsi"/>
          <w:sz w:val="24"/>
          <w:szCs w:val="24"/>
        </w:rPr>
        <w:t>O</w:t>
      </w:r>
      <w:r w:rsidRPr="00006E94">
        <w:rPr>
          <w:rFonts w:asciiTheme="majorHAnsi" w:hAnsiTheme="majorHAnsi"/>
          <w:sz w:val="24"/>
          <w:szCs w:val="24"/>
        </w:rPr>
        <w:t xml:space="preserve">chrony </w:t>
      </w:r>
      <w:r w:rsidR="00BD6CFC" w:rsidRPr="00006E94">
        <w:rPr>
          <w:rFonts w:asciiTheme="majorHAnsi" w:hAnsiTheme="majorHAnsi"/>
          <w:sz w:val="24"/>
          <w:szCs w:val="24"/>
        </w:rPr>
        <w:t>M</w:t>
      </w:r>
      <w:r w:rsidRPr="00006E94">
        <w:rPr>
          <w:rFonts w:asciiTheme="majorHAnsi" w:hAnsiTheme="majorHAnsi"/>
          <w:sz w:val="24"/>
          <w:szCs w:val="24"/>
        </w:rPr>
        <w:t>ałoletnich”, gdzie znajdują się procedury zgłaszania zagrożeń</w:t>
      </w:r>
      <w:r w:rsidR="00D1125B" w:rsidRPr="00006E94">
        <w:rPr>
          <w:rFonts w:asciiTheme="majorHAnsi" w:hAnsiTheme="majorHAnsi"/>
          <w:sz w:val="24"/>
          <w:szCs w:val="24"/>
        </w:rPr>
        <w:t xml:space="preserve"> </w:t>
      </w:r>
      <w:r w:rsidRPr="00006E94">
        <w:rPr>
          <w:rFonts w:asciiTheme="majorHAnsi" w:hAnsiTheme="majorHAnsi"/>
          <w:sz w:val="24"/>
          <w:szCs w:val="24"/>
        </w:rPr>
        <w:t>(strona</w:t>
      </w:r>
      <w:r w:rsidR="00D1125B" w:rsidRPr="00006E94">
        <w:rPr>
          <w:rFonts w:asciiTheme="majorHAnsi" w:hAnsiTheme="majorHAnsi"/>
          <w:sz w:val="24"/>
          <w:szCs w:val="24"/>
        </w:rPr>
        <w:t xml:space="preserve"> </w:t>
      </w:r>
      <w:r w:rsidRPr="00006E94">
        <w:rPr>
          <w:rFonts w:asciiTheme="majorHAnsi" w:hAnsiTheme="majorHAnsi"/>
          <w:sz w:val="24"/>
          <w:szCs w:val="24"/>
        </w:rPr>
        <w:t>internetowa</w:t>
      </w:r>
      <w:r w:rsidR="00D1125B" w:rsidRPr="00006E94">
        <w:rPr>
          <w:rFonts w:asciiTheme="majorHAnsi" w:hAnsiTheme="majorHAnsi"/>
          <w:sz w:val="24"/>
          <w:szCs w:val="24"/>
        </w:rPr>
        <w:t xml:space="preserve"> izb</w:t>
      </w:r>
      <w:r w:rsidR="00BD6CFC" w:rsidRPr="00006E94">
        <w:rPr>
          <w:rFonts w:asciiTheme="majorHAnsi" w:hAnsiTheme="majorHAnsi"/>
          <w:sz w:val="24"/>
          <w:szCs w:val="24"/>
        </w:rPr>
        <w:t>y</w:t>
      </w:r>
      <w:r w:rsidR="00D1125B" w:rsidRPr="00006E94">
        <w:rPr>
          <w:rFonts w:asciiTheme="majorHAnsi" w:hAnsiTheme="majorHAnsi"/>
          <w:sz w:val="24"/>
          <w:szCs w:val="24"/>
        </w:rPr>
        <w:t xml:space="preserve"> rzemieślniczej</w:t>
      </w:r>
      <w:r w:rsidRPr="00006E94">
        <w:rPr>
          <w:rFonts w:asciiTheme="majorHAnsi" w:hAnsiTheme="majorHAnsi"/>
          <w:sz w:val="24"/>
          <w:szCs w:val="24"/>
        </w:rPr>
        <w:t>, wersja</w:t>
      </w:r>
      <w:r w:rsidR="00D1125B" w:rsidRPr="00006E94">
        <w:rPr>
          <w:rFonts w:asciiTheme="majorHAnsi" w:hAnsiTheme="majorHAnsi"/>
          <w:sz w:val="24"/>
          <w:szCs w:val="24"/>
        </w:rPr>
        <w:t xml:space="preserve"> </w:t>
      </w:r>
      <w:r w:rsidRPr="00006E94">
        <w:rPr>
          <w:rFonts w:asciiTheme="majorHAnsi" w:hAnsiTheme="majorHAnsi"/>
          <w:sz w:val="24"/>
          <w:szCs w:val="24"/>
        </w:rPr>
        <w:t>papierowa udostępniona w sekretariacie.</w:t>
      </w:r>
    </w:p>
    <w:p w14:paraId="2743B898" w14:textId="7523DFD9" w:rsidR="005071A1" w:rsidRPr="00006E94" w:rsidRDefault="005071A1">
      <w:pPr>
        <w:pStyle w:val="Akapitzlist"/>
        <w:numPr>
          <w:ilvl w:val="0"/>
          <w:numId w:val="3"/>
        </w:numPr>
        <w:tabs>
          <w:tab w:val="left" w:pos="757"/>
        </w:tabs>
        <w:spacing w:line="276" w:lineRule="auto"/>
        <w:ind w:left="324"/>
        <w:rPr>
          <w:rFonts w:asciiTheme="majorHAnsi" w:hAnsiTheme="majorHAnsi"/>
          <w:sz w:val="24"/>
          <w:szCs w:val="24"/>
        </w:rPr>
      </w:pPr>
      <w:r w:rsidRPr="00006E94">
        <w:rPr>
          <w:rFonts w:asciiTheme="majorHAnsi" w:hAnsiTheme="majorHAnsi"/>
          <w:sz w:val="24"/>
          <w:szCs w:val="24"/>
        </w:rPr>
        <w:t>W izbie rzemieślniczej określono wymogi dotyczące bezpiecznych relacji między małoletnimi,</w:t>
      </w:r>
      <w:r w:rsidRPr="00006E94">
        <w:rPr>
          <w:rFonts w:asciiTheme="majorHAnsi" w:hAnsiTheme="majorHAnsi"/>
          <w:spacing w:val="1"/>
          <w:sz w:val="24"/>
          <w:szCs w:val="24"/>
        </w:rPr>
        <w:t xml:space="preserve"> </w:t>
      </w:r>
      <w:r w:rsidRPr="00006E94">
        <w:rPr>
          <w:rFonts w:asciiTheme="majorHAnsi" w:hAnsiTheme="majorHAnsi"/>
          <w:sz w:val="24"/>
          <w:szCs w:val="24"/>
        </w:rPr>
        <w:t>a</w:t>
      </w:r>
      <w:r w:rsidRPr="00006E94">
        <w:rPr>
          <w:rFonts w:asciiTheme="majorHAnsi" w:hAnsiTheme="majorHAnsi"/>
          <w:spacing w:val="2"/>
          <w:sz w:val="24"/>
          <w:szCs w:val="24"/>
        </w:rPr>
        <w:t xml:space="preserve"> </w:t>
      </w:r>
      <w:r w:rsidRPr="00006E94">
        <w:rPr>
          <w:rFonts w:asciiTheme="majorHAnsi" w:hAnsiTheme="majorHAnsi"/>
          <w:sz w:val="24"/>
          <w:szCs w:val="24"/>
        </w:rPr>
        <w:t>w szczególności</w:t>
      </w:r>
      <w:r w:rsidRPr="00006E94">
        <w:rPr>
          <w:rFonts w:asciiTheme="majorHAnsi" w:hAnsiTheme="majorHAnsi"/>
          <w:spacing w:val="1"/>
          <w:sz w:val="24"/>
          <w:szCs w:val="24"/>
        </w:rPr>
        <w:t xml:space="preserve"> </w:t>
      </w:r>
      <w:r w:rsidRPr="00006E94">
        <w:rPr>
          <w:rFonts w:asciiTheme="majorHAnsi" w:hAnsiTheme="majorHAnsi"/>
          <w:sz w:val="24"/>
          <w:szCs w:val="24"/>
        </w:rPr>
        <w:t>zachowania</w:t>
      </w:r>
      <w:r w:rsidRPr="00006E94">
        <w:rPr>
          <w:rFonts w:asciiTheme="majorHAnsi" w:hAnsiTheme="majorHAnsi"/>
          <w:spacing w:val="3"/>
          <w:sz w:val="24"/>
          <w:szCs w:val="24"/>
        </w:rPr>
        <w:t xml:space="preserve"> </w:t>
      </w:r>
      <w:r w:rsidRPr="00006E94">
        <w:rPr>
          <w:rFonts w:asciiTheme="majorHAnsi" w:hAnsiTheme="majorHAnsi"/>
          <w:sz w:val="24"/>
          <w:szCs w:val="24"/>
        </w:rPr>
        <w:t>niedozwolone.</w:t>
      </w:r>
    </w:p>
    <w:p w14:paraId="6C0D7370" w14:textId="7C4F6CFB" w:rsidR="005071A1" w:rsidRPr="00006E94" w:rsidRDefault="005071A1">
      <w:pPr>
        <w:pStyle w:val="Akapitzlist"/>
        <w:numPr>
          <w:ilvl w:val="0"/>
          <w:numId w:val="3"/>
        </w:numPr>
        <w:tabs>
          <w:tab w:val="left" w:pos="757"/>
        </w:tabs>
        <w:spacing w:line="276" w:lineRule="auto"/>
        <w:ind w:left="324"/>
        <w:rPr>
          <w:rFonts w:asciiTheme="majorHAnsi" w:hAnsiTheme="majorHAnsi"/>
          <w:sz w:val="24"/>
          <w:szCs w:val="24"/>
        </w:rPr>
      </w:pPr>
      <w:r w:rsidRPr="00006E94">
        <w:rPr>
          <w:rFonts w:asciiTheme="majorHAnsi" w:hAnsiTheme="majorHAnsi"/>
          <w:sz w:val="24"/>
          <w:szCs w:val="24"/>
        </w:rPr>
        <w:t>W</w:t>
      </w:r>
      <w:r w:rsidRPr="00006E94">
        <w:rPr>
          <w:rFonts w:asciiTheme="majorHAnsi" w:hAnsiTheme="majorHAnsi"/>
          <w:spacing w:val="1"/>
          <w:sz w:val="24"/>
          <w:szCs w:val="24"/>
        </w:rPr>
        <w:t xml:space="preserve"> </w:t>
      </w:r>
      <w:r w:rsidRPr="00006E94">
        <w:rPr>
          <w:rFonts w:asciiTheme="majorHAnsi" w:hAnsiTheme="majorHAnsi"/>
          <w:sz w:val="24"/>
          <w:szCs w:val="24"/>
        </w:rPr>
        <w:t>izbie rzemieślniczej</w:t>
      </w:r>
      <w:r w:rsidRPr="00006E94">
        <w:rPr>
          <w:rFonts w:asciiTheme="majorHAnsi" w:hAnsiTheme="majorHAnsi"/>
          <w:spacing w:val="1"/>
          <w:sz w:val="24"/>
          <w:szCs w:val="24"/>
        </w:rPr>
        <w:t xml:space="preserve"> </w:t>
      </w:r>
      <w:r w:rsidRPr="00006E94">
        <w:rPr>
          <w:rFonts w:asciiTheme="majorHAnsi" w:hAnsiTheme="majorHAnsi"/>
          <w:sz w:val="24"/>
          <w:szCs w:val="24"/>
        </w:rPr>
        <w:t>opracowano</w:t>
      </w:r>
      <w:r w:rsidRPr="00006E94">
        <w:rPr>
          <w:rFonts w:asciiTheme="majorHAnsi" w:hAnsiTheme="majorHAnsi"/>
          <w:spacing w:val="1"/>
          <w:sz w:val="24"/>
          <w:szCs w:val="24"/>
        </w:rPr>
        <w:t xml:space="preserve"> </w:t>
      </w:r>
      <w:r w:rsidRPr="00006E94">
        <w:rPr>
          <w:rFonts w:asciiTheme="majorHAnsi" w:hAnsiTheme="majorHAnsi"/>
          <w:sz w:val="24"/>
          <w:szCs w:val="24"/>
        </w:rPr>
        <w:t>zasady</w:t>
      </w:r>
      <w:r w:rsidRPr="00006E94">
        <w:rPr>
          <w:rFonts w:asciiTheme="majorHAnsi" w:hAnsiTheme="majorHAnsi"/>
          <w:spacing w:val="1"/>
          <w:sz w:val="24"/>
          <w:szCs w:val="24"/>
        </w:rPr>
        <w:t xml:space="preserve"> </w:t>
      </w:r>
      <w:r w:rsidRPr="00006E94">
        <w:rPr>
          <w:rFonts w:asciiTheme="majorHAnsi" w:hAnsiTheme="majorHAnsi"/>
          <w:sz w:val="24"/>
          <w:szCs w:val="24"/>
        </w:rPr>
        <w:t>korzystania</w:t>
      </w:r>
      <w:r w:rsidRPr="00006E94">
        <w:rPr>
          <w:rFonts w:asciiTheme="majorHAnsi" w:hAnsiTheme="majorHAnsi"/>
          <w:spacing w:val="1"/>
          <w:sz w:val="24"/>
          <w:szCs w:val="24"/>
        </w:rPr>
        <w:t xml:space="preserve"> </w:t>
      </w:r>
      <w:r w:rsidRPr="00006E94">
        <w:rPr>
          <w:rFonts w:asciiTheme="majorHAnsi" w:hAnsiTheme="majorHAnsi"/>
          <w:sz w:val="24"/>
          <w:szCs w:val="24"/>
        </w:rPr>
        <w:t>z</w:t>
      </w:r>
      <w:r w:rsidRPr="00006E94">
        <w:rPr>
          <w:rFonts w:asciiTheme="majorHAnsi" w:hAnsiTheme="majorHAnsi"/>
          <w:spacing w:val="1"/>
          <w:sz w:val="24"/>
          <w:szCs w:val="24"/>
        </w:rPr>
        <w:t xml:space="preserve"> </w:t>
      </w:r>
      <w:r w:rsidRPr="00006E94">
        <w:rPr>
          <w:rFonts w:asciiTheme="majorHAnsi" w:hAnsiTheme="majorHAnsi"/>
          <w:sz w:val="24"/>
          <w:szCs w:val="24"/>
        </w:rPr>
        <w:t>urządzeń</w:t>
      </w:r>
      <w:r w:rsidRPr="00006E94">
        <w:rPr>
          <w:rFonts w:asciiTheme="majorHAnsi" w:hAnsiTheme="majorHAnsi"/>
          <w:spacing w:val="1"/>
          <w:sz w:val="24"/>
          <w:szCs w:val="24"/>
        </w:rPr>
        <w:t xml:space="preserve"> </w:t>
      </w:r>
      <w:r w:rsidRPr="00006E94">
        <w:rPr>
          <w:rFonts w:asciiTheme="majorHAnsi" w:hAnsiTheme="majorHAnsi"/>
          <w:sz w:val="24"/>
          <w:szCs w:val="24"/>
        </w:rPr>
        <w:t>elektronicznych</w:t>
      </w:r>
      <w:r w:rsidRPr="00006E94">
        <w:rPr>
          <w:rFonts w:asciiTheme="majorHAnsi" w:hAnsiTheme="majorHAnsi"/>
          <w:spacing w:val="1"/>
          <w:sz w:val="24"/>
          <w:szCs w:val="24"/>
        </w:rPr>
        <w:t xml:space="preserve"> </w:t>
      </w:r>
      <w:r w:rsidRPr="00006E94">
        <w:rPr>
          <w:rFonts w:asciiTheme="majorHAnsi" w:hAnsiTheme="majorHAnsi"/>
          <w:sz w:val="24"/>
          <w:szCs w:val="24"/>
        </w:rPr>
        <w:t>z</w:t>
      </w:r>
      <w:r w:rsidRPr="00006E94">
        <w:rPr>
          <w:rFonts w:asciiTheme="majorHAnsi" w:hAnsiTheme="majorHAnsi"/>
          <w:spacing w:val="1"/>
          <w:sz w:val="24"/>
          <w:szCs w:val="24"/>
        </w:rPr>
        <w:t xml:space="preserve"> </w:t>
      </w:r>
      <w:r w:rsidRPr="00006E94">
        <w:rPr>
          <w:rFonts w:asciiTheme="majorHAnsi" w:hAnsiTheme="majorHAnsi"/>
          <w:sz w:val="24"/>
          <w:szCs w:val="24"/>
        </w:rPr>
        <w:t>dostępem</w:t>
      </w:r>
      <w:r w:rsidRPr="00006E94">
        <w:rPr>
          <w:rFonts w:asciiTheme="majorHAnsi" w:hAnsiTheme="majorHAnsi"/>
          <w:spacing w:val="1"/>
          <w:sz w:val="24"/>
          <w:szCs w:val="24"/>
        </w:rPr>
        <w:t xml:space="preserve"> </w:t>
      </w:r>
      <w:r w:rsidRPr="00006E94">
        <w:rPr>
          <w:rFonts w:asciiTheme="majorHAnsi" w:hAnsiTheme="majorHAnsi"/>
          <w:sz w:val="24"/>
          <w:szCs w:val="24"/>
        </w:rPr>
        <w:t>do</w:t>
      </w:r>
      <w:r w:rsidRPr="00006E94">
        <w:rPr>
          <w:rFonts w:asciiTheme="majorHAnsi" w:hAnsiTheme="majorHAnsi"/>
          <w:spacing w:val="1"/>
          <w:sz w:val="24"/>
          <w:szCs w:val="24"/>
        </w:rPr>
        <w:t xml:space="preserve"> </w:t>
      </w:r>
      <w:r w:rsidRPr="00006E94">
        <w:rPr>
          <w:rFonts w:asciiTheme="majorHAnsi" w:hAnsiTheme="majorHAnsi"/>
          <w:sz w:val="24"/>
          <w:szCs w:val="24"/>
        </w:rPr>
        <w:t>sieci</w:t>
      </w:r>
      <w:r w:rsidRPr="00006E94">
        <w:rPr>
          <w:rFonts w:asciiTheme="majorHAnsi" w:hAnsiTheme="majorHAnsi"/>
          <w:spacing w:val="1"/>
          <w:sz w:val="24"/>
          <w:szCs w:val="24"/>
        </w:rPr>
        <w:t xml:space="preserve"> </w:t>
      </w:r>
      <w:r w:rsidRPr="00006E94">
        <w:rPr>
          <w:rFonts w:asciiTheme="majorHAnsi" w:hAnsiTheme="majorHAnsi"/>
          <w:sz w:val="24"/>
          <w:szCs w:val="24"/>
        </w:rPr>
        <w:t>internetowej</w:t>
      </w:r>
      <w:r w:rsidRPr="00006E94">
        <w:rPr>
          <w:rFonts w:asciiTheme="majorHAnsi" w:hAnsiTheme="majorHAnsi"/>
          <w:spacing w:val="1"/>
          <w:sz w:val="24"/>
          <w:szCs w:val="24"/>
        </w:rPr>
        <w:t xml:space="preserve"> </w:t>
      </w:r>
      <w:r w:rsidRPr="00006E94">
        <w:rPr>
          <w:rFonts w:asciiTheme="majorHAnsi" w:hAnsiTheme="majorHAnsi"/>
          <w:sz w:val="24"/>
          <w:szCs w:val="24"/>
        </w:rPr>
        <w:t>oraz</w:t>
      </w:r>
      <w:r w:rsidRPr="00006E94">
        <w:rPr>
          <w:rFonts w:asciiTheme="majorHAnsi" w:hAnsiTheme="majorHAnsi"/>
          <w:spacing w:val="1"/>
          <w:sz w:val="24"/>
          <w:szCs w:val="24"/>
        </w:rPr>
        <w:t xml:space="preserve"> </w:t>
      </w:r>
      <w:r w:rsidRPr="00006E94">
        <w:rPr>
          <w:rFonts w:asciiTheme="majorHAnsi" w:hAnsiTheme="majorHAnsi"/>
          <w:sz w:val="24"/>
          <w:szCs w:val="24"/>
        </w:rPr>
        <w:t>procedury</w:t>
      </w:r>
      <w:r w:rsidRPr="00006E94">
        <w:rPr>
          <w:rFonts w:asciiTheme="majorHAnsi" w:hAnsiTheme="majorHAnsi"/>
          <w:spacing w:val="1"/>
          <w:sz w:val="24"/>
          <w:szCs w:val="24"/>
        </w:rPr>
        <w:t xml:space="preserve"> </w:t>
      </w:r>
      <w:r w:rsidRPr="00006E94">
        <w:rPr>
          <w:rFonts w:asciiTheme="majorHAnsi" w:hAnsiTheme="majorHAnsi"/>
          <w:sz w:val="24"/>
          <w:szCs w:val="24"/>
        </w:rPr>
        <w:t>ochrony</w:t>
      </w:r>
      <w:r w:rsidRPr="00006E94">
        <w:rPr>
          <w:rFonts w:asciiTheme="majorHAnsi" w:hAnsiTheme="majorHAnsi"/>
          <w:spacing w:val="1"/>
          <w:sz w:val="24"/>
          <w:szCs w:val="24"/>
        </w:rPr>
        <w:t xml:space="preserve"> </w:t>
      </w:r>
      <w:r w:rsidRPr="00006E94">
        <w:rPr>
          <w:rFonts w:asciiTheme="majorHAnsi" w:hAnsiTheme="majorHAnsi"/>
          <w:sz w:val="24"/>
          <w:szCs w:val="24"/>
        </w:rPr>
        <w:t>małoletnich</w:t>
      </w:r>
      <w:r w:rsidRPr="00006E94">
        <w:rPr>
          <w:rFonts w:asciiTheme="majorHAnsi" w:hAnsiTheme="majorHAnsi"/>
          <w:spacing w:val="1"/>
          <w:sz w:val="24"/>
          <w:szCs w:val="24"/>
        </w:rPr>
        <w:t xml:space="preserve"> </w:t>
      </w:r>
      <w:r w:rsidRPr="00006E94">
        <w:rPr>
          <w:rFonts w:asciiTheme="majorHAnsi" w:hAnsiTheme="majorHAnsi"/>
          <w:sz w:val="24"/>
          <w:szCs w:val="24"/>
        </w:rPr>
        <w:t>przed</w:t>
      </w:r>
      <w:r w:rsidRPr="00006E94">
        <w:rPr>
          <w:rFonts w:asciiTheme="majorHAnsi" w:hAnsiTheme="majorHAnsi"/>
          <w:spacing w:val="1"/>
          <w:sz w:val="24"/>
          <w:szCs w:val="24"/>
        </w:rPr>
        <w:t xml:space="preserve"> </w:t>
      </w:r>
      <w:r w:rsidRPr="00006E94">
        <w:rPr>
          <w:rFonts w:asciiTheme="majorHAnsi" w:hAnsiTheme="majorHAnsi"/>
          <w:sz w:val="24"/>
          <w:szCs w:val="24"/>
        </w:rPr>
        <w:t>treściami szkodliwymi i zagrożeniami w sieci Internet oraz utrwalanymi w innej</w:t>
      </w:r>
      <w:r w:rsidRPr="00006E94">
        <w:rPr>
          <w:rFonts w:asciiTheme="majorHAnsi" w:hAnsiTheme="majorHAnsi"/>
          <w:spacing w:val="1"/>
          <w:sz w:val="24"/>
          <w:szCs w:val="24"/>
        </w:rPr>
        <w:t xml:space="preserve"> </w:t>
      </w:r>
      <w:r w:rsidRPr="00006E94">
        <w:rPr>
          <w:rFonts w:asciiTheme="majorHAnsi" w:hAnsiTheme="majorHAnsi"/>
          <w:sz w:val="24"/>
          <w:szCs w:val="24"/>
        </w:rPr>
        <w:t>formie.</w:t>
      </w:r>
    </w:p>
    <w:p w14:paraId="5B126FD2" w14:textId="0E14E1C8" w:rsidR="005071A1" w:rsidRPr="00006E94" w:rsidRDefault="005071A1">
      <w:pPr>
        <w:pStyle w:val="Akapitzlist"/>
        <w:numPr>
          <w:ilvl w:val="0"/>
          <w:numId w:val="3"/>
        </w:numPr>
        <w:tabs>
          <w:tab w:val="left" w:pos="757"/>
        </w:tabs>
        <w:spacing w:line="276" w:lineRule="auto"/>
        <w:ind w:left="324"/>
        <w:rPr>
          <w:rFonts w:asciiTheme="majorHAnsi" w:hAnsiTheme="majorHAnsi"/>
          <w:sz w:val="24"/>
          <w:szCs w:val="24"/>
        </w:rPr>
      </w:pPr>
      <w:r w:rsidRPr="00006E94">
        <w:rPr>
          <w:rFonts w:asciiTheme="majorHAnsi" w:hAnsiTheme="majorHAnsi"/>
          <w:sz w:val="24"/>
          <w:szCs w:val="24"/>
        </w:rPr>
        <w:t>W</w:t>
      </w:r>
      <w:r w:rsidRPr="00006E94">
        <w:rPr>
          <w:rFonts w:asciiTheme="majorHAnsi" w:hAnsiTheme="majorHAnsi"/>
          <w:spacing w:val="1"/>
          <w:sz w:val="24"/>
          <w:szCs w:val="24"/>
        </w:rPr>
        <w:t xml:space="preserve"> </w:t>
      </w:r>
      <w:r w:rsidRPr="00006E94">
        <w:rPr>
          <w:rFonts w:asciiTheme="majorHAnsi" w:hAnsiTheme="majorHAnsi"/>
          <w:sz w:val="24"/>
          <w:szCs w:val="24"/>
        </w:rPr>
        <w:t>izbie rzemieślniczej prowadzony</w:t>
      </w:r>
      <w:r w:rsidRPr="00006E94">
        <w:rPr>
          <w:rFonts w:asciiTheme="majorHAnsi" w:hAnsiTheme="majorHAnsi"/>
          <w:spacing w:val="1"/>
          <w:sz w:val="24"/>
          <w:szCs w:val="24"/>
        </w:rPr>
        <w:t xml:space="preserve"> </w:t>
      </w:r>
      <w:r w:rsidRPr="00006E94">
        <w:rPr>
          <w:rFonts w:asciiTheme="majorHAnsi" w:hAnsiTheme="majorHAnsi"/>
          <w:sz w:val="24"/>
          <w:szCs w:val="24"/>
        </w:rPr>
        <w:t>jest</w:t>
      </w:r>
      <w:r w:rsidRPr="00006E94">
        <w:rPr>
          <w:rFonts w:asciiTheme="majorHAnsi" w:hAnsiTheme="majorHAnsi"/>
          <w:spacing w:val="1"/>
          <w:sz w:val="24"/>
          <w:szCs w:val="24"/>
        </w:rPr>
        <w:t xml:space="preserve"> </w:t>
      </w:r>
      <w:r w:rsidRPr="00006E94">
        <w:rPr>
          <w:rFonts w:asciiTheme="majorHAnsi" w:hAnsiTheme="majorHAnsi"/>
          <w:sz w:val="24"/>
          <w:szCs w:val="24"/>
        </w:rPr>
        <w:t>rejestr</w:t>
      </w:r>
      <w:r w:rsidRPr="00006E94">
        <w:rPr>
          <w:rFonts w:asciiTheme="majorHAnsi" w:hAnsiTheme="majorHAnsi"/>
          <w:spacing w:val="1"/>
          <w:sz w:val="24"/>
          <w:szCs w:val="24"/>
        </w:rPr>
        <w:t xml:space="preserve"> </w:t>
      </w:r>
      <w:r w:rsidRPr="00006E94">
        <w:rPr>
          <w:rFonts w:asciiTheme="majorHAnsi" w:hAnsiTheme="majorHAnsi"/>
          <w:sz w:val="24"/>
          <w:szCs w:val="24"/>
        </w:rPr>
        <w:t>spraw</w:t>
      </w:r>
      <w:r w:rsidRPr="00006E94">
        <w:rPr>
          <w:rFonts w:asciiTheme="majorHAnsi" w:hAnsiTheme="majorHAnsi"/>
          <w:spacing w:val="1"/>
          <w:sz w:val="24"/>
          <w:szCs w:val="24"/>
        </w:rPr>
        <w:t xml:space="preserve"> </w:t>
      </w:r>
      <w:r w:rsidRPr="00006E94">
        <w:rPr>
          <w:rFonts w:asciiTheme="majorHAnsi" w:hAnsiTheme="majorHAnsi"/>
          <w:sz w:val="24"/>
          <w:szCs w:val="24"/>
        </w:rPr>
        <w:t>zgłaszanych</w:t>
      </w:r>
      <w:r w:rsidRPr="00006E94">
        <w:rPr>
          <w:rFonts w:asciiTheme="majorHAnsi" w:hAnsiTheme="majorHAnsi"/>
          <w:spacing w:val="1"/>
          <w:sz w:val="24"/>
          <w:szCs w:val="24"/>
        </w:rPr>
        <w:t xml:space="preserve"> </w:t>
      </w:r>
      <w:r w:rsidRPr="00006E94">
        <w:rPr>
          <w:rFonts w:asciiTheme="majorHAnsi" w:hAnsiTheme="majorHAnsi"/>
          <w:sz w:val="24"/>
          <w:szCs w:val="24"/>
        </w:rPr>
        <w:t>i</w:t>
      </w:r>
      <w:r w:rsidRPr="00006E94">
        <w:rPr>
          <w:rFonts w:asciiTheme="majorHAnsi" w:hAnsiTheme="majorHAnsi"/>
          <w:spacing w:val="1"/>
          <w:sz w:val="24"/>
          <w:szCs w:val="24"/>
        </w:rPr>
        <w:t xml:space="preserve"> </w:t>
      </w:r>
      <w:r w:rsidRPr="00006E94">
        <w:rPr>
          <w:rFonts w:asciiTheme="majorHAnsi" w:hAnsiTheme="majorHAnsi"/>
          <w:sz w:val="24"/>
          <w:szCs w:val="24"/>
        </w:rPr>
        <w:t>rozpatrywanych</w:t>
      </w:r>
      <w:r w:rsidRPr="00006E94">
        <w:rPr>
          <w:rFonts w:asciiTheme="majorHAnsi" w:hAnsiTheme="majorHAnsi"/>
          <w:spacing w:val="63"/>
          <w:sz w:val="24"/>
          <w:szCs w:val="24"/>
        </w:rPr>
        <w:t xml:space="preserve"> </w:t>
      </w:r>
      <w:r w:rsidRPr="00006E94">
        <w:rPr>
          <w:rFonts w:asciiTheme="majorHAnsi" w:hAnsiTheme="majorHAnsi"/>
          <w:sz w:val="24"/>
          <w:szCs w:val="24"/>
        </w:rPr>
        <w:t>w</w:t>
      </w:r>
      <w:r w:rsidRPr="00006E94">
        <w:rPr>
          <w:rFonts w:asciiTheme="majorHAnsi" w:hAnsiTheme="majorHAnsi"/>
          <w:spacing w:val="1"/>
          <w:sz w:val="24"/>
          <w:szCs w:val="24"/>
        </w:rPr>
        <w:t xml:space="preserve"> </w:t>
      </w:r>
      <w:r w:rsidRPr="00006E94">
        <w:rPr>
          <w:rFonts w:asciiTheme="majorHAnsi" w:hAnsiTheme="majorHAnsi"/>
          <w:sz w:val="24"/>
          <w:szCs w:val="24"/>
        </w:rPr>
        <w:t>związku</w:t>
      </w:r>
      <w:r w:rsidRPr="00006E94">
        <w:rPr>
          <w:rFonts w:asciiTheme="majorHAnsi" w:hAnsiTheme="majorHAnsi"/>
          <w:spacing w:val="2"/>
          <w:sz w:val="24"/>
          <w:szCs w:val="24"/>
        </w:rPr>
        <w:t xml:space="preserve"> </w:t>
      </w:r>
      <w:r w:rsidRPr="00006E94">
        <w:rPr>
          <w:rFonts w:asciiTheme="majorHAnsi" w:hAnsiTheme="majorHAnsi"/>
          <w:sz w:val="24"/>
          <w:szCs w:val="24"/>
        </w:rPr>
        <w:t>z podejrzeniem</w:t>
      </w:r>
      <w:r w:rsidRPr="00006E94">
        <w:rPr>
          <w:rFonts w:asciiTheme="majorHAnsi" w:hAnsiTheme="majorHAnsi"/>
          <w:spacing w:val="3"/>
          <w:sz w:val="24"/>
          <w:szCs w:val="24"/>
        </w:rPr>
        <w:t xml:space="preserve"> </w:t>
      </w:r>
      <w:r w:rsidRPr="00006E94">
        <w:rPr>
          <w:rFonts w:asciiTheme="majorHAnsi" w:hAnsiTheme="majorHAnsi"/>
          <w:sz w:val="24"/>
          <w:szCs w:val="24"/>
        </w:rPr>
        <w:t>lub krzywdzeniem</w:t>
      </w:r>
      <w:r w:rsidRPr="00006E94">
        <w:rPr>
          <w:rFonts w:asciiTheme="majorHAnsi" w:hAnsiTheme="majorHAnsi"/>
          <w:spacing w:val="3"/>
          <w:sz w:val="24"/>
          <w:szCs w:val="24"/>
        </w:rPr>
        <w:t xml:space="preserve"> </w:t>
      </w:r>
      <w:r w:rsidRPr="00006E94">
        <w:rPr>
          <w:rFonts w:asciiTheme="majorHAnsi" w:hAnsiTheme="majorHAnsi"/>
          <w:sz w:val="24"/>
          <w:szCs w:val="24"/>
        </w:rPr>
        <w:t>małoletnich.</w:t>
      </w:r>
    </w:p>
    <w:p w14:paraId="20307FA1" w14:textId="52266E3A" w:rsidR="00D6433F" w:rsidRPr="00006E94" w:rsidRDefault="005071A1">
      <w:pPr>
        <w:pStyle w:val="Akapitzlist"/>
        <w:numPr>
          <w:ilvl w:val="0"/>
          <w:numId w:val="3"/>
        </w:numPr>
        <w:tabs>
          <w:tab w:val="left" w:pos="757"/>
        </w:tabs>
        <w:spacing w:line="276" w:lineRule="auto"/>
        <w:ind w:left="324"/>
        <w:rPr>
          <w:rFonts w:asciiTheme="majorHAnsi" w:hAnsiTheme="majorHAnsi"/>
          <w:sz w:val="24"/>
          <w:szCs w:val="24"/>
        </w:rPr>
      </w:pPr>
      <w:r w:rsidRPr="00006E94">
        <w:rPr>
          <w:rFonts w:asciiTheme="majorHAnsi" w:hAnsiTheme="majorHAnsi"/>
          <w:sz w:val="24"/>
          <w:szCs w:val="24"/>
        </w:rPr>
        <w:t>Personel izby rzemieślniczej realizuje plan wsparcia małoletniego po ujawnieniu doznanej</w:t>
      </w:r>
      <w:r w:rsidRPr="00006E94">
        <w:rPr>
          <w:rFonts w:asciiTheme="majorHAnsi" w:hAnsiTheme="majorHAnsi"/>
          <w:spacing w:val="1"/>
          <w:sz w:val="24"/>
          <w:szCs w:val="24"/>
        </w:rPr>
        <w:t xml:space="preserve"> </w:t>
      </w:r>
      <w:r w:rsidRPr="00006E94">
        <w:rPr>
          <w:rFonts w:asciiTheme="majorHAnsi" w:hAnsiTheme="majorHAnsi"/>
          <w:sz w:val="24"/>
          <w:szCs w:val="24"/>
        </w:rPr>
        <w:t>przez</w:t>
      </w:r>
      <w:r w:rsidRPr="00006E94">
        <w:rPr>
          <w:rFonts w:asciiTheme="majorHAnsi" w:hAnsiTheme="majorHAnsi"/>
          <w:spacing w:val="-1"/>
          <w:sz w:val="24"/>
          <w:szCs w:val="24"/>
        </w:rPr>
        <w:t xml:space="preserve"> </w:t>
      </w:r>
      <w:r w:rsidRPr="00006E94">
        <w:rPr>
          <w:rFonts w:asciiTheme="majorHAnsi" w:hAnsiTheme="majorHAnsi"/>
          <w:sz w:val="24"/>
          <w:szCs w:val="24"/>
        </w:rPr>
        <w:t>niego</w:t>
      </w:r>
      <w:r w:rsidRPr="00006E94">
        <w:rPr>
          <w:rFonts w:asciiTheme="majorHAnsi" w:hAnsiTheme="majorHAnsi"/>
          <w:spacing w:val="3"/>
          <w:sz w:val="24"/>
          <w:szCs w:val="24"/>
        </w:rPr>
        <w:t xml:space="preserve"> </w:t>
      </w:r>
      <w:r w:rsidRPr="00006E94">
        <w:rPr>
          <w:rFonts w:asciiTheme="majorHAnsi" w:hAnsiTheme="majorHAnsi"/>
          <w:sz w:val="24"/>
          <w:szCs w:val="24"/>
        </w:rPr>
        <w:t>krzywdy.</w:t>
      </w:r>
    </w:p>
    <w:p w14:paraId="7D08B18E" w14:textId="77777777" w:rsidR="005071A1" w:rsidRPr="00006E94" w:rsidRDefault="005071A1" w:rsidP="00BD6CFC">
      <w:pPr>
        <w:pStyle w:val="Nagwek2"/>
        <w:spacing w:before="73" w:line="276" w:lineRule="auto"/>
        <w:ind w:left="0"/>
        <w:jc w:val="both"/>
        <w:rPr>
          <w:rFonts w:asciiTheme="majorHAnsi" w:hAnsiTheme="majorHAnsi" w:cs="Microsoft Sans Serif"/>
        </w:rPr>
      </w:pPr>
    </w:p>
    <w:p w14:paraId="51907E29" w14:textId="792BF5B6" w:rsidR="005071A1" w:rsidRPr="00006E94" w:rsidRDefault="005071A1" w:rsidP="00BD6CFC">
      <w:pPr>
        <w:pStyle w:val="Nagwek2"/>
        <w:spacing w:before="73" w:line="276" w:lineRule="auto"/>
        <w:ind w:left="0"/>
        <w:jc w:val="both"/>
        <w:rPr>
          <w:rFonts w:asciiTheme="majorHAnsi" w:hAnsiTheme="majorHAnsi" w:cs="Microsoft Sans Serif"/>
        </w:rPr>
      </w:pPr>
      <w:bookmarkStart w:id="20" w:name="_Toc174372087"/>
      <w:r w:rsidRPr="00006E94">
        <w:rPr>
          <w:rFonts w:asciiTheme="majorHAnsi" w:hAnsiTheme="majorHAnsi" w:cs="Microsoft Sans Serif"/>
        </w:rPr>
        <w:t xml:space="preserve">Standard IV. MONITORING </w:t>
      </w:r>
      <w:r w:rsidR="00D27A5E" w:rsidRPr="00006E94">
        <w:rPr>
          <w:rFonts w:asciiTheme="majorHAnsi" w:hAnsiTheme="majorHAnsi" w:cs="Microsoft Sans Serif"/>
        </w:rPr>
        <w:t>I DOKUMENTACJA</w:t>
      </w:r>
      <w:bookmarkEnd w:id="20"/>
    </w:p>
    <w:p w14:paraId="2F44C230" w14:textId="16AD5323" w:rsidR="005071A1" w:rsidRPr="00006E94" w:rsidRDefault="003D1C57" w:rsidP="00BD6CFC">
      <w:pPr>
        <w:pStyle w:val="Nagwek2"/>
        <w:spacing w:before="73" w:line="276" w:lineRule="auto"/>
        <w:ind w:left="0"/>
        <w:jc w:val="both"/>
        <w:rPr>
          <w:rFonts w:asciiTheme="majorHAnsi" w:hAnsiTheme="majorHAnsi" w:cs="Microsoft Sans Serif"/>
        </w:rPr>
      </w:pPr>
      <w:bookmarkStart w:id="21" w:name="_Toc174372088"/>
      <w:r>
        <w:rPr>
          <w:rFonts w:asciiTheme="majorHAnsi" w:hAnsiTheme="majorHAnsi" w:cs="Microsoft Sans Serif"/>
        </w:rPr>
        <w:t>Beskidzka Izba Rzemiosła i Przedsiębiorczości w Bielsku-Białej</w:t>
      </w:r>
      <w:r w:rsidRPr="00006E94">
        <w:rPr>
          <w:rFonts w:asciiTheme="majorHAnsi" w:hAnsiTheme="majorHAnsi" w:cs="Microsoft Sans Serif"/>
        </w:rPr>
        <w:t xml:space="preserve"> </w:t>
      </w:r>
      <w:r w:rsidR="005071A1" w:rsidRPr="00006E94">
        <w:rPr>
          <w:rFonts w:asciiTheme="majorHAnsi" w:hAnsiTheme="majorHAnsi" w:cs="Microsoft Sans Serif"/>
        </w:rPr>
        <w:t>monitoruje i okresowo weryfikuje zgodność prowadzonych działań z przyjętymi standardami ochrony dzieci</w:t>
      </w:r>
      <w:r w:rsidR="00D27A5E" w:rsidRPr="00006E94">
        <w:rPr>
          <w:rFonts w:asciiTheme="majorHAnsi" w:hAnsiTheme="majorHAnsi"/>
        </w:rPr>
        <w:t xml:space="preserve">, a </w:t>
      </w:r>
      <w:r w:rsidR="00D27A5E" w:rsidRPr="00006E94">
        <w:rPr>
          <w:rFonts w:asciiTheme="majorHAnsi" w:hAnsiTheme="majorHAnsi" w:cs="Microsoft Sans Serif"/>
        </w:rPr>
        <w:t>wszystkie podejmowane działania są dokumentowane</w:t>
      </w:r>
      <w:bookmarkEnd w:id="21"/>
    </w:p>
    <w:p w14:paraId="7BDA765D" w14:textId="77777777" w:rsidR="005071A1" w:rsidRPr="00006E94" w:rsidRDefault="005071A1" w:rsidP="00BD6CFC">
      <w:pPr>
        <w:spacing w:line="276" w:lineRule="auto"/>
        <w:jc w:val="both"/>
        <w:rPr>
          <w:rFonts w:asciiTheme="majorHAnsi" w:hAnsiTheme="majorHAnsi"/>
          <w:b/>
          <w:sz w:val="24"/>
          <w:szCs w:val="24"/>
        </w:rPr>
      </w:pPr>
    </w:p>
    <w:p w14:paraId="06FBC034" w14:textId="77777777" w:rsidR="005071A1" w:rsidRPr="00006E94" w:rsidRDefault="005071A1" w:rsidP="00967FE8">
      <w:pPr>
        <w:rPr>
          <w:rFonts w:asciiTheme="majorHAnsi" w:hAnsiTheme="majorHAnsi"/>
          <w:b/>
          <w:sz w:val="24"/>
          <w:szCs w:val="24"/>
        </w:rPr>
      </w:pPr>
      <w:r w:rsidRPr="00006E94">
        <w:rPr>
          <w:rFonts w:asciiTheme="majorHAnsi" w:hAnsiTheme="majorHAnsi"/>
          <w:b/>
          <w:sz w:val="24"/>
          <w:szCs w:val="24"/>
        </w:rPr>
        <w:t>Wskaźniki realizacji standardu:</w:t>
      </w:r>
    </w:p>
    <w:p w14:paraId="03094C75" w14:textId="125B270E" w:rsidR="005071A1" w:rsidRPr="00006E94" w:rsidRDefault="005071A1">
      <w:pPr>
        <w:pStyle w:val="Akapitzlist"/>
        <w:numPr>
          <w:ilvl w:val="0"/>
          <w:numId w:val="6"/>
        </w:numPr>
        <w:tabs>
          <w:tab w:val="left" w:pos="757"/>
        </w:tabs>
        <w:spacing w:before="4" w:line="276" w:lineRule="auto"/>
        <w:ind w:left="360"/>
        <w:rPr>
          <w:rFonts w:asciiTheme="majorHAnsi" w:hAnsiTheme="majorHAnsi"/>
          <w:sz w:val="24"/>
          <w:szCs w:val="24"/>
        </w:rPr>
      </w:pPr>
      <w:r w:rsidRPr="00006E94">
        <w:rPr>
          <w:rFonts w:asciiTheme="majorHAnsi" w:hAnsiTheme="majorHAnsi"/>
          <w:sz w:val="24"/>
          <w:szCs w:val="24"/>
        </w:rPr>
        <w:t>Przyjęte zasady i realizowane procedury ochrony małoletnich są w izbie rzemieślniczej weryfikowane – przynajmniej raz na dwa lata.</w:t>
      </w:r>
    </w:p>
    <w:p w14:paraId="16C6D583" w14:textId="77777777" w:rsidR="005071A1" w:rsidRPr="00006E94" w:rsidRDefault="005071A1">
      <w:pPr>
        <w:pStyle w:val="Akapitzlist"/>
        <w:numPr>
          <w:ilvl w:val="0"/>
          <w:numId w:val="6"/>
        </w:numPr>
        <w:tabs>
          <w:tab w:val="left" w:pos="757"/>
        </w:tabs>
        <w:spacing w:before="4" w:line="276" w:lineRule="auto"/>
        <w:ind w:left="360"/>
        <w:rPr>
          <w:rFonts w:asciiTheme="majorHAnsi" w:hAnsiTheme="majorHAnsi"/>
          <w:sz w:val="24"/>
          <w:szCs w:val="24"/>
        </w:rPr>
      </w:pPr>
      <w:r w:rsidRPr="00006E94">
        <w:rPr>
          <w:rFonts w:asciiTheme="majorHAnsi" w:hAnsiTheme="majorHAnsi"/>
          <w:sz w:val="24"/>
          <w:szCs w:val="24"/>
        </w:rPr>
        <w:t xml:space="preserve">Do weryfikacji dokumentacji wykorzystywane są wnioski z kontroli Standardów </w:t>
      </w:r>
      <w:r w:rsidR="00BD6CFC" w:rsidRPr="00006E94">
        <w:rPr>
          <w:rFonts w:asciiTheme="majorHAnsi" w:hAnsiTheme="majorHAnsi"/>
          <w:sz w:val="24"/>
          <w:szCs w:val="24"/>
        </w:rPr>
        <w:t>O</w:t>
      </w:r>
      <w:r w:rsidRPr="00006E94">
        <w:rPr>
          <w:rFonts w:asciiTheme="majorHAnsi" w:hAnsiTheme="majorHAnsi"/>
          <w:sz w:val="24"/>
          <w:szCs w:val="24"/>
        </w:rPr>
        <w:t xml:space="preserve">chrony </w:t>
      </w:r>
      <w:r w:rsidR="00BD6CFC" w:rsidRPr="00006E94">
        <w:rPr>
          <w:rFonts w:asciiTheme="majorHAnsi" w:hAnsiTheme="majorHAnsi"/>
          <w:sz w:val="24"/>
          <w:szCs w:val="24"/>
        </w:rPr>
        <w:t>M</w:t>
      </w:r>
      <w:r w:rsidRPr="00006E94">
        <w:rPr>
          <w:rFonts w:asciiTheme="majorHAnsi" w:hAnsiTheme="majorHAnsi"/>
          <w:sz w:val="24"/>
          <w:szCs w:val="24"/>
        </w:rPr>
        <w:t>ałoletnich</w:t>
      </w:r>
      <w:r w:rsidR="00BD6CFC" w:rsidRPr="00006E94">
        <w:rPr>
          <w:rFonts w:asciiTheme="majorHAnsi" w:hAnsiTheme="majorHAnsi"/>
          <w:sz w:val="24"/>
          <w:szCs w:val="24"/>
        </w:rPr>
        <w:t xml:space="preserve"> </w:t>
      </w:r>
      <w:r w:rsidRPr="00006E94">
        <w:rPr>
          <w:rFonts w:asciiTheme="majorHAnsi" w:hAnsiTheme="majorHAnsi"/>
          <w:sz w:val="24"/>
          <w:szCs w:val="24"/>
        </w:rPr>
        <w:t>przez uprawnione do kontroli podmioty zewnętrzne.</w:t>
      </w:r>
    </w:p>
    <w:p w14:paraId="2B9B07A3" w14:textId="5AC66727" w:rsidR="00461F90" w:rsidRPr="00006E94" w:rsidRDefault="005071A1">
      <w:pPr>
        <w:pStyle w:val="Akapitzlist"/>
        <w:numPr>
          <w:ilvl w:val="0"/>
          <w:numId w:val="6"/>
        </w:numPr>
        <w:tabs>
          <w:tab w:val="left" w:pos="757"/>
        </w:tabs>
        <w:spacing w:before="4" w:line="276" w:lineRule="auto"/>
        <w:ind w:left="360"/>
        <w:rPr>
          <w:rFonts w:asciiTheme="majorHAnsi" w:hAnsiTheme="majorHAnsi"/>
          <w:sz w:val="24"/>
          <w:szCs w:val="24"/>
        </w:rPr>
      </w:pPr>
      <w:r w:rsidRPr="00006E94">
        <w:rPr>
          <w:rFonts w:asciiTheme="majorHAnsi" w:hAnsiTheme="majorHAnsi"/>
          <w:sz w:val="24"/>
          <w:szCs w:val="24"/>
        </w:rPr>
        <w:t>Zasady monitoringu oraz termin, zakres i sposób kontroli określa kierownictwo izby rzemieślnicze.</w:t>
      </w:r>
    </w:p>
    <w:p w14:paraId="0D517007" w14:textId="64BFC2A4" w:rsidR="00461F90" w:rsidRPr="00006E94" w:rsidRDefault="00461F90">
      <w:pPr>
        <w:pStyle w:val="Akapitzlist"/>
        <w:numPr>
          <w:ilvl w:val="0"/>
          <w:numId w:val="6"/>
        </w:numPr>
        <w:tabs>
          <w:tab w:val="left" w:pos="757"/>
        </w:tabs>
        <w:spacing w:before="4" w:line="276" w:lineRule="auto"/>
        <w:ind w:left="360"/>
        <w:rPr>
          <w:rFonts w:asciiTheme="majorHAnsi" w:hAnsiTheme="majorHAnsi"/>
          <w:sz w:val="24"/>
          <w:szCs w:val="24"/>
        </w:rPr>
      </w:pPr>
      <w:r w:rsidRPr="00006E94">
        <w:rPr>
          <w:rFonts w:asciiTheme="majorHAnsi" w:hAnsiTheme="majorHAnsi"/>
          <w:sz w:val="24"/>
          <w:szCs w:val="24"/>
        </w:rPr>
        <w:t>Sposób dokumentowania i zasady przechowywania ujawnionych lub zgłoszonych incydentów lub zdarzeń:</w:t>
      </w:r>
    </w:p>
    <w:p w14:paraId="084384DA" w14:textId="0C9B93E1" w:rsidR="00461F90" w:rsidRPr="00006E94" w:rsidRDefault="00461F90">
      <w:pPr>
        <w:pStyle w:val="Akapitzlist"/>
        <w:numPr>
          <w:ilvl w:val="0"/>
          <w:numId w:val="78"/>
        </w:numPr>
        <w:tabs>
          <w:tab w:val="left" w:pos="757"/>
        </w:tabs>
        <w:spacing w:before="4" w:line="276" w:lineRule="auto"/>
        <w:rPr>
          <w:rFonts w:asciiTheme="majorHAnsi" w:hAnsiTheme="majorHAnsi"/>
          <w:sz w:val="24"/>
          <w:szCs w:val="24"/>
        </w:rPr>
      </w:pPr>
      <w:r w:rsidRPr="00006E94">
        <w:rPr>
          <w:rFonts w:asciiTheme="majorHAnsi" w:hAnsiTheme="majorHAnsi"/>
          <w:sz w:val="24"/>
          <w:szCs w:val="24"/>
        </w:rPr>
        <w:t>sposób dokumentowania ujawnionych podejrzeń lub incydentów określają zapisy poszczególnych standardów,</w:t>
      </w:r>
    </w:p>
    <w:p w14:paraId="214C5D8A" w14:textId="0DCBF847" w:rsidR="00461F90" w:rsidRPr="00006E94" w:rsidRDefault="00461F90">
      <w:pPr>
        <w:pStyle w:val="Akapitzlist"/>
        <w:numPr>
          <w:ilvl w:val="0"/>
          <w:numId w:val="78"/>
        </w:numPr>
        <w:tabs>
          <w:tab w:val="left" w:pos="757"/>
        </w:tabs>
        <w:spacing w:before="4" w:line="276" w:lineRule="auto"/>
        <w:rPr>
          <w:rFonts w:asciiTheme="majorHAnsi" w:hAnsiTheme="majorHAnsi"/>
          <w:sz w:val="24"/>
          <w:szCs w:val="24"/>
        </w:rPr>
      </w:pPr>
      <w:r w:rsidRPr="00006E94">
        <w:rPr>
          <w:rFonts w:asciiTheme="majorHAnsi" w:hAnsiTheme="majorHAnsi"/>
          <w:sz w:val="24"/>
          <w:szCs w:val="24"/>
        </w:rPr>
        <w:t>zasady przechowywania dokumentacji określa instrukcja kancelaryjna i</w:t>
      </w:r>
      <w:r w:rsidR="00BE2FC8">
        <w:rPr>
          <w:rFonts w:asciiTheme="majorHAnsi" w:hAnsiTheme="majorHAnsi"/>
          <w:sz w:val="24"/>
          <w:szCs w:val="24"/>
        </w:rPr>
        <w:t> </w:t>
      </w:r>
      <w:r w:rsidRPr="00006E94">
        <w:rPr>
          <w:rFonts w:asciiTheme="majorHAnsi" w:hAnsiTheme="majorHAnsi"/>
          <w:sz w:val="24"/>
          <w:szCs w:val="24"/>
        </w:rPr>
        <w:t>jednolity rzeczowy wykaz akt, a w zakresie ochrony danych osobowych polityka ochrony danych osobowych,</w:t>
      </w:r>
    </w:p>
    <w:p w14:paraId="09AD2F68" w14:textId="17CB5232" w:rsidR="00461F90" w:rsidRPr="00006E94" w:rsidRDefault="00461F90">
      <w:pPr>
        <w:pStyle w:val="Akapitzlist"/>
        <w:numPr>
          <w:ilvl w:val="0"/>
          <w:numId w:val="78"/>
        </w:numPr>
        <w:tabs>
          <w:tab w:val="left" w:pos="757"/>
        </w:tabs>
        <w:spacing w:before="4" w:line="276" w:lineRule="auto"/>
        <w:rPr>
          <w:rFonts w:asciiTheme="majorHAnsi" w:hAnsiTheme="majorHAnsi"/>
          <w:sz w:val="24"/>
          <w:szCs w:val="24"/>
        </w:rPr>
      </w:pPr>
      <w:r w:rsidRPr="00006E94">
        <w:rPr>
          <w:rFonts w:asciiTheme="majorHAnsi" w:hAnsiTheme="majorHAnsi"/>
          <w:sz w:val="24"/>
          <w:szCs w:val="24"/>
        </w:rPr>
        <w:t>koordynator prowadzi indywidulane teczki spraw małoletnich w stosunku do których zostały podjęte działania wynikające z ww. standardów,</w:t>
      </w:r>
    </w:p>
    <w:p w14:paraId="081643CD" w14:textId="6F9796BD" w:rsidR="00461F90" w:rsidRPr="00006E94" w:rsidRDefault="00461F90">
      <w:pPr>
        <w:pStyle w:val="Akapitzlist"/>
        <w:numPr>
          <w:ilvl w:val="0"/>
          <w:numId w:val="78"/>
        </w:numPr>
        <w:tabs>
          <w:tab w:val="left" w:pos="757"/>
        </w:tabs>
        <w:spacing w:before="4" w:line="276" w:lineRule="auto"/>
        <w:rPr>
          <w:rFonts w:asciiTheme="majorHAnsi" w:hAnsiTheme="majorHAnsi"/>
          <w:sz w:val="24"/>
          <w:szCs w:val="24"/>
        </w:rPr>
      </w:pPr>
      <w:r w:rsidRPr="00006E94">
        <w:rPr>
          <w:rFonts w:asciiTheme="majorHAnsi" w:hAnsiTheme="majorHAnsi"/>
          <w:sz w:val="24"/>
          <w:szCs w:val="24"/>
        </w:rPr>
        <w:t>kierownictwo izby rzemieślniczej stwarza warunki do przechowywania i</w:t>
      </w:r>
      <w:r w:rsidR="00BE2FC8">
        <w:rPr>
          <w:rFonts w:asciiTheme="majorHAnsi" w:hAnsiTheme="majorHAnsi"/>
          <w:sz w:val="24"/>
          <w:szCs w:val="24"/>
        </w:rPr>
        <w:t> </w:t>
      </w:r>
      <w:r w:rsidRPr="00006E94">
        <w:rPr>
          <w:rFonts w:asciiTheme="majorHAnsi" w:hAnsiTheme="majorHAnsi"/>
          <w:sz w:val="24"/>
          <w:szCs w:val="24"/>
        </w:rPr>
        <w:t>zabezpieczenia ww. dokumentacji z uwzględnieniem bezpieczeństwa „szczególnych – wrażliwych danych” wynikających z RODO.</w:t>
      </w:r>
    </w:p>
    <w:p w14:paraId="5999E08F" w14:textId="77777777" w:rsidR="00F27F48" w:rsidRPr="00006E94" w:rsidRDefault="00F27F48" w:rsidP="00F27F48">
      <w:pPr>
        <w:tabs>
          <w:tab w:val="left" w:pos="757"/>
        </w:tabs>
        <w:spacing w:before="4" w:line="276" w:lineRule="auto"/>
        <w:rPr>
          <w:rFonts w:asciiTheme="majorHAnsi" w:hAnsiTheme="majorHAnsi"/>
          <w:sz w:val="24"/>
          <w:szCs w:val="24"/>
        </w:rPr>
      </w:pPr>
    </w:p>
    <w:p w14:paraId="7F48AD1B" w14:textId="77777777" w:rsidR="00F27F48" w:rsidRPr="00006E94" w:rsidRDefault="00F27F48" w:rsidP="00F27F48">
      <w:pPr>
        <w:tabs>
          <w:tab w:val="left" w:pos="757"/>
        </w:tabs>
        <w:spacing w:before="4" w:line="276" w:lineRule="auto"/>
        <w:rPr>
          <w:rFonts w:asciiTheme="majorHAnsi" w:hAnsiTheme="majorHAnsi"/>
          <w:sz w:val="24"/>
          <w:szCs w:val="24"/>
        </w:rPr>
      </w:pPr>
    </w:p>
    <w:p w14:paraId="2225D8E0" w14:textId="77777777" w:rsidR="00F27F48" w:rsidRPr="00006E94" w:rsidRDefault="00F27F48" w:rsidP="009C42A6">
      <w:pPr>
        <w:pStyle w:val="Nagwek2"/>
        <w:spacing w:line="276" w:lineRule="auto"/>
        <w:ind w:left="0"/>
        <w:jc w:val="center"/>
        <w:rPr>
          <w:rFonts w:asciiTheme="majorHAnsi" w:hAnsiTheme="majorHAnsi" w:cs="Microsoft Sans Serif"/>
        </w:rPr>
      </w:pPr>
    </w:p>
    <w:p w14:paraId="20FDCACA" w14:textId="77777777" w:rsidR="00F27F48" w:rsidRPr="00006E94" w:rsidRDefault="00F27F48" w:rsidP="009C42A6">
      <w:pPr>
        <w:pStyle w:val="Nagwek2"/>
        <w:spacing w:line="276" w:lineRule="auto"/>
        <w:ind w:left="0"/>
        <w:jc w:val="center"/>
        <w:rPr>
          <w:rFonts w:asciiTheme="majorHAnsi" w:hAnsiTheme="majorHAnsi" w:cs="Microsoft Sans Serif"/>
        </w:rPr>
      </w:pPr>
    </w:p>
    <w:p w14:paraId="435970D0" w14:textId="77777777" w:rsidR="00F27F48" w:rsidRPr="00006E94" w:rsidRDefault="00F27F48" w:rsidP="009C42A6">
      <w:pPr>
        <w:pStyle w:val="Nagwek2"/>
        <w:spacing w:line="276" w:lineRule="auto"/>
        <w:ind w:left="0"/>
        <w:jc w:val="center"/>
        <w:rPr>
          <w:rFonts w:asciiTheme="majorHAnsi" w:hAnsiTheme="majorHAnsi" w:cs="Microsoft Sans Serif"/>
        </w:rPr>
      </w:pPr>
    </w:p>
    <w:p w14:paraId="5949B5B3" w14:textId="77777777" w:rsidR="00F27F48" w:rsidRPr="00006E94" w:rsidRDefault="00F27F48" w:rsidP="009C42A6">
      <w:pPr>
        <w:pStyle w:val="Nagwek2"/>
        <w:spacing w:line="276" w:lineRule="auto"/>
        <w:ind w:left="0"/>
        <w:jc w:val="center"/>
        <w:rPr>
          <w:rFonts w:asciiTheme="majorHAnsi" w:hAnsiTheme="majorHAnsi" w:cs="Microsoft Sans Serif"/>
        </w:rPr>
      </w:pPr>
    </w:p>
    <w:p w14:paraId="7BCC8192" w14:textId="77777777" w:rsidR="00F27F48" w:rsidRPr="00006E94" w:rsidRDefault="00F27F48" w:rsidP="009C42A6">
      <w:pPr>
        <w:pStyle w:val="Nagwek2"/>
        <w:spacing w:line="276" w:lineRule="auto"/>
        <w:ind w:left="0"/>
        <w:jc w:val="center"/>
        <w:rPr>
          <w:rFonts w:asciiTheme="majorHAnsi" w:hAnsiTheme="majorHAnsi" w:cs="Microsoft Sans Serif"/>
        </w:rPr>
      </w:pPr>
    </w:p>
    <w:p w14:paraId="6F93AD4E" w14:textId="77777777" w:rsidR="00F27F48" w:rsidRPr="00006E94" w:rsidRDefault="00F27F48" w:rsidP="009C42A6">
      <w:pPr>
        <w:pStyle w:val="Nagwek2"/>
        <w:spacing w:line="276" w:lineRule="auto"/>
        <w:ind w:left="0"/>
        <w:jc w:val="center"/>
        <w:rPr>
          <w:rFonts w:asciiTheme="majorHAnsi" w:hAnsiTheme="majorHAnsi" w:cs="Microsoft Sans Serif"/>
        </w:rPr>
      </w:pPr>
    </w:p>
    <w:p w14:paraId="0F6C7F80" w14:textId="77777777" w:rsidR="00F27F48" w:rsidRPr="00006E94" w:rsidRDefault="00F27F48" w:rsidP="009C42A6">
      <w:pPr>
        <w:pStyle w:val="Nagwek2"/>
        <w:spacing w:line="276" w:lineRule="auto"/>
        <w:ind w:left="0"/>
        <w:jc w:val="center"/>
        <w:rPr>
          <w:rFonts w:asciiTheme="majorHAnsi" w:hAnsiTheme="majorHAnsi" w:cs="Microsoft Sans Serif"/>
        </w:rPr>
      </w:pPr>
    </w:p>
    <w:p w14:paraId="50641635" w14:textId="77777777" w:rsidR="00F27F48" w:rsidRPr="00006E94" w:rsidRDefault="00F27F48" w:rsidP="009C42A6">
      <w:pPr>
        <w:pStyle w:val="Nagwek2"/>
        <w:spacing w:line="276" w:lineRule="auto"/>
        <w:ind w:left="0"/>
        <w:jc w:val="center"/>
        <w:rPr>
          <w:rFonts w:asciiTheme="majorHAnsi" w:hAnsiTheme="majorHAnsi" w:cs="Microsoft Sans Serif"/>
        </w:rPr>
      </w:pPr>
    </w:p>
    <w:p w14:paraId="77AF3B2E" w14:textId="77777777" w:rsidR="00F27F48" w:rsidRPr="00006E94" w:rsidRDefault="00F27F48" w:rsidP="003C6DA3">
      <w:pPr>
        <w:pStyle w:val="Nagwek2"/>
        <w:spacing w:line="276" w:lineRule="auto"/>
        <w:ind w:left="0"/>
        <w:rPr>
          <w:rFonts w:asciiTheme="majorHAnsi" w:hAnsiTheme="majorHAnsi" w:cs="Microsoft Sans Serif"/>
        </w:rPr>
      </w:pPr>
    </w:p>
    <w:p w14:paraId="43EFFA02" w14:textId="77777777" w:rsidR="00300946" w:rsidRDefault="00300946" w:rsidP="003C6DA3">
      <w:pPr>
        <w:pStyle w:val="Nagwek2"/>
        <w:spacing w:line="276" w:lineRule="auto"/>
        <w:ind w:left="0"/>
        <w:rPr>
          <w:rFonts w:asciiTheme="majorHAnsi" w:hAnsiTheme="majorHAnsi" w:cs="Microsoft Sans Serif"/>
        </w:rPr>
      </w:pPr>
    </w:p>
    <w:p w14:paraId="5B242DF9" w14:textId="77777777" w:rsidR="00BE2FC8" w:rsidRDefault="00BE2FC8" w:rsidP="003C6DA3">
      <w:pPr>
        <w:pStyle w:val="Nagwek2"/>
        <w:spacing w:line="276" w:lineRule="auto"/>
        <w:ind w:left="0"/>
        <w:rPr>
          <w:rFonts w:asciiTheme="majorHAnsi" w:hAnsiTheme="majorHAnsi" w:cs="Microsoft Sans Serif"/>
        </w:rPr>
      </w:pPr>
    </w:p>
    <w:p w14:paraId="46F4235C" w14:textId="77777777" w:rsidR="00BE2FC8" w:rsidRPr="00006E94" w:rsidRDefault="00BE2FC8" w:rsidP="003C6DA3">
      <w:pPr>
        <w:pStyle w:val="Nagwek2"/>
        <w:spacing w:line="276" w:lineRule="auto"/>
        <w:ind w:left="0"/>
        <w:rPr>
          <w:rFonts w:asciiTheme="majorHAnsi" w:hAnsiTheme="majorHAnsi" w:cs="Microsoft Sans Serif"/>
        </w:rPr>
      </w:pPr>
    </w:p>
    <w:p w14:paraId="6D734E5C" w14:textId="77777777" w:rsidR="00300946" w:rsidRPr="00006E94" w:rsidRDefault="00300946" w:rsidP="003C6DA3">
      <w:pPr>
        <w:pStyle w:val="Nagwek2"/>
        <w:spacing w:line="276" w:lineRule="auto"/>
        <w:ind w:left="0"/>
        <w:rPr>
          <w:rFonts w:asciiTheme="majorHAnsi" w:hAnsiTheme="majorHAnsi" w:cs="Microsoft Sans Serif"/>
        </w:rPr>
      </w:pPr>
    </w:p>
    <w:p w14:paraId="62F672C1" w14:textId="77777777" w:rsidR="00300946" w:rsidRPr="00006E94" w:rsidRDefault="00300946" w:rsidP="003C6DA3">
      <w:pPr>
        <w:pStyle w:val="Nagwek2"/>
        <w:spacing w:line="276" w:lineRule="auto"/>
        <w:ind w:left="0"/>
        <w:rPr>
          <w:rFonts w:asciiTheme="majorHAnsi" w:hAnsiTheme="majorHAnsi" w:cs="Microsoft Sans Serif"/>
        </w:rPr>
      </w:pPr>
    </w:p>
    <w:p w14:paraId="187E5EB5" w14:textId="77777777" w:rsidR="00F27F48" w:rsidRPr="00006E94" w:rsidRDefault="00F27F48" w:rsidP="009C42A6">
      <w:pPr>
        <w:pStyle w:val="Nagwek2"/>
        <w:spacing w:line="276" w:lineRule="auto"/>
        <w:ind w:left="0"/>
        <w:jc w:val="center"/>
        <w:rPr>
          <w:rFonts w:asciiTheme="majorHAnsi" w:hAnsiTheme="majorHAnsi" w:cs="Microsoft Sans Serif"/>
        </w:rPr>
      </w:pPr>
      <w:bookmarkStart w:id="22" w:name="_Toc174372089"/>
      <w:r w:rsidRPr="00006E94">
        <w:rPr>
          <w:rFonts w:asciiTheme="majorHAnsi" w:hAnsiTheme="majorHAnsi" w:cs="Microsoft Sans Serif"/>
        </w:rPr>
        <w:t>Rozdział 3</w:t>
      </w:r>
      <w:bookmarkEnd w:id="22"/>
      <w:r w:rsidRPr="00006E94">
        <w:rPr>
          <w:rFonts w:asciiTheme="majorHAnsi" w:hAnsiTheme="majorHAnsi" w:cs="Microsoft Sans Serif"/>
        </w:rPr>
        <w:t xml:space="preserve"> </w:t>
      </w:r>
    </w:p>
    <w:p w14:paraId="4303F722" w14:textId="77777777" w:rsidR="00F27F48" w:rsidRPr="00006E94" w:rsidRDefault="00F27F48" w:rsidP="009C42A6">
      <w:pPr>
        <w:pStyle w:val="Nagwek2"/>
        <w:spacing w:line="276" w:lineRule="auto"/>
        <w:ind w:left="0"/>
        <w:jc w:val="center"/>
        <w:rPr>
          <w:rFonts w:asciiTheme="majorHAnsi" w:hAnsiTheme="majorHAnsi" w:cs="Microsoft Sans Serif"/>
        </w:rPr>
      </w:pPr>
    </w:p>
    <w:p w14:paraId="0A2CA1BB" w14:textId="77777777" w:rsidR="00F27F48" w:rsidRPr="00006E94" w:rsidRDefault="00F27F48" w:rsidP="009C42A6">
      <w:pPr>
        <w:pStyle w:val="Nagwek2"/>
        <w:spacing w:line="276" w:lineRule="auto"/>
        <w:ind w:left="0"/>
        <w:jc w:val="center"/>
        <w:rPr>
          <w:rFonts w:asciiTheme="majorHAnsi" w:hAnsiTheme="majorHAnsi" w:cs="Microsoft Sans Serif"/>
        </w:rPr>
      </w:pPr>
      <w:bookmarkStart w:id="23" w:name="_Toc174372090"/>
      <w:r w:rsidRPr="00006E94">
        <w:rPr>
          <w:rFonts w:asciiTheme="majorHAnsi" w:hAnsiTheme="majorHAnsi" w:cs="Microsoft Sans Serif"/>
        </w:rPr>
        <w:t>Kontakty do osób odpowiedzialnych za poszczególne obszary oraz instytucji pomocowych</w:t>
      </w:r>
      <w:bookmarkEnd w:id="23"/>
    </w:p>
    <w:p w14:paraId="6D453642" w14:textId="77777777" w:rsidR="00F27F48" w:rsidRPr="00006E94" w:rsidRDefault="00F27F48" w:rsidP="00F27F48">
      <w:pPr>
        <w:pStyle w:val="Nagwek2"/>
        <w:spacing w:line="276" w:lineRule="auto"/>
        <w:ind w:left="0"/>
        <w:rPr>
          <w:rFonts w:asciiTheme="majorHAnsi" w:hAnsiTheme="majorHAnsi" w:cs="Microsoft Sans Serif"/>
        </w:rPr>
      </w:pPr>
    </w:p>
    <w:p w14:paraId="133F6C14" w14:textId="77777777" w:rsidR="00F27F48" w:rsidRPr="00006E94" w:rsidRDefault="00F27F48" w:rsidP="00F27F48">
      <w:pPr>
        <w:rPr>
          <w:rFonts w:asciiTheme="majorHAnsi" w:hAnsiTheme="majorHAnsi"/>
          <w:sz w:val="24"/>
          <w:szCs w:val="24"/>
        </w:rPr>
      </w:pPr>
    </w:p>
    <w:p w14:paraId="0321F68A" w14:textId="637CFA72" w:rsidR="00F27F48" w:rsidRPr="00006E94" w:rsidRDefault="00BE2FC8">
      <w:pPr>
        <w:pStyle w:val="Akapitzlist"/>
        <w:numPr>
          <w:ilvl w:val="0"/>
          <w:numId w:val="16"/>
        </w:numPr>
        <w:rPr>
          <w:rFonts w:asciiTheme="majorHAnsi" w:hAnsiTheme="majorHAnsi"/>
          <w:sz w:val="24"/>
          <w:szCs w:val="24"/>
        </w:rPr>
      </w:pPr>
      <w:r>
        <w:rPr>
          <w:rFonts w:asciiTheme="majorHAnsi" w:hAnsiTheme="majorHAnsi"/>
          <w:sz w:val="24"/>
          <w:szCs w:val="24"/>
        </w:rPr>
        <w:t>I</w:t>
      </w:r>
      <w:r w:rsidR="004D4D5A" w:rsidRPr="00006E94">
        <w:rPr>
          <w:rFonts w:asciiTheme="majorHAnsi" w:hAnsiTheme="majorHAnsi"/>
          <w:sz w:val="24"/>
          <w:szCs w:val="24"/>
        </w:rPr>
        <w:t>zba rzemieślnicza</w:t>
      </w:r>
      <w:r w:rsidR="00F27F48" w:rsidRPr="00006E94">
        <w:rPr>
          <w:rFonts w:asciiTheme="majorHAnsi" w:hAnsiTheme="majorHAnsi"/>
          <w:sz w:val="24"/>
          <w:szCs w:val="24"/>
        </w:rPr>
        <w:t xml:space="preserve"> wyznacza następujące osoby do pełnienia wyznaczonych w</w:t>
      </w:r>
      <w:r w:rsidR="00CF5988">
        <w:rPr>
          <w:rFonts w:asciiTheme="majorHAnsi" w:hAnsiTheme="majorHAnsi"/>
          <w:sz w:val="24"/>
          <w:szCs w:val="24"/>
        </w:rPr>
        <w:t> </w:t>
      </w:r>
      <w:r w:rsidR="00F27F48" w:rsidRPr="00006E94">
        <w:rPr>
          <w:rFonts w:asciiTheme="majorHAnsi" w:hAnsiTheme="majorHAnsi"/>
          <w:sz w:val="24"/>
          <w:szCs w:val="24"/>
        </w:rPr>
        <w:t>standardach funkcji</w:t>
      </w:r>
      <w:r w:rsidR="00302C09" w:rsidRPr="00006E94">
        <w:rPr>
          <w:rStyle w:val="Odwoanieprzypisudolnego"/>
          <w:rFonts w:asciiTheme="majorHAnsi" w:hAnsiTheme="majorHAnsi"/>
          <w:sz w:val="24"/>
          <w:szCs w:val="24"/>
        </w:rPr>
        <w:footnoteReference w:id="8"/>
      </w:r>
      <w:r w:rsidR="00F27F48" w:rsidRPr="00006E94">
        <w:rPr>
          <w:rFonts w:asciiTheme="majorHAnsi" w:hAnsiTheme="majorHAnsi"/>
          <w:sz w:val="24"/>
          <w:szCs w:val="24"/>
        </w:rPr>
        <w:t>:</w:t>
      </w:r>
    </w:p>
    <w:p w14:paraId="48FBB33F" w14:textId="77777777" w:rsidR="00F27F48" w:rsidRPr="00006E94" w:rsidRDefault="00F27F48" w:rsidP="00F27F48">
      <w:pPr>
        <w:rPr>
          <w:rFonts w:asciiTheme="majorHAnsi" w:hAnsiTheme="majorHAnsi"/>
          <w:sz w:val="24"/>
          <w:szCs w:val="24"/>
        </w:rPr>
      </w:pPr>
    </w:p>
    <w:p w14:paraId="6DF60166" w14:textId="06CA6BE9" w:rsidR="00F27F48" w:rsidRPr="00006E94" w:rsidRDefault="00F27F48" w:rsidP="00F27F48">
      <w:pPr>
        <w:rPr>
          <w:rFonts w:asciiTheme="majorHAnsi" w:hAnsiTheme="majorHAnsi"/>
          <w:sz w:val="24"/>
          <w:szCs w:val="24"/>
        </w:rPr>
      </w:pPr>
      <w:r w:rsidRPr="00006E94">
        <w:rPr>
          <w:rFonts w:asciiTheme="majorHAnsi" w:hAnsiTheme="majorHAnsi"/>
          <w:sz w:val="24"/>
          <w:szCs w:val="24"/>
        </w:rPr>
        <w:tab/>
      </w:r>
    </w:p>
    <w:tbl>
      <w:tblPr>
        <w:tblStyle w:val="TableNormal"/>
        <w:tblW w:w="9056" w:type="dxa"/>
        <w:tblInd w:w="585"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Look w:val="01E0" w:firstRow="1" w:lastRow="1" w:firstColumn="1" w:lastColumn="1" w:noHBand="0" w:noVBand="0"/>
      </w:tblPr>
      <w:tblGrid>
        <w:gridCol w:w="559"/>
        <w:gridCol w:w="4253"/>
        <w:gridCol w:w="2012"/>
        <w:gridCol w:w="2232"/>
      </w:tblGrid>
      <w:tr w:rsidR="00006E94" w:rsidRPr="00006E94" w14:paraId="744F5295" w14:textId="77777777" w:rsidTr="00F27F48">
        <w:trPr>
          <w:trHeight w:val="1214"/>
        </w:trPr>
        <w:tc>
          <w:tcPr>
            <w:tcW w:w="559" w:type="dxa"/>
          </w:tcPr>
          <w:p w14:paraId="11A0A091" w14:textId="7A1E4598" w:rsidR="00F27F48" w:rsidRPr="00006E94" w:rsidRDefault="00006E94" w:rsidP="00F27F48">
            <w:pPr>
              <w:spacing w:line="263" w:lineRule="exact"/>
              <w:ind w:left="14"/>
              <w:jc w:val="center"/>
              <w:rPr>
                <w:rFonts w:asciiTheme="majorHAnsi" w:eastAsia="Calibri" w:hAnsiTheme="majorHAnsi" w:cs="Calibri"/>
                <w:b/>
                <w:sz w:val="24"/>
                <w:szCs w:val="24"/>
              </w:rPr>
            </w:pPr>
            <w:r>
              <w:rPr>
                <w:rFonts w:asciiTheme="majorHAnsi" w:eastAsia="Calibri" w:hAnsiTheme="majorHAnsi" w:cs="Calibri"/>
                <w:b/>
                <w:spacing w:val="-4"/>
                <w:w w:val="90"/>
                <w:sz w:val="24"/>
                <w:szCs w:val="24"/>
              </w:rPr>
              <w:t>L</w:t>
            </w:r>
            <w:r w:rsidR="00F27F48" w:rsidRPr="00006E94">
              <w:rPr>
                <w:rFonts w:asciiTheme="majorHAnsi" w:eastAsia="Calibri" w:hAnsiTheme="majorHAnsi" w:cs="Calibri"/>
                <w:b/>
                <w:spacing w:val="-4"/>
                <w:w w:val="90"/>
                <w:sz w:val="24"/>
                <w:szCs w:val="24"/>
              </w:rPr>
              <w:t>.p.</w:t>
            </w:r>
          </w:p>
        </w:tc>
        <w:tc>
          <w:tcPr>
            <w:tcW w:w="4253" w:type="dxa"/>
          </w:tcPr>
          <w:p w14:paraId="5A3C8D8D" w14:textId="77777777" w:rsidR="00F27F48" w:rsidRPr="00006E94" w:rsidRDefault="00F27F48" w:rsidP="00F27F48">
            <w:pPr>
              <w:spacing w:line="263" w:lineRule="exact"/>
              <w:ind w:left="344"/>
              <w:rPr>
                <w:rFonts w:asciiTheme="majorHAnsi" w:eastAsia="Calibri" w:hAnsiTheme="majorHAnsi" w:cs="Calibri"/>
                <w:b/>
                <w:sz w:val="24"/>
                <w:szCs w:val="24"/>
              </w:rPr>
            </w:pPr>
            <w:r w:rsidRPr="00006E94">
              <w:rPr>
                <w:rFonts w:asciiTheme="majorHAnsi" w:eastAsia="Calibri" w:hAnsiTheme="majorHAnsi" w:cs="Calibri"/>
                <w:b/>
                <w:w w:val="90"/>
                <w:sz w:val="24"/>
                <w:szCs w:val="24"/>
              </w:rPr>
              <w:t>Obszar</w:t>
            </w:r>
            <w:r w:rsidRPr="00006E94">
              <w:rPr>
                <w:rFonts w:asciiTheme="majorHAnsi" w:eastAsia="Calibri" w:hAnsiTheme="majorHAnsi" w:cs="Calibri"/>
                <w:b/>
                <w:spacing w:val="-7"/>
                <w:w w:val="90"/>
                <w:sz w:val="24"/>
                <w:szCs w:val="24"/>
              </w:rPr>
              <w:t xml:space="preserve"> </w:t>
            </w:r>
            <w:r w:rsidRPr="00006E94">
              <w:rPr>
                <w:rFonts w:asciiTheme="majorHAnsi" w:eastAsia="Calibri" w:hAnsiTheme="majorHAnsi" w:cs="Calibri"/>
                <w:b/>
                <w:spacing w:val="-2"/>
                <w:w w:val="95"/>
                <w:sz w:val="24"/>
                <w:szCs w:val="24"/>
              </w:rPr>
              <w:t>odpowiedzialności</w:t>
            </w:r>
          </w:p>
        </w:tc>
        <w:tc>
          <w:tcPr>
            <w:tcW w:w="2012" w:type="dxa"/>
          </w:tcPr>
          <w:p w14:paraId="600F40DF" w14:textId="77777777" w:rsidR="00F27F48" w:rsidRPr="00006E94" w:rsidRDefault="00F27F48" w:rsidP="00F27F48">
            <w:pPr>
              <w:spacing w:line="273" w:lineRule="auto"/>
              <w:ind w:left="6" w:right="18"/>
              <w:jc w:val="center"/>
              <w:rPr>
                <w:rFonts w:asciiTheme="majorHAnsi" w:eastAsia="Calibri" w:hAnsiTheme="majorHAnsi" w:cs="Calibri"/>
                <w:b/>
                <w:sz w:val="24"/>
                <w:szCs w:val="24"/>
              </w:rPr>
            </w:pPr>
            <w:r w:rsidRPr="00006E94">
              <w:rPr>
                <w:rFonts w:asciiTheme="majorHAnsi" w:eastAsia="Calibri" w:hAnsiTheme="majorHAnsi" w:cs="Calibri"/>
                <w:b/>
                <w:sz w:val="24"/>
                <w:szCs w:val="24"/>
              </w:rPr>
              <w:t>Imię i nazwisko / Funkcja (osoba wraz</w:t>
            </w:r>
          </w:p>
          <w:p w14:paraId="4438A55F" w14:textId="77777777" w:rsidR="00F27F48" w:rsidRPr="00006E94" w:rsidRDefault="00F27F48" w:rsidP="00F27F48">
            <w:pPr>
              <w:ind w:left="6" w:right="18"/>
              <w:jc w:val="center"/>
              <w:rPr>
                <w:rFonts w:asciiTheme="majorHAnsi" w:eastAsia="Calibri" w:hAnsiTheme="majorHAnsi" w:cs="Calibri"/>
                <w:b/>
                <w:sz w:val="24"/>
                <w:szCs w:val="24"/>
              </w:rPr>
            </w:pPr>
            <w:r w:rsidRPr="00006E94">
              <w:rPr>
                <w:rFonts w:asciiTheme="majorHAnsi" w:eastAsia="Calibri" w:hAnsiTheme="majorHAnsi" w:cs="Calibri"/>
                <w:b/>
                <w:sz w:val="24"/>
                <w:szCs w:val="24"/>
              </w:rPr>
              <w:t>z zastępcami)</w:t>
            </w:r>
          </w:p>
        </w:tc>
        <w:tc>
          <w:tcPr>
            <w:tcW w:w="2232" w:type="dxa"/>
          </w:tcPr>
          <w:p w14:paraId="4C2CF8BD" w14:textId="77777777" w:rsidR="00F27F48" w:rsidRPr="00006E94" w:rsidRDefault="00F27F48" w:rsidP="00F27F48">
            <w:pPr>
              <w:spacing w:line="263" w:lineRule="exact"/>
              <w:ind w:left="236"/>
              <w:rPr>
                <w:rFonts w:asciiTheme="majorHAnsi" w:eastAsia="Calibri" w:hAnsiTheme="majorHAnsi" w:cs="Calibri"/>
                <w:b/>
                <w:sz w:val="24"/>
                <w:szCs w:val="24"/>
              </w:rPr>
            </w:pPr>
            <w:r w:rsidRPr="00006E94">
              <w:rPr>
                <w:rFonts w:asciiTheme="majorHAnsi" w:eastAsia="Calibri" w:hAnsiTheme="majorHAnsi" w:cs="Calibri"/>
                <w:b/>
                <w:w w:val="90"/>
                <w:sz w:val="24"/>
                <w:szCs w:val="24"/>
              </w:rPr>
              <w:t>Dane</w:t>
            </w:r>
            <w:r w:rsidRPr="00006E94">
              <w:rPr>
                <w:rFonts w:asciiTheme="majorHAnsi" w:eastAsia="Calibri" w:hAnsiTheme="majorHAnsi" w:cs="Calibri"/>
                <w:b/>
                <w:spacing w:val="-13"/>
                <w:w w:val="90"/>
                <w:sz w:val="24"/>
                <w:szCs w:val="24"/>
              </w:rPr>
              <w:t xml:space="preserve"> </w:t>
            </w:r>
            <w:r w:rsidRPr="00006E94">
              <w:rPr>
                <w:rFonts w:asciiTheme="majorHAnsi" w:eastAsia="Calibri" w:hAnsiTheme="majorHAnsi" w:cs="Calibri"/>
                <w:b/>
                <w:spacing w:val="-2"/>
                <w:w w:val="95"/>
                <w:sz w:val="24"/>
                <w:szCs w:val="24"/>
              </w:rPr>
              <w:t>kontaktowe</w:t>
            </w:r>
          </w:p>
        </w:tc>
      </w:tr>
      <w:tr w:rsidR="00006E94" w:rsidRPr="00006E94" w14:paraId="68F8B5A7" w14:textId="77777777" w:rsidTr="00F27F48">
        <w:trPr>
          <w:trHeight w:val="303"/>
        </w:trPr>
        <w:tc>
          <w:tcPr>
            <w:tcW w:w="559" w:type="dxa"/>
          </w:tcPr>
          <w:p w14:paraId="22201BDC" w14:textId="77777777" w:rsidR="00F27F48" w:rsidRPr="00006E94" w:rsidRDefault="00F27F48" w:rsidP="00F27F48">
            <w:pPr>
              <w:spacing w:line="263" w:lineRule="exact"/>
              <w:ind w:left="14"/>
              <w:jc w:val="center"/>
              <w:rPr>
                <w:rFonts w:asciiTheme="majorHAnsi" w:eastAsia="Calibri" w:hAnsiTheme="majorHAnsi" w:cs="Calibri"/>
                <w:bCs/>
                <w:sz w:val="24"/>
                <w:szCs w:val="24"/>
              </w:rPr>
            </w:pPr>
            <w:r w:rsidRPr="00006E94">
              <w:rPr>
                <w:rFonts w:asciiTheme="majorHAnsi" w:eastAsia="Calibri" w:hAnsiTheme="majorHAnsi" w:cs="Calibri"/>
                <w:bCs/>
                <w:spacing w:val="-5"/>
                <w:w w:val="95"/>
                <w:sz w:val="24"/>
                <w:szCs w:val="24"/>
              </w:rPr>
              <w:t>1.</w:t>
            </w:r>
          </w:p>
        </w:tc>
        <w:tc>
          <w:tcPr>
            <w:tcW w:w="4253" w:type="dxa"/>
          </w:tcPr>
          <w:p w14:paraId="44D998D2" w14:textId="77777777" w:rsidR="00F27F48" w:rsidRPr="00006E94" w:rsidRDefault="00F27F48" w:rsidP="00F27F48">
            <w:pPr>
              <w:pStyle w:val="TableParagraph"/>
              <w:spacing w:line="273" w:lineRule="auto"/>
              <w:ind w:left="7" w:right="117"/>
              <w:rPr>
                <w:rFonts w:asciiTheme="majorHAnsi" w:hAnsiTheme="majorHAnsi"/>
                <w:sz w:val="24"/>
                <w:szCs w:val="24"/>
              </w:rPr>
            </w:pPr>
            <w:r w:rsidRPr="00006E94">
              <w:rPr>
                <w:rFonts w:asciiTheme="majorHAnsi" w:eastAsia="Calibri" w:hAnsiTheme="majorHAnsi" w:cs="Calibri"/>
                <w:sz w:val="24"/>
                <w:szCs w:val="24"/>
              </w:rPr>
              <w:t>Przygotowanie</w:t>
            </w:r>
            <w:r w:rsidRPr="00006E94">
              <w:rPr>
                <w:rFonts w:asciiTheme="majorHAnsi" w:eastAsia="Calibri" w:hAnsiTheme="majorHAnsi" w:cs="Calibri"/>
                <w:spacing w:val="-1"/>
                <w:sz w:val="24"/>
                <w:szCs w:val="24"/>
              </w:rPr>
              <w:t xml:space="preserve"> </w:t>
            </w:r>
            <w:r w:rsidRPr="00006E94">
              <w:rPr>
                <w:rFonts w:asciiTheme="majorHAnsi" w:eastAsia="Calibri" w:hAnsiTheme="majorHAnsi" w:cs="Calibri"/>
                <w:sz w:val="24"/>
                <w:szCs w:val="24"/>
              </w:rPr>
              <w:t xml:space="preserve">pracowników </w:t>
            </w:r>
            <w:r w:rsidRPr="00006E94">
              <w:rPr>
                <w:rFonts w:asciiTheme="majorHAnsi" w:eastAsia="Calibri" w:hAnsiTheme="majorHAnsi" w:cs="Calibri"/>
                <w:spacing w:val="-5"/>
                <w:sz w:val="24"/>
                <w:szCs w:val="24"/>
              </w:rPr>
              <w:t>do</w:t>
            </w:r>
            <w:r w:rsidRPr="00006E94">
              <w:rPr>
                <w:rFonts w:asciiTheme="majorHAnsi" w:hAnsiTheme="majorHAnsi"/>
                <w:sz w:val="24"/>
                <w:szCs w:val="24"/>
              </w:rPr>
              <w:t xml:space="preserve"> stosowania</w:t>
            </w:r>
            <w:r w:rsidRPr="00006E94">
              <w:rPr>
                <w:rFonts w:asciiTheme="majorHAnsi" w:hAnsiTheme="majorHAnsi"/>
                <w:spacing w:val="-21"/>
                <w:sz w:val="24"/>
                <w:szCs w:val="24"/>
              </w:rPr>
              <w:t xml:space="preserve"> </w:t>
            </w:r>
            <w:r w:rsidRPr="00006E94">
              <w:rPr>
                <w:rFonts w:asciiTheme="majorHAnsi" w:hAnsiTheme="majorHAnsi"/>
                <w:sz w:val="24"/>
                <w:szCs w:val="24"/>
              </w:rPr>
              <w:t>standardów</w:t>
            </w:r>
            <w:r w:rsidRPr="00006E94">
              <w:rPr>
                <w:rFonts w:asciiTheme="majorHAnsi" w:hAnsiTheme="majorHAnsi"/>
                <w:spacing w:val="-21"/>
                <w:sz w:val="24"/>
                <w:szCs w:val="24"/>
              </w:rPr>
              <w:t xml:space="preserve"> </w:t>
            </w:r>
            <w:r w:rsidRPr="00006E94">
              <w:rPr>
                <w:rFonts w:asciiTheme="majorHAnsi" w:hAnsiTheme="majorHAnsi"/>
                <w:sz w:val="24"/>
                <w:szCs w:val="24"/>
              </w:rPr>
              <w:t>ochrony małoletnich</w:t>
            </w:r>
            <w:r w:rsidRPr="00006E94">
              <w:rPr>
                <w:rFonts w:asciiTheme="majorHAnsi" w:hAnsiTheme="majorHAnsi"/>
                <w:spacing w:val="-6"/>
                <w:sz w:val="24"/>
                <w:szCs w:val="24"/>
              </w:rPr>
              <w:t xml:space="preserve"> </w:t>
            </w:r>
            <w:r w:rsidRPr="00006E94">
              <w:rPr>
                <w:rFonts w:asciiTheme="majorHAnsi" w:hAnsiTheme="majorHAnsi"/>
                <w:sz w:val="24"/>
                <w:szCs w:val="24"/>
              </w:rPr>
              <w:t>i</w:t>
            </w:r>
            <w:r w:rsidRPr="00006E94">
              <w:rPr>
                <w:rFonts w:asciiTheme="majorHAnsi" w:hAnsiTheme="majorHAnsi"/>
                <w:spacing w:val="-6"/>
                <w:sz w:val="24"/>
                <w:szCs w:val="24"/>
              </w:rPr>
              <w:t xml:space="preserve"> </w:t>
            </w:r>
            <w:r w:rsidRPr="00006E94">
              <w:rPr>
                <w:rFonts w:asciiTheme="majorHAnsi" w:hAnsiTheme="majorHAnsi"/>
                <w:sz w:val="24"/>
                <w:szCs w:val="24"/>
              </w:rPr>
              <w:t>monitorowanie przestrzegania</w:t>
            </w:r>
            <w:r w:rsidRPr="00006E94">
              <w:rPr>
                <w:rFonts w:asciiTheme="majorHAnsi" w:hAnsiTheme="majorHAnsi"/>
                <w:spacing w:val="-26"/>
                <w:sz w:val="24"/>
                <w:szCs w:val="24"/>
              </w:rPr>
              <w:t xml:space="preserve"> </w:t>
            </w:r>
            <w:r w:rsidRPr="00006E94">
              <w:rPr>
                <w:rFonts w:asciiTheme="majorHAnsi" w:hAnsiTheme="majorHAnsi"/>
                <w:sz w:val="24"/>
                <w:szCs w:val="24"/>
              </w:rPr>
              <w:t>standardów</w:t>
            </w:r>
          </w:p>
          <w:p w14:paraId="6AC87838" w14:textId="77777777" w:rsidR="00F27F48" w:rsidRPr="00006E94" w:rsidRDefault="00F27F48" w:rsidP="00F27F48">
            <w:pPr>
              <w:spacing w:line="263" w:lineRule="exact"/>
              <w:ind w:left="7"/>
              <w:rPr>
                <w:rFonts w:asciiTheme="majorHAnsi" w:eastAsia="Calibri" w:hAnsiTheme="majorHAnsi" w:cs="Calibri"/>
                <w:sz w:val="24"/>
                <w:szCs w:val="24"/>
              </w:rPr>
            </w:pPr>
            <w:r w:rsidRPr="00006E94">
              <w:rPr>
                <w:rFonts w:asciiTheme="majorHAnsi" w:hAnsiTheme="majorHAnsi"/>
                <w:sz w:val="24"/>
                <w:szCs w:val="24"/>
              </w:rPr>
              <w:t>ochrony</w:t>
            </w:r>
            <w:r w:rsidRPr="00006E94">
              <w:rPr>
                <w:rFonts w:asciiTheme="majorHAnsi" w:hAnsiTheme="majorHAnsi"/>
                <w:spacing w:val="-12"/>
                <w:sz w:val="24"/>
                <w:szCs w:val="24"/>
              </w:rPr>
              <w:t xml:space="preserve"> </w:t>
            </w:r>
            <w:r w:rsidRPr="00006E94">
              <w:rPr>
                <w:rFonts w:asciiTheme="majorHAnsi" w:hAnsiTheme="majorHAnsi"/>
                <w:spacing w:val="-2"/>
                <w:sz w:val="24"/>
                <w:szCs w:val="24"/>
              </w:rPr>
              <w:t>małoletnich</w:t>
            </w:r>
          </w:p>
        </w:tc>
        <w:tc>
          <w:tcPr>
            <w:tcW w:w="2012" w:type="dxa"/>
          </w:tcPr>
          <w:p w14:paraId="27B8E492" w14:textId="4847462D" w:rsidR="00F27F48" w:rsidRPr="00006E94" w:rsidRDefault="00593420" w:rsidP="00F27F48">
            <w:pPr>
              <w:rPr>
                <w:rFonts w:asciiTheme="majorHAnsi" w:eastAsia="Calibri" w:hAnsiTheme="majorHAnsi" w:cs="Calibri"/>
                <w:sz w:val="24"/>
                <w:szCs w:val="24"/>
              </w:rPr>
            </w:pPr>
            <w:r>
              <w:rPr>
                <w:rFonts w:asciiTheme="majorHAnsi" w:eastAsia="Calibri" w:hAnsiTheme="majorHAnsi" w:cs="Calibri"/>
                <w:sz w:val="24"/>
                <w:szCs w:val="24"/>
              </w:rPr>
              <w:t>Mec. Lech Malczyk</w:t>
            </w:r>
          </w:p>
        </w:tc>
        <w:tc>
          <w:tcPr>
            <w:tcW w:w="2232" w:type="dxa"/>
          </w:tcPr>
          <w:p w14:paraId="7B2581FD" w14:textId="5DC48179" w:rsidR="00F27F48" w:rsidRPr="00006E94" w:rsidRDefault="00593420" w:rsidP="00F27F48">
            <w:pPr>
              <w:rPr>
                <w:rFonts w:asciiTheme="majorHAnsi" w:eastAsia="Calibri" w:hAnsiTheme="majorHAnsi" w:cs="Calibri"/>
                <w:sz w:val="24"/>
                <w:szCs w:val="24"/>
              </w:rPr>
            </w:pPr>
            <w:r>
              <w:rPr>
                <w:rFonts w:asciiTheme="majorHAnsi" w:eastAsia="Calibri" w:hAnsiTheme="majorHAnsi" w:cs="Calibri"/>
                <w:sz w:val="24"/>
                <w:szCs w:val="24"/>
              </w:rPr>
              <w:t xml:space="preserve"> Tel. 33 812-47-75</w:t>
            </w:r>
          </w:p>
        </w:tc>
      </w:tr>
      <w:tr w:rsidR="00006E94" w:rsidRPr="00006E94" w14:paraId="16142618" w14:textId="77777777" w:rsidTr="00F27F48">
        <w:trPr>
          <w:trHeight w:val="303"/>
        </w:trPr>
        <w:tc>
          <w:tcPr>
            <w:tcW w:w="559" w:type="dxa"/>
          </w:tcPr>
          <w:p w14:paraId="285DB357" w14:textId="77777777" w:rsidR="00F27F48" w:rsidRPr="00006E94" w:rsidRDefault="00F27F48" w:rsidP="00F27F48">
            <w:pPr>
              <w:spacing w:line="263" w:lineRule="exact"/>
              <w:ind w:left="14"/>
              <w:jc w:val="center"/>
              <w:rPr>
                <w:rFonts w:asciiTheme="majorHAnsi" w:eastAsia="Calibri" w:hAnsiTheme="majorHAnsi" w:cs="Calibri"/>
                <w:bCs/>
                <w:spacing w:val="-5"/>
                <w:w w:val="95"/>
                <w:sz w:val="24"/>
                <w:szCs w:val="24"/>
              </w:rPr>
            </w:pPr>
            <w:r w:rsidRPr="00006E94">
              <w:rPr>
                <w:rFonts w:asciiTheme="majorHAnsi" w:eastAsia="Calibri" w:hAnsiTheme="majorHAnsi" w:cs="Calibri"/>
                <w:bCs/>
                <w:spacing w:val="-5"/>
                <w:w w:val="95"/>
                <w:sz w:val="24"/>
                <w:szCs w:val="24"/>
              </w:rPr>
              <w:t>2.</w:t>
            </w:r>
          </w:p>
        </w:tc>
        <w:tc>
          <w:tcPr>
            <w:tcW w:w="4253" w:type="dxa"/>
          </w:tcPr>
          <w:p w14:paraId="2DB5EB1F" w14:textId="77777777" w:rsidR="00F27F48" w:rsidRPr="00006E94" w:rsidRDefault="00F27F48" w:rsidP="00F27F48">
            <w:pPr>
              <w:pStyle w:val="TableParagraph"/>
              <w:spacing w:line="263" w:lineRule="exact"/>
              <w:ind w:left="7"/>
              <w:rPr>
                <w:rFonts w:asciiTheme="majorHAnsi" w:hAnsiTheme="majorHAnsi"/>
                <w:sz w:val="24"/>
                <w:szCs w:val="24"/>
              </w:rPr>
            </w:pPr>
            <w:r w:rsidRPr="00006E94">
              <w:rPr>
                <w:rFonts w:asciiTheme="majorHAnsi" w:hAnsiTheme="majorHAnsi"/>
                <w:sz w:val="24"/>
                <w:szCs w:val="24"/>
              </w:rPr>
              <w:t>Zapewnienie</w:t>
            </w:r>
            <w:r w:rsidRPr="00006E94">
              <w:rPr>
                <w:rFonts w:asciiTheme="majorHAnsi" w:hAnsiTheme="majorHAnsi"/>
                <w:spacing w:val="-3"/>
                <w:sz w:val="24"/>
                <w:szCs w:val="24"/>
              </w:rPr>
              <w:t xml:space="preserve"> </w:t>
            </w:r>
            <w:r w:rsidRPr="00006E94">
              <w:rPr>
                <w:rFonts w:asciiTheme="majorHAnsi" w:hAnsiTheme="majorHAnsi"/>
                <w:spacing w:val="-2"/>
                <w:sz w:val="24"/>
                <w:szCs w:val="24"/>
              </w:rPr>
              <w:t>bezpiecznego</w:t>
            </w:r>
          </w:p>
          <w:p w14:paraId="3709C7EC" w14:textId="77777777" w:rsidR="00F27F48" w:rsidRPr="00006E94" w:rsidRDefault="00F27F48" w:rsidP="00F27F48">
            <w:pPr>
              <w:pStyle w:val="TableParagraph"/>
              <w:spacing w:before="38"/>
              <w:ind w:left="7"/>
              <w:rPr>
                <w:rFonts w:asciiTheme="majorHAnsi" w:hAnsiTheme="majorHAnsi"/>
                <w:sz w:val="24"/>
                <w:szCs w:val="24"/>
              </w:rPr>
            </w:pPr>
            <w:r w:rsidRPr="00006E94">
              <w:rPr>
                <w:rFonts w:asciiTheme="majorHAnsi" w:hAnsiTheme="majorHAnsi"/>
                <w:sz w:val="24"/>
                <w:szCs w:val="24"/>
              </w:rPr>
              <w:t>korzystania</w:t>
            </w:r>
            <w:r w:rsidRPr="00006E94">
              <w:rPr>
                <w:rFonts w:asciiTheme="majorHAnsi" w:hAnsiTheme="majorHAnsi"/>
                <w:spacing w:val="-15"/>
                <w:sz w:val="24"/>
                <w:szCs w:val="24"/>
              </w:rPr>
              <w:t xml:space="preserve"> </w:t>
            </w:r>
            <w:r w:rsidRPr="00006E94">
              <w:rPr>
                <w:rFonts w:asciiTheme="majorHAnsi" w:hAnsiTheme="majorHAnsi"/>
                <w:sz w:val="24"/>
                <w:szCs w:val="24"/>
              </w:rPr>
              <w:t>z</w:t>
            </w:r>
            <w:r w:rsidRPr="00006E94">
              <w:rPr>
                <w:rFonts w:asciiTheme="majorHAnsi" w:hAnsiTheme="majorHAnsi"/>
                <w:spacing w:val="-15"/>
                <w:sz w:val="24"/>
                <w:szCs w:val="24"/>
              </w:rPr>
              <w:t xml:space="preserve"> </w:t>
            </w:r>
            <w:r w:rsidRPr="00006E94">
              <w:rPr>
                <w:rFonts w:asciiTheme="majorHAnsi" w:hAnsiTheme="majorHAnsi"/>
                <w:spacing w:val="-2"/>
                <w:sz w:val="24"/>
                <w:szCs w:val="24"/>
              </w:rPr>
              <w:t>Internetu</w:t>
            </w:r>
          </w:p>
        </w:tc>
        <w:tc>
          <w:tcPr>
            <w:tcW w:w="2012" w:type="dxa"/>
          </w:tcPr>
          <w:p w14:paraId="0D478367" w14:textId="358BF8E1" w:rsidR="00F27F48" w:rsidRPr="00006E94" w:rsidRDefault="00593420" w:rsidP="00F27F48">
            <w:pPr>
              <w:rPr>
                <w:rFonts w:asciiTheme="majorHAnsi" w:eastAsia="Calibri" w:hAnsiTheme="majorHAnsi" w:cs="Calibri"/>
                <w:sz w:val="24"/>
                <w:szCs w:val="24"/>
              </w:rPr>
            </w:pPr>
            <w:r>
              <w:rPr>
                <w:rFonts w:asciiTheme="majorHAnsi" w:eastAsia="Calibri" w:hAnsiTheme="majorHAnsi" w:cs="Calibri"/>
                <w:sz w:val="24"/>
                <w:szCs w:val="24"/>
              </w:rPr>
              <w:t>Mec. Lech Malczyk</w:t>
            </w:r>
          </w:p>
        </w:tc>
        <w:tc>
          <w:tcPr>
            <w:tcW w:w="2232" w:type="dxa"/>
          </w:tcPr>
          <w:p w14:paraId="0B88B1A8" w14:textId="0BF97BB5" w:rsidR="00F27F48" w:rsidRPr="00006E94" w:rsidRDefault="00593420" w:rsidP="00F27F48">
            <w:pPr>
              <w:rPr>
                <w:rFonts w:asciiTheme="majorHAnsi" w:eastAsia="Calibri" w:hAnsiTheme="majorHAnsi" w:cs="Calibri"/>
                <w:sz w:val="24"/>
                <w:szCs w:val="24"/>
              </w:rPr>
            </w:pPr>
            <w:r>
              <w:rPr>
                <w:rFonts w:asciiTheme="majorHAnsi" w:eastAsia="Calibri" w:hAnsiTheme="majorHAnsi" w:cs="Calibri"/>
                <w:sz w:val="24"/>
                <w:szCs w:val="24"/>
              </w:rPr>
              <w:t>Tel. 33 812-47-75</w:t>
            </w:r>
          </w:p>
        </w:tc>
      </w:tr>
      <w:tr w:rsidR="00006E94" w:rsidRPr="00006E94" w14:paraId="1045AE9F" w14:textId="77777777" w:rsidTr="00F27F48">
        <w:trPr>
          <w:trHeight w:val="303"/>
        </w:trPr>
        <w:tc>
          <w:tcPr>
            <w:tcW w:w="559" w:type="dxa"/>
          </w:tcPr>
          <w:p w14:paraId="1E0612B4" w14:textId="77777777" w:rsidR="00F27F48" w:rsidRPr="00006E94" w:rsidRDefault="00F27F48" w:rsidP="00F27F48">
            <w:pPr>
              <w:spacing w:line="263" w:lineRule="exact"/>
              <w:ind w:left="14"/>
              <w:jc w:val="center"/>
              <w:rPr>
                <w:rFonts w:asciiTheme="majorHAnsi" w:eastAsia="Calibri" w:hAnsiTheme="majorHAnsi" w:cs="Calibri"/>
                <w:bCs/>
                <w:spacing w:val="-5"/>
                <w:w w:val="95"/>
                <w:sz w:val="24"/>
                <w:szCs w:val="24"/>
              </w:rPr>
            </w:pPr>
            <w:r w:rsidRPr="00006E94">
              <w:rPr>
                <w:rFonts w:asciiTheme="majorHAnsi" w:eastAsia="Calibri" w:hAnsiTheme="majorHAnsi" w:cs="Calibri"/>
                <w:bCs/>
                <w:spacing w:val="-5"/>
                <w:w w:val="95"/>
                <w:sz w:val="24"/>
                <w:szCs w:val="24"/>
              </w:rPr>
              <w:t>3.</w:t>
            </w:r>
          </w:p>
        </w:tc>
        <w:tc>
          <w:tcPr>
            <w:tcW w:w="4253" w:type="dxa"/>
          </w:tcPr>
          <w:p w14:paraId="6A084EC4" w14:textId="77777777" w:rsidR="00F27F48" w:rsidRPr="00006E94" w:rsidRDefault="00F27F48" w:rsidP="00F27F48">
            <w:pPr>
              <w:pStyle w:val="TableParagraph"/>
              <w:spacing w:line="263" w:lineRule="exact"/>
              <w:ind w:left="7"/>
              <w:rPr>
                <w:rFonts w:asciiTheme="majorHAnsi" w:hAnsiTheme="majorHAnsi"/>
                <w:sz w:val="24"/>
                <w:szCs w:val="24"/>
              </w:rPr>
            </w:pPr>
            <w:r w:rsidRPr="00006E94">
              <w:rPr>
                <w:rFonts w:asciiTheme="majorHAnsi" w:hAnsiTheme="majorHAnsi"/>
                <w:sz w:val="24"/>
                <w:szCs w:val="24"/>
              </w:rPr>
              <w:t>Przyjmowanie</w:t>
            </w:r>
            <w:r w:rsidRPr="00006E94">
              <w:rPr>
                <w:rFonts w:asciiTheme="majorHAnsi" w:hAnsiTheme="majorHAnsi"/>
                <w:spacing w:val="-1"/>
                <w:sz w:val="24"/>
                <w:szCs w:val="24"/>
              </w:rPr>
              <w:t xml:space="preserve"> </w:t>
            </w:r>
            <w:r w:rsidRPr="00006E94">
              <w:rPr>
                <w:rFonts w:asciiTheme="majorHAnsi" w:hAnsiTheme="majorHAnsi"/>
                <w:spacing w:val="-2"/>
                <w:sz w:val="24"/>
                <w:szCs w:val="24"/>
              </w:rPr>
              <w:t>zgłoszeń</w:t>
            </w:r>
          </w:p>
        </w:tc>
        <w:tc>
          <w:tcPr>
            <w:tcW w:w="2012" w:type="dxa"/>
          </w:tcPr>
          <w:p w14:paraId="5BC2AB10" w14:textId="55D7B0EB" w:rsidR="00F27F48" w:rsidRPr="00006E94" w:rsidRDefault="00593420" w:rsidP="00F27F48">
            <w:pPr>
              <w:rPr>
                <w:rFonts w:asciiTheme="majorHAnsi" w:eastAsia="Calibri" w:hAnsiTheme="majorHAnsi" w:cs="Calibri"/>
                <w:sz w:val="24"/>
                <w:szCs w:val="24"/>
              </w:rPr>
            </w:pPr>
            <w:r>
              <w:rPr>
                <w:rFonts w:asciiTheme="majorHAnsi" w:eastAsia="Calibri" w:hAnsiTheme="majorHAnsi" w:cs="Calibri"/>
                <w:sz w:val="24"/>
                <w:szCs w:val="24"/>
              </w:rPr>
              <w:t>Mec. Lech Malczyk</w:t>
            </w:r>
          </w:p>
        </w:tc>
        <w:tc>
          <w:tcPr>
            <w:tcW w:w="2232" w:type="dxa"/>
          </w:tcPr>
          <w:p w14:paraId="56297A4D" w14:textId="7D0B7F61" w:rsidR="00F27F48" w:rsidRPr="00006E94" w:rsidRDefault="00593420" w:rsidP="00F27F48">
            <w:pPr>
              <w:rPr>
                <w:rFonts w:asciiTheme="majorHAnsi" w:eastAsia="Calibri" w:hAnsiTheme="majorHAnsi" w:cs="Calibri"/>
                <w:sz w:val="24"/>
                <w:szCs w:val="24"/>
              </w:rPr>
            </w:pPr>
            <w:r>
              <w:rPr>
                <w:rFonts w:asciiTheme="majorHAnsi" w:eastAsia="Calibri" w:hAnsiTheme="majorHAnsi" w:cs="Calibri"/>
                <w:sz w:val="24"/>
                <w:szCs w:val="24"/>
              </w:rPr>
              <w:t>Tel. 33 812-47-75</w:t>
            </w:r>
          </w:p>
        </w:tc>
      </w:tr>
      <w:tr w:rsidR="00006E94" w:rsidRPr="00006E94" w14:paraId="5C70EF9F" w14:textId="77777777" w:rsidTr="00F27F48">
        <w:trPr>
          <w:trHeight w:val="303"/>
        </w:trPr>
        <w:tc>
          <w:tcPr>
            <w:tcW w:w="559" w:type="dxa"/>
          </w:tcPr>
          <w:p w14:paraId="5C48CAA6" w14:textId="77777777" w:rsidR="00F27F48" w:rsidRPr="00006E94" w:rsidRDefault="00F27F48" w:rsidP="00F27F48">
            <w:pPr>
              <w:spacing w:line="263" w:lineRule="exact"/>
              <w:ind w:left="14"/>
              <w:jc w:val="center"/>
              <w:rPr>
                <w:rFonts w:asciiTheme="majorHAnsi" w:eastAsia="Calibri" w:hAnsiTheme="majorHAnsi" w:cs="Calibri"/>
                <w:bCs/>
                <w:spacing w:val="-5"/>
                <w:w w:val="95"/>
                <w:sz w:val="24"/>
                <w:szCs w:val="24"/>
              </w:rPr>
            </w:pPr>
            <w:r w:rsidRPr="00006E94">
              <w:rPr>
                <w:rFonts w:asciiTheme="majorHAnsi" w:eastAsia="Calibri" w:hAnsiTheme="majorHAnsi" w:cs="Calibri"/>
                <w:bCs/>
                <w:spacing w:val="-5"/>
                <w:w w:val="95"/>
                <w:sz w:val="24"/>
                <w:szCs w:val="24"/>
              </w:rPr>
              <w:t>4.</w:t>
            </w:r>
          </w:p>
        </w:tc>
        <w:tc>
          <w:tcPr>
            <w:tcW w:w="4253" w:type="dxa"/>
          </w:tcPr>
          <w:p w14:paraId="6F9327AE" w14:textId="77777777" w:rsidR="00F27F48" w:rsidRPr="00006E94" w:rsidRDefault="00F27F48" w:rsidP="00F27F48">
            <w:pPr>
              <w:pStyle w:val="TableParagraph"/>
              <w:spacing w:line="263" w:lineRule="exact"/>
              <w:ind w:left="7"/>
              <w:rPr>
                <w:rFonts w:asciiTheme="majorHAnsi" w:hAnsiTheme="majorHAnsi"/>
                <w:sz w:val="24"/>
                <w:szCs w:val="24"/>
              </w:rPr>
            </w:pPr>
            <w:r w:rsidRPr="00006E94">
              <w:rPr>
                <w:rFonts w:asciiTheme="majorHAnsi" w:hAnsiTheme="majorHAnsi"/>
                <w:sz w:val="24"/>
                <w:szCs w:val="24"/>
              </w:rPr>
              <w:t>Uruchamianie</w:t>
            </w:r>
            <w:r w:rsidRPr="00006E94">
              <w:rPr>
                <w:rFonts w:asciiTheme="majorHAnsi" w:hAnsiTheme="majorHAnsi"/>
                <w:spacing w:val="-17"/>
                <w:sz w:val="24"/>
                <w:szCs w:val="24"/>
              </w:rPr>
              <w:t xml:space="preserve"> </w:t>
            </w:r>
            <w:r w:rsidRPr="00006E94">
              <w:rPr>
                <w:rFonts w:asciiTheme="majorHAnsi" w:hAnsiTheme="majorHAnsi"/>
                <w:sz w:val="24"/>
                <w:szCs w:val="24"/>
              </w:rPr>
              <w:t>i</w:t>
            </w:r>
            <w:r w:rsidRPr="00006E94">
              <w:rPr>
                <w:rFonts w:asciiTheme="majorHAnsi" w:hAnsiTheme="majorHAnsi"/>
                <w:spacing w:val="-16"/>
                <w:sz w:val="24"/>
                <w:szCs w:val="24"/>
              </w:rPr>
              <w:t xml:space="preserve"> </w:t>
            </w:r>
            <w:r w:rsidRPr="00006E94">
              <w:rPr>
                <w:rFonts w:asciiTheme="majorHAnsi" w:hAnsiTheme="majorHAnsi"/>
                <w:sz w:val="24"/>
                <w:szCs w:val="24"/>
              </w:rPr>
              <w:t>prowadzenie</w:t>
            </w:r>
            <w:r w:rsidRPr="00006E94">
              <w:rPr>
                <w:rFonts w:asciiTheme="majorHAnsi" w:hAnsiTheme="majorHAnsi"/>
                <w:spacing w:val="-17"/>
                <w:sz w:val="24"/>
                <w:szCs w:val="24"/>
              </w:rPr>
              <w:t xml:space="preserve"> </w:t>
            </w:r>
            <w:r w:rsidRPr="00006E94">
              <w:rPr>
                <w:rFonts w:asciiTheme="majorHAnsi" w:hAnsiTheme="majorHAnsi"/>
                <w:spacing w:val="-2"/>
                <w:sz w:val="24"/>
                <w:szCs w:val="24"/>
              </w:rPr>
              <w:t>interwencji</w:t>
            </w:r>
          </w:p>
        </w:tc>
        <w:tc>
          <w:tcPr>
            <w:tcW w:w="2012" w:type="dxa"/>
          </w:tcPr>
          <w:p w14:paraId="7B663532" w14:textId="4EAB17C3" w:rsidR="00F27F48" w:rsidRPr="00006E94" w:rsidRDefault="00593420" w:rsidP="00F27F48">
            <w:pPr>
              <w:rPr>
                <w:rFonts w:asciiTheme="majorHAnsi" w:eastAsia="Calibri" w:hAnsiTheme="majorHAnsi" w:cs="Calibri"/>
                <w:sz w:val="24"/>
                <w:szCs w:val="24"/>
              </w:rPr>
            </w:pPr>
            <w:r>
              <w:rPr>
                <w:rFonts w:asciiTheme="majorHAnsi" w:eastAsia="Calibri" w:hAnsiTheme="majorHAnsi" w:cs="Calibri"/>
                <w:sz w:val="24"/>
                <w:szCs w:val="24"/>
              </w:rPr>
              <w:t>Mec. Lech Malczyk</w:t>
            </w:r>
          </w:p>
        </w:tc>
        <w:tc>
          <w:tcPr>
            <w:tcW w:w="2232" w:type="dxa"/>
          </w:tcPr>
          <w:p w14:paraId="1B13AA17" w14:textId="3D22A805" w:rsidR="00F27F48" w:rsidRPr="00006E94" w:rsidRDefault="00593420" w:rsidP="00F27F48">
            <w:pPr>
              <w:rPr>
                <w:rFonts w:asciiTheme="majorHAnsi" w:eastAsia="Calibri" w:hAnsiTheme="majorHAnsi" w:cs="Calibri"/>
                <w:sz w:val="24"/>
                <w:szCs w:val="24"/>
              </w:rPr>
            </w:pPr>
            <w:r>
              <w:rPr>
                <w:rFonts w:asciiTheme="majorHAnsi" w:eastAsia="Calibri" w:hAnsiTheme="majorHAnsi" w:cs="Calibri"/>
                <w:sz w:val="24"/>
                <w:szCs w:val="24"/>
              </w:rPr>
              <w:t>Tel. 33 812-47-75</w:t>
            </w:r>
          </w:p>
        </w:tc>
      </w:tr>
      <w:tr w:rsidR="004717A7" w:rsidRPr="00006E94" w14:paraId="209A1C51" w14:textId="77777777" w:rsidTr="00F27F48">
        <w:trPr>
          <w:trHeight w:val="303"/>
        </w:trPr>
        <w:tc>
          <w:tcPr>
            <w:tcW w:w="559" w:type="dxa"/>
          </w:tcPr>
          <w:p w14:paraId="73A59A99" w14:textId="77777777" w:rsidR="00F27F48" w:rsidRPr="00006E94" w:rsidRDefault="00F27F48" w:rsidP="00F27F48">
            <w:pPr>
              <w:spacing w:line="263" w:lineRule="exact"/>
              <w:ind w:left="14"/>
              <w:jc w:val="center"/>
              <w:rPr>
                <w:rFonts w:asciiTheme="majorHAnsi" w:eastAsia="Calibri" w:hAnsiTheme="majorHAnsi" w:cs="Calibri"/>
                <w:bCs/>
                <w:spacing w:val="-5"/>
                <w:w w:val="95"/>
                <w:sz w:val="24"/>
                <w:szCs w:val="24"/>
              </w:rPr>
            </w:pPr>
            <w:r w:rsidRPr="00006E94">
              <w:rPr>
                <w:rFonts w:asciiTheme="majorHAnsi" w:eastAsia="Calibri" w:hAnsiTheme="majorHAnsi" w:cs="Calibri"/>
                <w:bCs/>
                <w:spacing w:val="-5"/>
                <w:w w:val="95"/>
                <w:sz w:val="24"/>
                <w:szCs w:val="24"/>
              </w:rPr>
              <w:t>5.</w:t>
            </w:r>
          </w:p>
        </w:tc>
        <w:tc>
          <w:tcPr>
            <w:tcW w:w="4253" w:type="dxa"/>
          </w:tcPr>
          <w:p w14:paraId="3328D8BE" w14:textId="77777777" w:rsidR="00F27F48" w:rsidRPr="00006E94" w:rsidRDefault="00F27F48" w:rsidP="00F27F48">
            <w:pPr>
              <w:spacing w:line="263" w:lineRule="exact"/>
              <w:ind w:left="7"/>
              <w:rPr>
                <w:rFonts w:asciiTheme="majorHAnsi" w:eastAsia="Calibri" w:hAnsiTheme="majorHAnsi" w:cs="Calibri"/>
                <w:sz w:val="24"/>
                <w:szCs w:val="24"/>
              </w:rPr>
            </w:pPr>
            <w:r w:rsidRPr="00006E94">
              <w:rPr>
                <w:rFonts w:asciiTheme="majorHAnsi" w:eastAsia="Calibri" w:hAnsiTheme="majorHAnsi" w:cs="Calibri"/>
                <w:sz w:val="24"/>
                <w:szCs w:val="24"/>
              </w:rPr>
              <w:t>Koordynacja</w:t>
            </w:r>
            <w:r w:rsidRPr="00006E94">
              <w:rPr>
                <w:rFonts w:asciiTheme="majorHAnsi" w:eastAsia="Calibri" w:hAnsiTheme="majorHAnsi" w:cs="Calibri"/>
                <w:spacing w:val="-4"/>
                <w:sz w:val="24"/>
                <w:szCs w:val="24"/>
              </w:rPr>
              <w:t xml:space="preserve"> </w:t>
            </w:r>
            <w:r w:rsidRPr="00006E94">
              <w:rPr>
                <w:rFonts w:asciiTheme="majorHAnsi" w:eastAsia="Calibri" w:hAnsiTheme="majorHAnsi" w:cs="Calibri"/>
                <w:spacing w:val="-2"/>
                <w:sz w:val="24"/>
                <w:szCs w:val="24"/>
              </w:rPr>
              <w:t>wsparcia</w:t>
            </w:r>
          </w:p>
          <w:p w14:paraId="410FBFEC" w14:textId="77777777" w:rsidR="00F27F48" w:rsidRPr="00006E94" w:rsidRDefault="00F27F48" w:rsidP="00F27F48">
            <w:pPr>
              <w:pStyle w:val="TableParagraph"/>
              <w:spacing w:line="263" w:lineRule="exact"/>
              <w:ind w:left="7"/>
              <w:rPr>
                <w:rFonts w:asciiTheme="majorHAnsi" w:hAnsiTheme="majorHAnsi"/>
                <w:sz w:val="24"/>
                <w:szCs w:val="24"/>
              </w:rPr>
            </w:pPr>
            <w:r w:rsidRPr="00006E94">
              <w:rPr>
                <w:rFonts w:asciiTheme="majorHAnsi" w:eastAsia="Tahoma" w:hAnsiTheme="majorHAnsi" w:cs="Tahoma"/>
                <w:sz w:val="24"/>
                <w:szCs w:val="24"/>
              </w:rPr>
              <w:t>udzielanego</w:t>
            </w:r>
            <w:r w:rsidRPr="00006E94">
              <w:rPr>
                <w:rFonts w:asciiTheme="majorHAnsi" w:eastAsia="Tahoma" w:hAnsiTheme="majorHAnsi" w:cs="Tahoma"/>
                <w:spacing w:val="-27"/>
                <w:sz w:val="24"/>
                <w:szCs w:val="24"/>
              </w:rPr>
              <w:t xml:space="preserve"> </w:t>
            </w:r>
            <w:r w:rsidRPr="00006E94">
              <w:rPr>
                <w:rFonts w:asciiTheme="majorHAnsi" w:eastAsia="Tahoma" w:hAnsiTheme="majorHAnsi" w:cs="Tahoma"/>
                <w:spacing w:val="-2"/>
                <w:sz w:val="24"/>
                <w:szCs w:val="24"/>
              </w:rPr>
              <w:t>małoletniemu</w:t>
            </w:r>
          </w:p>
        </w:tc>
        <w:tc>
          <w:tcPr>
            <w:tcW w:w="2012" w:type="dxa"/>
          </w:tcPr>
          <w:p w14:paraId="1442A4D7" w14:textId="14BB7F5D" w:rsidR="00F27F48" w:rsidRPr="00006E94" w:rsidRDefault="00593420" w:rsidP="00F27F48">
            <w:pPr>
              <w:rPr>
                <w:rFonts w:asciiTheme="majorHAnsi" w:eastAsia="Calibri" w:hAnsiTheme="majorHAnsi" w:cs="Calibri"/>
                <w:sz w:val="24"/>
                <w:szCs w:val="24"/>
              </w:rPr>
            </w:pPr>
            <w:r>
              <w:rPr>
                <w:rFonts w:asciiTheme="majorHAnsi" w:eastAsia="Calibri" w:hAnsiTheme="majorHAnsi" w:cs="Calibri"/>
                <w:sz w:val="24"/>
                <w:szCs w:val="24"/>
              </w:rPr>
              <w:t>Mec. Lech Malczyk</w:t>
            </w:r>
          </w:p>
        </w:tc>
        <w:tc>
          <w:tcPr>
            <w:tcW w:w="2232" w:type="dxa"/>
          </w:tcPr>
          <w:p w14:paraId="5BBA995B" w14:textId="7594A45A" w:rsidR="00F27F48" w:rsidRPr="00006E94" w:rsidRDefault="00593420" w:rsidP="00F27F48">
            <w:pPr>
              <w:rPr>
                <w:rFonts w:asciiTheme="majorHAnsi" w:eastAsia="Calibri" w:hAnsiTheme="majorHAnsi" w:cs="Calibri"/>
                <w:sz w:val="24"/>
                <w:szCs w:val="24"/>
              </w:rPr>
            </w:pPr>
            <w:r>
              <w:rPr>
                <w:rFonts w:asciiTheme="majorHAnsi" w:eastAsia="Calibri" w:hAnsiTheme="majorHAnsi" w:cs="Calibri"/>
                <w:sz w:val="24"/>
                <w:szCs w:val="24"/>
              </w:rPr>
              <w:t>Tel. 33 812-47-75</w:t>
            </w:r>
          </w:p>
        </w:tc>
      </w:tr>
    </w:tbl>
    <w:p w14:paraId="533D0440" w14:textId="77777777" w:rsidR="00F27F48" w:rsidRPr="00006E94" w:rsidRDefault="00F27F48" w:rsidP="00F27F48">
      <w:pPr>
        <w:rPr>
          <w:rFonts w:asciiTheme="majorHAnsi" w:hAnsiTheme="majorHAnsi"/>
          <w:sz w:val="24"/>
          <w:szCs w:val="24"/>
        </w:rPr>
      </w:pPr>
    </w:p>
    <w:p w14:paraId="66D8E743" w14:textId="77777777" w:rsidR="00F27F48" w:rsidRPr="00006E94" w:rsidRDefault="00F27F48" w:rsidP="00F27F48">
      <w:pPr>
        <w:pStyle w:val="Nagwek2"/>
        <w:spacing w:line="276" w:lineRule="auto"/>
        <w:jc w:val="center"/>
        <w:rPr>
          <w:rFonts w:asciiTheme="majorHAnsi" w:eastAsia="Microsoft Sans Serif" w:hAnsiTheme="majorHAnsi" w:cs="Microsoft Sans Serif"/>
          <w:b w:val="0"/>
          <w:bCs w:val="0"/>
        </w:rPr>
      </w:pPr>
    </w:p>
    <w:p w14:paraId="2A2CD147" w14:textId="5EAD6FC4" w:rsidR="005836EC" w:rsidRPr="00006E94" w:rsidRDefault="00BE2FC8">
      <w:pPr>
        <w:pStyle w:val="Akapitzlist"/>
        <w:numPr>
          <w:ilvl w:val="0"/>
          <w:numId w:val="16"/>
        </w:numPr>
        <w:tabs>
          <w:tab w:val="left" w:pos="2135"/>
        </w:tabs>
        <w:spacing w:before="1"/>
        <w:rPr>
          <w:rFonts w:asciiTheme="majorHAnsi" w:hAnsiTheme="majorHAnsi"/>
          <w:sz w:val="24"/>
          <w:szCs w:val="24"/>
        </w:rPr>
      </w:pPr>
      <w:r>
        <w:rPr>
          <w:rFonts w:asciiTheme="majorHAnsi" w:hAnsiTheme="majorHAnsi"/>
          <w:sz w:val="24"/>
          <w:szCs w:val="24"/>
        </w:rPr>
        <w:t>I</w:t>
      </w:r>
      <w:r w:rsidR="005836EC" w:rsidRPr="00006E94">
        <w:rPr>
          <w:rFonts w:asciiTheme="majorHAnsi" w:hAnsiTheme="majorHAnsi"/>
          <w:sz w:val="24"/>
          <w:szCs w:val="24"/>
        </w:rPr>
        <w:t>zba rzemieślnicza</w:t>
      </w:r>
      <w:r w:rsidR="00F27F48" w:rsidRPr="00006E94">
        <w:rPr>
          <w:rFonts w:asciiTheme="majorHAnsi" w:hAnsiTheme="majorHAnsi"/>
          <w:sz w:val="24"/>
          <w:szCs w:val="24"/>
        </w:rPr>
        <w:t>,  w  zakresie  ochrony  małoletnich,  ściśle  współpracuje  z</w:t>
      </w:r>
      <w:r>
        <w:rPr>
          <w:rFonts w:asciiTheme="majorHAnsi" w:hAnsiTheme="majorHAnsi"/>
          <w:sz w:val="24"/>
          <w:szCs w:val="24"/>
        </w:rPr>
        <w:t> </w:t>
      </w:r>
      <w:r w:rsidR="005836EC" w:rsidRPr="00006E94">
        <w:rPr>
          <w:rFonts w:asciiTheme="majorHAnsi" w:hAnsiTheme="majorHAnsi"/>
          <w:sz w:val="24"/>
          <w:szCs w:val="24"/>
        </w:rPr>
        <w:t>pracodawc</w:t>
      </w:r>
      <w:r w:rsidR="007509A6" w:rsidRPr="00006E94">
        <w:rPr>
          <w:rFonts w:asciiTheme="majorHAnsi" w:hAnsiTheme="majorHAnsi"/>
          <w:sz w:val="24"/>
          <w:szCs w:val="24"/>
        </w:rPr>
        <w:t>ami będącymi członkami organizacji samorządu gospodarczego rzemiosła</w:t>
      </w:r>
      <w:r w:rsidR="00F27F48" w:rsidRPr="00006E94">
        <w:rPr>
          <w:rFonts w:asciiTheme="majorHAnsi" w:hAnsiTheme="majorHAnsi"/>
          <w:sz w:val="24"/>
          <w:szCs w:val="24"/>
        </w:rPr>
        <w:t xml:space="preserve">, </w:t>
      </w:r>
      <w:r w:rsidR="005836EC" w:rsidRPr="00006E94">
        <w:rPr>
          <w:rFonts w:asciiTheme="majorHAnsi" w:hAnsiTheme="majorHAnsi"/>
          <w:sz w:val="24"/>
          <w:szCs w:val="24"/>
        </w:rPr>
        <w:t>u którego</w:t>
      </w:r>
      <w:r w:rsidR="00F27F48" w:rsidRPr="00006E94">
        <w:rPr>
          <w:rFonts w:asciiTheme="majorHAnsi" w:hAnsiTheme="majorHAnsi"/>
          <w:sz w:val="24"/>
          <w:szCs w:val="24"/>
        </w:rPr>
        <w:t xml:space="preserve"> małoletni realizuje kształcenie zawodowe</w:t>
      </w:r>
      <w:r w:rsidR="005836EC" w:rsidRPr="00006E94">
        <w:rPr>
          <w:rFonts w:asciiTheme="majorHAnsi" w:hAnsiTheme="majorHAnsi"/>
          <w:sz w:val="24"/>
          <w:szCs w:val="24"/>
        </w:rPr>
        <w:t>.</w:t>
      </w:r>
    </w:p>
    <w:p w14:paraId="146565C4" w14:textId="0DA9EA66" w:rsidR="00F27F48" w:rsidRPr="00006E94" w:rsidRDefault="00BE2FC8">
      <w:pPr>
        <w:pStyle w:val="Akapitzlist"/>
        <w:numPr>
          <w:ilvl w:val="0"/>
          <w:numId w:val="16"/>
        </w:numPr>
        <w:tabs>
          <w:tab w:val="left" w:pos="2135"/>
        </w:tabs>
        <w:spacing w:before="1"/>
        <w:rPr>
          <w:rFonts w:asciiTheme="majorHAnsi" w:hAnsiTheme="majorHAnsi"/>
          <w:sz w:val="24"/>
          <w:szCs w:val="24"/>
        </w:rPr>
      </w:pPr>
      <w:r>
        <w:rPr>
          <w:rFonts w:asciiTheme="majorHAnsi" w:hAnsiTheme="majorHAnsi"/>
          <w:sz w:val="24"/>
          <w:szCs w:val="24"/>
        </w:rPr>
        <w:t>I</w:t>
      </w:r>
      <w:r w:rsidR="005836EC" w:rsidRPr="00006E94">
        <w:rPr>
          <w:rFonts w:asciiTheme="majorHAnsi" w:hAnsiTheme="majorHAnsi"/>
          <w:sz w:val="24"/>
          <w:szCs w:val="24"/>
        </w:rPr>
        <w:t>zba rzemieślnicza</w:t>
      </w:r>
      <w:r w:rsidR="00F27F48" w:rsidRPr="00006E94">
        <w:rPr>
          <w:rFonts w:asciiTheme="majorHAnsi" w:hAnsiTheme="majorHAnsi"/>
          <w:sz w:val="24"/>
          <w:szCs w:val="24"/>
        </w:rPr>
        <w:t xml:space="preserve"> w zakresie </w:t>
      </w:r>
      <w:r w:rsidR="00302C09" w:rsidRPr="00006E94">
        <w:rPr>
          <w:rFonts w:asciiTheme="majorHAnsi" w:hAnsiTheme="majorHAnsi"/>
          <w:sz w:val="24"/>
          <w:szCs w:val="24"/>
        </w:rPr>
        <w:t>ochrony</w:t>
      </w:r>
      <w:r w:rsidR="00F27F48" w:rsidRPr="00006E94">
        <w:rPr>
          <w:rFonts w:asciiTheme="majorHAnsi" w:hAnsiTheme="majorHAnsi"/>
          <w:sz w:val="24"/>
          <w:szCs w:val="24"/>
        </w:rPr>
        <w:t xml:space="preserve"> małoletnich może współpracować z</w:t>
      </w:r>
      <w:r>
        <w:rPr>
          <w:rFonts w:asciiTheme="majorHAnsi" w:hAnsiTheme="majorHAnsi"/>
          <w:sz w:val="24"/>
          <w:szCs w:val="24"/>
        </w:rPr>
        <w:t> </w:t>
      </w:r>
      <w:r w:rsidR="00302C09" w:rsidRPr="00006E94">
        <w:rPr>
          <w:rFonts w:asciiTheme="majorHAnsi" w:hAnsiTheme="majorHAnsi"/>
          <w:sz w:val="24"/>
          <w:szCs w:val="24"/>
        </w:rPr>
        <w:t>właściwymi ze względu na obszar swojego działania</w:t>
      </w:r>
      <w:r w:rsidR="00F27F48" w:rsidRPr="00006E94">
        <w:rPr>
          <w:rFonts w:asciiTheme="majorHAnsi" w:hAnsiTheme="majorHAnsi"/>
          <w:sz w:val="24"/>
          <w:szCs w:val="24"/>
        </w:rPr>
        <w:t>:</w:t>
      </w:r>
    </w:p>
    <w:p w14:paraId="2828D538" w14:textId="725F435C" w:rsidR="002C1CDC" w:rsidRPr="002C1CDC" w:rsidRDefault="002C1CDC" w:rsidP="002C1CDC">
      <w:pPr>
        <w:pStyle w:val="Akapitzlist"/>
        <w:numPr>
          <w:ilvl w:val="1"/>
          <w:numId w:val="17"/>
        </w:numPr>
        <w:tabs>
          <w:tab w:val="left" w:pos="1134"/>
        </w:tabs>
        <w:spacing w:before="38"/>
        <w:rPr>
          <w:rFonts w:asciiTheme="majorHAnsi" w:hAnsiTheme="majorHAnsi"/>
          <w:i/>
          <w:iCs/>
          <w:sz w:val="24"/>
          <w:szCs w:val="24"/>
        </w:rPr>
      </w:pPr>
      <w:r w:rsidRPr="002C1CDC">
        <w:rPr>
          <w:rFonts w:asciiTheme="majorHAnsi" w:hAnsiTheme="majorHAnsi"/>
          <w:i/>
          <w:iCs/>
          <w:sz w:val="24"/>
          <w:szCs w:val="24"/>
        </w:rPr>
        <w:t>Szpital Wojewódzki w Bielsku-Białej, 43-316 Bielsko-Biała, Al. .Armii Krajowej 101, tel. 33 810 20 00 centrala</w:t>
      </w:r>
    </w:p>
    <w:p w14:paraId="65E21223" w14:textId="187DAB7F" w:rsidR="00CF5988" w:rsidRPr="002C1CDC" w:rsidRDefault="00CF5988" w:rsidP="002C1CDC">
      <w:pPr>
        <w:pStyle w:val="Akapitzlist"/>
        <w:numPr>
          <w:ilvl w:val="1"/>
          <w:numId w:val="17"/>
        </w:numPr>
        <w:tabs>
          <w:tab w:val="left" w:pos="1134"/>
        </w:tabs>
        <w:spacing w:before="38"/>
        <w:rPr>
          <w:rFonts w:asciiTheme="majorHAnsi" w:hAnsiTheme="majorHAnsi"/>
          <w:i/>
          <w:iCs/>
          <w:sz w:val="24"/>
          <w:szCs w:val="24"/>
        </w:rPr>
      </w:pPr>
      <w:r w:rsidRPr="002C1CDC">
        <w:rPr>
          <w:rFonts w:asciiTheme="majorHAnsi" w:hAnsiTheme="majorHAnsi"/>
          <w:i/>
          <w:iCs/>
          <w:sz w:val="24"/>
          <w:szCs w:val="24"/>
        </w:rPr>
        <w:t>Miejski Ośrodek Pomocy Społecznej w Bielsku-Białej</w:t>
      </w:r>
    </w:p>
    <w:p w14:paraId="79E1143F" w14:textId="7CDC6089" w:rsidR="00CF5988" w:rsidRPr="002C1CDC" w:rsidRDefault="002C1CDC" w:rsidP="00CF5988">
      <w:pPr>
        <w:tabs>
          <w:tab w:val="left" w:pos="1134"/>
        </w:tabs>
        <w:spacing w:before="38"/>
        <w:ind w:left="396"/>
        <w:rPr>
          <w:rFonts w:asciiTheme="majorHAnsi" w:hAnsiTheme="majorHAnsi"/>
          <w:i/>
          <w:iCs/>
          <w:sz w:val="24"/>
          <w:szCs w:val="24"/>
        </w:rPr>
      </w:pPr>
      <w:r w:rsidRPr="002C1CDC">
        <w:rPr>
          <w:rFonts w:asciiTheme="majorHAnsi" w:hAnsiTheme="majorHAnsi"/>
          <w:i/>
          <w:iCs/>
          <w:sz w:val="24"/>
          <w:szCs w:val="24"/>
        </w:rPr>
        <w:t xml:space="preserve">       </w:t>
      </w:r>
      <w:r w:rsidR="00CF5988" w:rsidRPr="002C1CDC">
        <w:rPr>
          <w:rFonts w:asciiTheme="majorHAnsi" w:hAnsiTheme="majorHAnsi"/>
          <w:i/>
          <w:iCs/>
          <w:sz w:val="24"/>
          <w:szCs w:val="24"/>
        </w:rPr>
        <w:t>43-300 Bielsko-Biała, ul.</w:t>
      </w:r>
      <w:r w:rsidRPr="002C1CDC">
        <w:rPr>
          <w:rFonts w:asciiTheme="majorHAnsi" w:hAnsiTheme="majorHAnsi"/>
          <w:i/>
          <w:iCs/>
          <w:sz w:val="24"/>
          <w:szCs w:val="24"/>
        </w:rPr>
        <w:t xml:space="preserve"> </w:t>
      </w:r>
      <w:r w:rsidR="00CF5988" w:rsidRPr="002C1CDC">
        <w:rPr>
          <w:rFonts w:asciiTheme="majorHAnsi" w:hAnsiTheme="majorHAnsi"/>
          <w:i/>
          <w:iCs/>
          <w:sz w:val="24"/>
          <w:szCs w:val="24"/>
        </w:rPr>
        <w:t>Karola Miarki 11, tel. +48 (33) 49-95-600</w:t>
      </w:r>
    </w:p>
    <w:p w14:paraId="1493431B" w14:textId="77777777" w:rsidR="00CF5988" w:rsidRPr="002C1CDC" w:rsidRDefault="00CF5988" w:rsidP="00CF5988">
      <w:pPr>
        <w:pStyle w:val="Akapitzlist"/>
        <w:numPr>
          <w:ilvl w:val="1"/>
          <w:numId w:val="17"/>
        </w:numPr>
        <w:tabs>
          <w:tab w:val="left" w:pos="1134"/>
        </w:tabs>
        <w:spacing w:before="39"/>
        <w:rPr>
          <w:rFonts w:asciiTheme="majorHAnsi" w:hAnsiTheme="majorHAnsi"/>
          <w:i/>
          <w:iCs/>
          <w:spacing w:val="-2"/>
          <w:sz w:val="24"/>
          <w:szCs w:val="24"/>
        </w:rPr>
      </w:pPr>
      <w:r w:rsidRPr="002C1CDC">
        <w:rPr>
          <w:rFonts w:asciiTheme="majorHAnsi" w:hAnsiTheme="majorHAnsi"/>
          <w:i/>
          <w:iCs/>
          <w:spacing w:val="-2"/>
          <w:sz w:val="24"/>
          <w:szCs w:val="24"/>
        </w:rPr>
        <w:t>Zespół Poradni Psychologiczno-Pedagogicznych</w:t>
      </w:r>
    </w:p>
    <w:p w14:paraId="07210B60" w14:textId="61B4429A" w:rsidR="00CF5988" w:rsidRPr="002C1CDC" w:rsidRDefault="002C1CDC" w:rsidP="00CF5988">
      <w:pPr>
        <w:pStyle w:val="Akapitzlist"/>
        <w:tabs>
          <w:tab w:val="left" w:pos="1134"/>
        </w:tabs>
        <w:spacing w:before="39"/>
        <w:rPr>
          <w:rFonts w:asciiTheme="majorHAnsi" w:hAnsiTheme="majorHAnsi"/>
          <w:i/>
          <w:iCs/>
          <w:spacing w:val="-2"/>
          <w:sz w:val="24"/>
          <w:szCs w:val="24"/>
        </w:rPr>
      </w:pPr>
      <w:r w:rsidRPr="002C1CDC">
        <w:rPr>
          <w:rFonts w:asciiTheme="majorHAnsi" w:hAnsiTheme="majorHAnsi"/>
          <w:i/>
          <w:iCs/>
          <w:spacing w:val="-2"/>
          <w:sz w:val="24"/>
          <w:szCs w:val="24"/>
        </w:rPr>
        <w:t xml:space="preserve">      </w:t>
      </w:r>
      <w:r w:rsidR="00CF5988" w:rsidRPr="002C1CDC">
        <w:rPr>
          <w:rFonts w:asciiTheme="majorHAnsi" w:hAnsiTheme="majorHAnsi"/>
          <w:i/>
          <w:iCs/>
          <w:spacing w:val="-2"/>
          <w:sz w:val="24"/>
          <w:szCs w:val="24"/>
        </w:rPr>
        <w:t xml:space="preserve">w Bielsku-Białej, ul. Juliusza Słowackiego 45, 43-300 Bielsko-Biała, </w:t>
      </w:r>
      <w:proofErr w:type="spellStart"/>
      <w:r w:rsidRPr="002C1CDC">
        <w:rPr>
          <w:rFonts w:asciiTheme="majorHAnsi" w:hAnsiTheme="majorHAnsi"/>
          <w:i/>
          <w:iCs/>
          <w:spacing w:val="-2"/>
          <w:sz w:val="24"/>
          <w:szCs w:val="24"/>
        </w:rPr>
        <w:t>t</w:t>
      </w:r>
      <w:r w:rsidR="00CF5988" w:rsidRPr="002C1CDC">
        <w:rPr>
          <w:rFonts w:asciiTheme="majorHAnsi" w:hAnsiTheme="majorHAnsi"/>
          <w:i/>
          <w:iCs/>
          <w:spacing w:val="-2"/>
          <w:sz w:val="24"/>
          <w:szCs w:val="24"/>
        </w:rPr>
        <w:t>el</w:t>
      </w:r>
      <w:proofErr w:type="spellEnd"/>
      <w:r w:rsidR="00CF5988" w:rsidRPr="002C1CDC">
        <w:rPr>
          <w:rFonts w:asciiTheme="majorHAnsi" w:hAnsiTheme="majorHAnsi"/>
          <w:i/>
          <w:iCs/>
          <w:spacing w:val="-2"/>
          <w:sz w:val="24"/>
          <w:szCs w:val="24"/>
        </w:rPr>
        <w:t>: 33 812 57 69</w:t>
      </w:r>
    </w:p>
    <w:p w14:paraId="6CABEC96" w14:textId="77777777" w:rsidR="00CF5988" w:rsidRPr="002C1CDC" w:rsidRDefault="00CF5988" w:rsidP="00CF5988">
      <w:pPr>
        <w:pStyle w:val="Akapitzlist"/>
        <w:numPr>
          <w:ilvl w:val="1"/>
          <w:numId w:val="17"/>
        </w:numPr>
        <w:tabs>
          <w:tab w:val="left" w:pos="1134"/>
        </w:tabs>
        <w:spacing w:before="38"/>
        <w:rPr>
          <w:rFonts w:asciiTheme="majorHAnsi" w:hAnsiTheme="majorHAnsi"/>
          <w:i/>
          <w:iCs/>
          <w:sz w:val="24"/>
          <w:szCs w:val="24"/>
        </w:rPr>
      </w:pPr>
      <w:r w:rsidRPr="002C1CDC">
        <w:rPr>
          <w:rFonts w:asciiTheme="majorHAnsi" w:hAnsiTheme="majorHAnsi"/>
          <w:i/>
          <w:iCs/>
          <w:sz w:val="24"/>
          <w:szCs w:val="24"/>
        </w:rPr>
        <w:t>POWIATOWE CENTRUM POMOCY RODZINIE W BIELSKU-BIAŁEJ</w:t>
      </w:r>
    </w:p>
    <w:p w14:paraId="443317F8" w14:textId="7A252EAA" w:rsidR="00CF5988" w:rsidRPr="002C1CDC" w:rsidRDefault="002C1CDC" w:rsidP="002C1CDC">
      <w:pPr>
        <w:tabs>
          <w:tab w:val="left" w:pos="1134"/>
        </w:tabs>
        <w:spacing w:before="38"/>
        <w:ind w:left="396"/>
        <w:rPr>
          <w:rFonts w:asciiTheme="majorHAnsi" w:hAnsiTheme="majorHAnsi"/>
          <w:i/>
          <w:iCs/>
          <w:sz w:val="24"/>
          <w:szCs w:val="24"/>
        </w:rPr>
      </w:pPr>
      <w:r w:rsidRPr="002C1CDC">
        <w:rPr>
          <w:rFonts w:asciiTheme="majorHAnsi" w:hAnsiTheme="majorHAnsi"/>
          <w:i/>
          <w:iCs/>
          <w:sz w:val="24"/>
          <w:szCs w:val="24"/>
        </w:rPr>
        <w:t xml:space="preserve">       43-300 </w:t>
      </w:r>
      <w:r w:rsidR="00CF5988" w:rsidRPr="002C1CDC">
        <w:rPr>
          <w:rFonts w:asciiTheme="majorHAnsi" w:hAnsiTheme="majorHAnsi"/>
          <w:i/>
          <w:iCs/>
          <w:sz w:val="24"/>
          <w:szCs w:val="24"/>
        </w:rPr>
        <w:t>Bielsko-Białą ul. Piastowska 40, Tel: 33 813-69-30</w:t>
      </w:r>
    </w:p>
    <w:p w14:paraId="73B687EE" w14:textId="4AC39E5C" w:rsidR="005836EC" w:rsidRPr="002C1CDC" w:rsidRDefault="002C1CDC" w:rsidP="002C1CDC">
      <w:pPr>
        <w:pStyle w:val="Akapitzlist"/>
        <w:numPr>
          <w:ilvl w:val="1"/>
          <w:numId w:val="17"/>
        </w:numPr>
        <w:tabs>
          <w:tab w:val="left" w:pos="1134"/>
        </w:tabs>
        <w:spacing w:before="38"/>
        <w:rPr>
          <w:rFonts w:asciiTheme="majorHAnsi" w:hAnsiTheme="majorHAnsi"/>
          <w:i/>
          <w:iCs/>
          <w:sz w:val="24"/>
          <w:szCs w:val="24"/>
        </w:rPr>
      </w:pPr>
      <w:r w:rsidRPr="002C1CDC">
        <w:rPr>
          <w:rFonts w:asciiTheme="majorHAnsi" w:hAnsiTheme="majorHAnsi"/>
          <w:i/>
          <w:iCs/>
          <w:sz w:val="24"/>
          <w:szCs w:val="24"/>
        </w:rPr>
        <w:t>Komenda Miejska Policji w Bielsku-Białej, 43-300 Bielsko-Biała , ul. Wapienna 45,</w:t>
      </w:r>
      <w:r w:rsidRPr="002C1CDC">
        <w:rPr>
          <w:i/>
          <w:iCs/>
        </w:rPr>
        <w:t xml:space="preserve"> </w:t>
      </w:r>
      <w:r w:rsidRPr="002C1CDC">
        <w:rPr>
          <w:rFonts w:asciiTheme="majorHAnsi" w:hAnsiTheme="majorHAnsi"/>
          <w:i/>
          <w:iCs/>
          <w:sz w:val="24"/>
          <w:szCs w:val="24"/>
        </w:rPr>
        <w:t xml:space="preserve">tel.  47 85 712 00 </w:t>
      </w:r>
    </w:p>
    <w:p w14:paraId="097B52F9" w14:textId="76CE03EE" w:rsidR="005836EC" w:rsidRPr="002C1CDC" w:rsidRDefault="002C1CDC" w:rsidP="002C1CDC">
      <w:pPr>
        <w:pStyle w:val="Akapitzlist"/>
        <w:numPr>
          <w:ilvl w:val="1"/>
          <w:numId w:val="17"/>
        </w:numPr>
        <w:tabs>
          <w:tab w:val="left" w:pos="1134"/>
        </w:tabs>
        <w:spacing w:before="38"/>
        <w:rPr>
          <w:rFonts w:asciiTheme="majorHAnsi" w:hAnsiTheme="majorHAnsi"/>
          <w:i/>
          <w:iCs/>
          <w:spacing w:val="-2"/>
          <w:sz w:val="24"/>
          <w:szCs w:val="24"/>
        </w:rPr>
      </w:pPr>
      <w:r w:rsidRPr="002C1CDC">
        <w:rPr>
          <w:rFonts w:asciiTheme="majorHAnsi" w:hAnsiTheme="majorHAnsi"/>
          <w:i/>
          <w:iCs/>
          <w:spacing w:val="-2"/>
          <w:sz w:val="24"/>
          <w:szCs w:val="24"/>
        </w:rPr>
        <w:t>Sąd Rejonowy w Bielsku-Białej, 43-300 Bielsko-Biała, ul. Mickiewicza 22                               tel. 33 499 78 00</w:t>
      </w:r>
    </w:p>
    <w:p w14:paraId="5B2AE2B0" w14:textId="77777777" w:rsidR="00F27F48" w:rsidRPr="00006E94" w:rsidRDefault="00F27F48" w:rsidP="005836EC">
      <w:pPr>
        <w:tabs>
          <w:tab w:val="left" w:pos="2549"/>
        </w:tabs>
        <w:spacing w:before="1"/>
        <w:jc w:val="both"/>
        <w:rPr>
          <w:rFonts w:asciiTheme="majorHAnsi" w:hAnsiTheme="majorHAnsi"/>
          <w:sz w:val="24"/>
          <w:szCs w:val="24"/>
        </w:rPr>
      </w:pPr>
    </w:p>
    <w:p w14:paraId="174757AD" w14:textId="77777777" w:rsidR="00F27F48" w:rsidRPr="00006E94" w:rsidRDefault="00F27F48" w:rsidP="009C42A6">
      <w:pPr>
        <w:pStyle w:val="Nagwek2"/>
        <w:spacing w:line="276" w:lineRule="auto"/>
        <w:ind w:left="0"/>
        <w:jc w:val="center"/>
        <w:rPr>
          <w:rFonts w:asciiTheme="majorHAnsi" w:hAnsiTheme="majorHAnsi" w:cs="Microsoft Sans Serif"/>
        </w:rPr>
      </w:pPr>
    </w:p>
    <w:p w14:paraId="26FB443E" w14:textId="77777777" w:rsidR="004717A7" w:rsidRPr="00006E94" w:rsidRDefault="004717A7" w:rsidP="009C42A6">
      <w:pPr>
        <w:pStyle w:val="Nagwek2"/>
        <w:spacing w:line="276" w:lineRule="auto"/>
        <w:ind w:left="0"/>
        <w:jc w:val="center"/>
        <w:rPr>
          <w:rFonts w:asciiTheme="majorHAnsi" w:hAnsiTheme="majorHAnsi" w:cs="Microsoft Sans Serif"/>
        </w:rPr>
      </w:pPr>
    </w:p>
    <w:p w14:paraId="1075C170" w14:textId="77777777" w:rsidR="004717A7" w:rsidRPr="00006E94" w:rsidRDefault="004717A7" w:rsidP="009C42A6">
      <w:pPr>
        <w:pStyle w:val="Nagwek2"/>
        <w:spacing w:line="276" w:lineRule="auto"/>
        <w:ind w:left="0"/>
        <w:jc w:val="center"/>
        <w:rPr>
          <w:rFonts w:asciiTheme="majorHAnsi" w:hAnsiTheme="majorHAnsi" w:cs="Microsoft Sans Serif"/>
        </w:rPr>
      </w:pPr>
    </w:p>
    <w:p w14:paraId="108AA109" w14:textId="77777777" w:rsidR="004717A7" w:rsidRPr="00006E94" w:rsidRDefault="004717A7" w:rsidP="009C42A6">
      <w:pPr>
        <w:pStyle w:val="Nagwek2"/>
        <w:spacing w:line="276" w:lineRule="auto"/>
        <w:ind w:left="0"/>
        <w:jc w:val="center"/>
        <w:rPr>
          <w:rFonts w:asciiTheme="majorHAnsi" w:hAnsiTheme="majorHAnsi" w:cs="Microsoft Sans Serif"/>
        </w:rPr>
      </w:pPr>
    </w:p>
    <w:p w14:paraId="3150845A" w14:textId="77777777" w:rsidR="005071A1" w:rsidRPr="00006E94" w:rsidRDefault="005071A1" w:rsidP="009C42A6">
      <w:pPr>
        <w:pStyle w:val="Nagwek2"/>
        <w:spacing w:line="276" w:lineRule="auto"/>
        <w:ind w:left="0"/>
        <w:jc w:val="center"/>
        <w:rPr>
          <w:rFonts w:asciiTheme="majorHAnsi" w:hAnsiTheme="majorHAnsi" w:cs="Microsoft Sans Serif"/>
        </w:rPr>
      </w:pPr>
      <w:bookmarkStart w:id="24" w:name="_Toc174372091"/>
      <w:r w:rsidRPr="00006E94">
        <w:rPr>
          <w:rFonts w:asciiTheme="majorHAnsi" w:hAnsiTheme="majorHAnsi" w:cs="Microsoft Sans Serif"/>
        </w:rPr>
        <w:t>Rozdział</w:t>
      </w:r>
      <w:r w:rsidRPr="00006E94">
        <w:rPr>
          <w:rFonts w:asciiTheme="majorHAnsi" w:hAnsiTheme="majorHAnsi" w:cs="Microsoft Sans Serif"/>
          <w:spacing w:val="-2"/>
        </w:rPr>
        <w:t xml:space="preserve"> </w:t>
      </w:r>
      <w:r w:rsidR="00F27F48" w:rsidRPr="00006E94">
        <w:rPr>
          <w:rFonts w:asciiTheme="majorHAnsi" w:hAnsiTheme="majorHAnsi" w:cs="Microsoft Sans Serif"/>
        </w:rPr>
        <w:t>4</w:t>
      </w:r>
      <w:bookmarkEnd w:id="24"/>
    </w:p>
    <w:p w14:paraId="78F23F5E" w14:textId="77777777" w:rsidR="005071A1" w:rsidRPr="00006E94" w:rsidRDefault="005071A1" w:rsidP="009C42A6">
      <w:pPr>
        <w:pStyle w:val="Tekstpodstawowy"/>
        <w:spacing w:line="276" w:lineRule="auto"/>
        <w:ind w:left="0"/>
        <w:jc w:val="center"/>
        <w:rPr>
          <w:rFonts w:asciiTheme="majorHAnsi" w:hAnsiTheme="majorHAnsi"/>
          <w:b/>
        </w:rPr>
      </w:pPr>
    </w:p>
    <w:p w14:paraId="0075EEB7" w14:textId="2749E0D7" w:rsidR="005071A1" w:rsidRPr="00006E94" w:rsidRDefault="005071A1" w:rsidP="009C42A6">
      <w:pPr>
        <w:pStyle w:val="Nagwek2"/>
        <w:spacing w:line="276" w:lineRule="auto"/>
        <w:ind w:left="1233"/>
        <w:jc w:val="center"/>
        <w:rPr>
          <w:rFonts w:asciiTheme="majorHAnsi" w:hAnsiTheme="majorHAnsi" w:cs="Microsoft Sans Serif"/>
        </w:rPr>
      </w:pPr>
      <w:bookmarkStart w:id="25" w:name="_Toc174372092"/>
      <w:r w:rsidRPr="00006E94">
        <w:rPr>
          <w:rFonts w:asciiTheme="majorHAnsi" w:hAnsiTheme="majorHAnsi" w:cs="Microsoft Sans Serif"/>
        </w:rPr>
        <w:t>Zasady ochrony małoletnich przed krzywdzeniem</w:t>
      </w:r>
      <w:r w:rsidR="00E34CDB" w:rsidRPr="00006E94">
        <w:rPr>
          <w:rFonts w:asciiTheme="majorHAnsi" w:hAnsiTheme="majorHAnsi" w:cs="Microsoft Sans Serif"/>
        </w:rPr>
        <w:t xml:space="preserve"> </w:t>
      </w:r>
      <w:r w:rsidRPr="00006E94">
        <w:rPr>
          <w:rFonts w:asciiTheme="majorHAnsi" w:hAnsiTheme="majorHAnsi" w:cs="Microsoft Sans Serif"/>
          <w:spacing w:val="-64"/>
        </w:rPr>
        <w:t xml:space="preserve"> </w:t>
      </w:r>
      <w:r w:rsidR="006565FF" w:rsidRPr="00006E94">
        <w:rPr>
          <w:rFonts w:asciiTheme="majorHAnsi" w:hAnsiTheme="majorHAnsi" w:cs="Microsoft Sans Serif"/>
          <w:spacing w:val="-64"/>
        </w:rPr>
        <w:t xml:space="preserve"> </w:t>
      </w:r>
      <w:r w:rsidR="004717A7" w:rsidRPr="00006E94">
        <w:rPr>
          <w:rFonts w:asciiTheme="majorHAnsi" w:hAnsiTheme="majorHAnsi" w:cs="Microsoft Sans Serif"/>
          <w:spacing w:val="-64"/>
        </w:rPr>
        <w:t xml:space="preserve">    </w:t>
      </w:r>
      <w:r w:rsidRPr="00006E94">
        <w:rPr>
          <w:rFonts w:asciiTheme="majorHAnsi" w:hAnsiTheme="majorHAnsi" w:cs="Microsoft Sans Serif"/>
        </w:rPr>
        <w:t>obowiązujące</w:t>
      </w:r>
      <w:r w:rsidRPr="00006E94">
        <w:rPr>
          <w:rFonts w:asciiTheme="majorHAnsi" w:hAnsiTheme="majorHAnsi" w:cs="Microsoft Sans Serif"/>
          <w:spacing w:val="-1"/>
        </w:rPr>
        <w:t xml:space="preserve"> </w:t>
      </w:r>
      <w:r w:rsidR="00BD6CFC" w:rsidRPr="00006E94">
        <w:rPr>
          <w:rFonts w:asciiTheme="majorHAnsi" w:hAnsiTheme="majorHAnsi" w:cs="Microsoft Sans Serif"/>
          <w:spacing w:val="-1"/>
        </w:rPr>
        <w:br/>
      </w:r>
      <w:r w:rsidRPr="00006E94">
        <w:rPr>
          <w:rFonts w:asciiTheme="majorHAnsi" w:hAnsiTheme="majorHAnsi" w:cs="Microsoft Sans Serif"/>
        </w:rPr>
        <w:t>w</w:t>
      </w:r>
      <w:r w:rsidRPr="00006E94">
        <w:rPr>
          <w:rFonts w:asciiTheme="majorHAnsi" w:hAnsiTheme="majorHAnsi" w:cs="Microsoft Sans Serif"/>
          <w:spacing w:val="1"/>
        </w:rPr>
        <w:t xml:space="preserve"> </w:t>
      </w:r>
      <w:bookmarkEnd w:id="25"/>
      <w:r w:rsidR="006F5719">
        <w:rPr>
          <w:rFonts w:asciiTheme="majorHAnsi" w:hAnsiTheme="majorHAnsi" w:cs="Microsoft Sans Serif"/>
        </w:rPr>
        <w:t>Beskidzkiej Izbie Rzemiosła i Przedsiębiorczości w Bielsku-Białej</w:t>
      </w:r>
    </w:p>
    <w:p w14:paraId="475395CE" w14:textId="77777777" w:rsidR="005071A1" w:rsidRPr="00006E94" w:rsidRDefault="005071A1" w:rsidP="009C42A6">
      <w:pPr>
        <w:pStyle w:val="Tekstpodstawowy"/>
        <w:spacing w:line="276" w:lineRule="auto"/>
        <w:ind w:left="0"/>
        <w:jc w:val="both"/>
        <w:rPr>
          <w:rFonts w:asciiTheme="majorHAnsi" w:hAnsiTheme="majorHAnsi"/>
          <w:b/>
        </w:rPr>
      </w:pPr>
    </w:p>
    <w:p w14:paraId="6CA6E9EF" w14:textId="19A10A69" w:rsidR="005071A1" w:rsidRPr="00006E94" w:rsidRDefault="009C42A6">
      <w:pPr>
        <w:pStyle w:val="Akapitzlist"/>
        <w:numPr>
          <w:ilvl w:val="0"/>
          <w:numId w:val="10"/>
        </w:numPr>
        <w:rPr>
          <w:rFonts w:asciiTheme="majorHAnsi" w:hAnsiTheme="majorHAnsi"/>
          <w:b/>
          <w:bCs/>
          <w:sz w:val="24"/>
          <w:szCs w:val="24"/>
        </w:rPr>
      </w:pPr>
      <w:r w:rsidRPr="00006E94">
        <w:rPr>
          <w:rFonts w:asciiTheme="majorHAnsi" w:hAnsiTheme="majorHAnsi"/>
          <w:b/>
          <w:bCs/>
          <w:sz w:val="24"/>
          <w:szCs w:val="24"/>
        </w:rPr>
        <w:t>Z</w:t>
      </w:r>
      <w:r w:rsidR="005071A1" w:rsidRPr="00006E94">
        <w:rPr>
          <w:rFonts w:asciiTheme="majorHAnsi" w:hAnsiTheme="majorHAnsi"/>
          <w:b/>
          <w:bCs/>
          <w:sz w:val="24"/>
          <w:szCs w:val="24"/>
        </w:rPr>
        <w:t>asady</w:t>
      </w:r>
      <w:r w:rsidR="005071A1" w:rsidRPr="00006E94">
        <w:rPr>
          <w:rFonts w:asciiTheme="majorHAnsi" w:hAnsiTheme="majorHAnsi"/>
          <w:b/>
          <w:bCs/>
          <w:spacing w:val="63"/>
          <w:sz w:val="24"/>
          <w:szCs w:val="24"/>
        </w:rPr>
        <w:t xml:space="preserve"> </w:t>
      </w:r>
      <w:r w:rsidR="005071A1" w:rsidRPr="00006E94">
        <w:rPr>
          <w:rFonts w:asciiTheme="majorHAnsi" w:hAnsiTheme="majorHAnsi"/>
          <w:b/>
          <w:bCs/>
          <w:sz w:val="24"/>
          <w:szCs w:val="24"/>
        </w:rPr>
        <w:t>zatrudniania</w:t>
      </w:r>
      <w:r w:rsidR="005071A1" w:rsidRPr="00006E94">
        <w:rPr>
          <w:rFonts w:asciiTheme="majorHAnsi" w:hAnsiTheme="majorHAnsi"/>
          <w:b/>
          <w:bCs/>
          <w:spacing w:val="5"/>
          <w:sz w:val="24"/>
          <w:szCs w:val="24"/>
        </w:rPr>
        <w:t xml:space="preserve"> </w:t>
      </w:r>
      <w:r w:rsidR="005071A1" w:rsidRPr="00006E94">
        <w:rPr>
          <w:rFonts w:asciiTheme="majorHAnsi" w:hAnsiTheme="majorHAnsi"/>
          <w:b/>
          <w:bCs/>
          <w:sz w:val="24"/>
          <w:szCs w:val="24"/>
        </w:rPr>
        <w:t>pracowników</w:t>
      </w:r>
      <w:r w:rsidR="005071A1" w:rsidRPr="00006E94">
        <w:rPr>
          <w:rFonts w:asciiTheme="majorHAnsi" w:hAnsiTheme="majorHAnsi"/>
          <w:b/>
          <w:bCs/>
          <w:spacing w:val="4"/>
          <w:sz w:val="24"/>
          <w:szCs w:val="24"/>
        </w:rPr>
        <w:t xml:space="preserve"> </w:t>
      </w:r>
      <w:r w:rsidR="005071A1" w:rsidRPr="00006E94">
        <w:rPr>
          <w:rFonts w:asciiTheme="majorHAnsi" w:hAnsiTheme="majorHAnsi"/>
          <w:b/>
          <w:bCs/>
          <w:sz w:val="24"/>
          <w:szCs w:val="24"/>
        </w:rPr>
        <w:t>w</w:t>
      </w:r>
      <w:r w:rsidR="005071A1" w:rsidRPr="00006E94">
        <w:rPr>
          <w:rFonts w:asciiTheme="majorHAnsi" w:hAnsiTheme="majorHAnsi"/>
          <w:b/>
          <w:bCs/>
          <w:spacing w:val="7"/>
          <w:sz w:val="24"/>
          <w:szCs w:val="24"/>
        </w:rPr>
        <w:t xml:space="preserve"> </w:t>
      </w:r>
      <w:r w:rsidR="005071A1" w:rsidRPr="00006E94">
        <w:rPr>
          <w:rFonts w:asciiTheme="majorHAnsi" w:hAnsiTheme="majorHAnsi"/>
          <w:b/>
          <w:bCs/>
          <w:sz w:val="24"/>
          <w:szCs w:val="24"/>
        </w:rPr>
        <w:t>izbie rzemieślniczej oraz</w:t>
      </w:r>
      <w:r w:rsidR="005071A1" w:rsidRPr="00006E94">
        <w:rPr>
          <w:rFonts w:asciiTheme="majorHAnsi" w:hAnsiTheme="majorHAnsi"/>
          <w:b/>
          <w:bCs/>
          <w:spacing w:val="4"/>
          <w:sz w:val="24"/>
          <w:szCs w:val="24"/>
        </w:rPr>
        <w:t xml:space="preserve"> </w:t>
      </w:r>
      <w:r w:rsidR="005071A1" w:rsidRPr="00006E94">
        <w:rPr>
          <w:rFonts w:asciiTheme="majorHAnsi" w:hAnsiTheme="majorHAnsi"/>
          <w:b/>
          <w:bCs/>
          <w:sz w:val="24"/>
          <w:szCs w:val="24"/>
        </w:rPr>
        <w:t>dopuszczania</w:t>
      </w:r>
      <w:r w:rsidR="005071A1" w:rsidRPr="00006E94">
        <w:rPr>
          <w:rFonts w:asciiTheme="majorHAnsi" w:hAnsiTheme="majorHAnsi"/>
          <w:b/>
          <w:bCs/>
          <w:spacing w:val="5"/>
          <w:sz w:val="24"/>
          <w:szCs w:val="24"/>
        </w:rPr>
        <w:t xml:space="preserve"> </w:t>
      </w:r>
      <w:r w:rsidR="005071A1" w:rsidRPr="00006E94">
        <w:rPr>
          <w:rFonts w:asciiTheme="majorHAnsi" w:hAnsiTheme="majorHAnsi"/>
          <w:b/>
          <w:bCs/>
          <w:sz w:val="24"/>
          <w:szCs w:val="24"/>
        </w:rPr>
        <w:t>innych</w:t>
      </w:r>
      <w:r w:rsidR="00E34CDB" w:rsidRPr="00006E94">
        <w:rPr>
          <w:rFonts w:asciiTheme="majorHAnsi" w:hAnsiTheme="majorHAnsi"/>
          <w:b/>
          <w:bCs/>
          <w:sz w:val="24"/>
          <w:szCs w:val="24"/>
        </w:rPr>
        <w:t xml:space="preserve"> </w:t>
      </w:r>
      <w:r w:rsidR="005071A1" w:rsidRPr="00006E94">
        <w:rPr>
          <w:rFonts w:asciiTheme="majorHAnsi" w:hAnsiTheme="majorHAnsi"/>
          <w:b/>
          <w:bCs/>
          <w:spacing w:val="-64"/>
          <w:sz w:val="24"/>
          <w:szCs w:val="24"/>
        </w:rPr>
        <w:t xml:space="preserve"> </w:t>
      </w:r>
      <w:r w:rsidR="005071A1" w:rsidRPr="00006E94">
        <w:rPr>
          <w:rFonts w:asciiTheme="majorHAnsi" w:hAnsiTheme="majorHAnsi"/>
          <w:b/>
          <w:bCs/>
          <w:sz w:val="24"/>
          <w:szCs w:val="24"/>
        </w:rPr>
        <w:t>osób</w:t>
      </w:r>
      <w:r w:rsidR="005071A1" w:rsidRPr="00006E94">
        <w:rPr>
          <w:rFonts w:asciiTheme="majorHAnsi" w:hAnsiTheme="majorHAnsi"/>
          <w:b/>
          <w:bCs/>
          <w:spacing w:val="-1"/>
          <w:sz w:val="24"/>
          <w:szCs w:val="24"/>
        </w:rPr>
        <w:t xml:space="preserve"> </w:t>
      </w:r>
      <w:r w:rsidR="005071A1" w:rsidRPr="00006E94">
        <w:rPr>
          <w:rFonts w:asciiTheme="majorHAnsi" w:hAnsiTheme="majorHAnsi"/>
          <w:b/>
          <w:bCs/>
          <w:sz w:val="24"/>
          <w:szCs w:val="24"/>
        </w:rPr>
        <w:t>do kontaktu</w:t>
      </w:r>
      <w:r w:rsidR="005071A1" w:rsidRPr="00006E94">
        <w:rPr>
          <w:rFonts w:asciiTheme="majorHAnsi" w:hAnsiTheme="majorHAnsi"/>
          <w:b/>
          <w:bCs/>
          <w:spacing w:val="-1"/>
          <w:sz w:val="24"/>
          <w:szCs w:val="24"/>
        </w:rPr>
        <w:t xml:space="preserve"> </w:t>
      </w:r>
      <w:r w:rsidR="005071A1" w:rsidRPr="00006E94">
        <w:rPr>
          <w:rFonts w:asciiTheme="majorHAnsi" w:hAnsiTheme="majorHAnsi"/>
          <w:b/>
          <w:bCs/>
          <w:sz w:val="24"/>
          <w:szCs w:val="24"/>
        </w:rPr>
        <w:t>nad małoletnimi</w:t>
      </w:r>
    </w:p>
    <w:p w14:paraId="5A6962EB" w14:textId="77777777" w:rsidR="008166D4" w:rsidRPr="00006E94" w:rsidRDefault="008166D4" w:rsidP="008166D4">
      <w:pPr>
        <w:pStyle w:val="Akapitzlist"/>
        <w:ind w:left="360" w:firstLine="0"/>
        <w:rPr>
          <w:rFonts w:asciiTheme="majorHAnsi" w:hAnsiTheme="majorHAnsi"/>
          <w:b/>
          <w:bCs/>
          <w:sz w:val="24"/>
          <w:szCs w:val="24"/>
        </w:rPr>
      </w:pPr>
    </w:p>
    <w:p w14:paraId="73F181F6" w14:textId="52192CF8" w:rsidR="00344222" w:rsidRPr="00006E94" w:rsidRDefault="00344222">
      <w:pPr>
        <w:pStyle w:val="Akapitzlist"/>
        <w:widowControl/>
        <w:numPr>
          <w:ilvl w:val="0"/>
          <w:numId w:val="76"/>
        </w:numPr>
        <w:autoSpaceDE/>
        <w:autoSpaceDN/>
        <w:spacing w:line="276" w:lineRule="auto"/>
        <w:ind w:left="360"/>
        <w:contextualSpacing/>
        <w:rPr>
          <w:rFonts w:asciiTheme="majorHAnsi" w:hAnsiTheme="majorHAnsi"/>
          <w:sz w:val="24"/>
          <w:szCs w:val="24"/>
        </w:rPr>
      </w:pPr>
      <w:r w:rsidRPr="00006E94">
        <w:rPr>
          <w:rFonts w:asciiTheme="majorHAnsi" w:hAnsiTheme="majorHAnsi"/>
          <w:sz w:val="24"/>
          <w:szCs w:val="24"/>
        </w:rPr>
        <w:t>Kierownictwo izby rzemieślniczej, przed nawiązaniem z osobą (kandydatem)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w:t>
      </w:r>
      <w:r w:rsidR="00903F25" w:rsidRPr="00006E94">
        <w:rPr>
          <w:rFonts w:asciiTheme="majorHAnsi" w:hAnsiTheme="majorHAnsi"/>
          <w:sz w:val="24"/>
          <w:szCs w:val="24"/>
        </w:rPr>
        <w:t>.</w:t>
      </w:r>
    </w:p>
    <w:p w14:paraId="1313BE3E" w14:textId="72F897DA" w:rsidR="00344222" w:rsidRPr="00006E94" w:rsidRDefault="00903F25">
      <w:pPr>
        <w:pStyle w:val="Akapitzlist"/>
        <w:widowControl/>
        <w:numPr>
          <w:ilvl w:val="0"/>
          <w:numId w:val="76"/>
        </w:numPr>
        <w:autoSpaceDE/>
        <w:autoSpaceDN/>
        <w:spacing w:line="276" w:lineRule="auto"/>
        <w:ind w:left="360"/>
        <w:contextualSpacing/>
        <w:rPr>
          <w:rFonts w:asciiTheme="majorHAnsi" w:hAnsiTheme="majorHAnsi"/>
          <w:sz w:val="24"/>
          <w:szCs w:val="24"/>
        </w:rPr>
      </w:pPr>
      <w:r w:rsidRPr="00006E94">
        <w:rPr>
          <w:rFonts w:asciiTheme="majorHAnsi" w:hAnsiTheme="majorHAnsi"/>
          <w:sz w:val="24"/>
          <w:szCs w:val="24"/>
        </w:rPr>
        <w:t>S</w:t>
      </w:r>
      <w:r w:rsidR="00344222" w:rsidRPr="00006E94">
        <w:rPr>
          <w:rFonts w:asciiTheme="majorHAnsi" w:hAnsiTheme="majorHAnsi"/>
          <w:sz w:val="24"/>
          <w:szCs w:val="24"/>
        </w:rPr>
        <w:t xml:space="preserve">prawdzenie dotyczy również osób (kandydatów) nie stanowiących </w:t>
      </w:r>
      <w:r w:rsidRPr="00006E94">
        <w:rPr>
          <w:rFonts w:asciiTheme="majorHAnsi" w:hAnsiTheme="majorHAnsi"/>
          <w:sz w:val="24"/>
          <w:szCs w:val="24"/>
        </w:rPr>
        <w:t xml:space="preserve">pracowników izby rzemieślniczej </w:t>
      </w:r>
      <w:r w:rsidR="00344222" w:rsidRPr="00006E94">
        <w:rPr>
          <w:rFonts w:asciiTheme="majorHAnsi" w:hAnsiTheme="majorHAnsi"/>
          <w:sz w:val="24"/>
          <w:szCs w:val="24"/>
        </w:rPr>
        <w:t xml:space="preserve">oraz Podmiotów współpracujących </w:t>
      </w:r>
      <w:r w:rsidRPr="00006E94">
        <w:rPr>
          <w:rFonts w:asciiTheme="majorHAnsi" w:hAnsiTheme="majorHAnsi"/>
          <w:sz w:val="24"/>
          <w:szCs w:val="24"/>
        </w:rPr>
        <w:t>z izbą rzemieślniczą</w:t>
      </w:r>
      <w:r w:rsidR="00344222" w:rsidRPr="00006E94">
        <w:rPr>
          <w:rFonts w:asciiTheme="majorHAnsi" w:hAnsiTheme="majorHAnsi"/>
          <w:sz w:val="24"/>
          <w:szCs w:val="24"/>
        </w:rPr>
        <w:t>, ale sprawujących opiekę nad małoletnimi podczas wycieczki, dyskoteki, zajęć pozalekcyjnych i pozaszkolnych</w:t>
      </w:r>
      <w:r w:rsidRPr="00006E94">
        <w:rPr>
          <w:rFonts w:asciiTheme="majorHAnsi" w:hAnsiTheme="majorHAnsi"/>
          <w:sz w:val="24"/>
          <w:szCs w:val="24"/>
        </w:rPr>
        <w:t>, konkursów, zawodów</w:t>
      </w:r>
      <w:r w:rsidR="00344222" w:rsidRPr="00006E94">
        <w:rPr>
          <w:rFonts w:asciiTheme="majorHAnsi" w:hAnsiTheme="majorHAnsi"/>
          <w:sz w:val="24"/>
          <w:szCs w:val="24"/>
        </w:rPr>
        <w:t xml:space="preserve"> organizowanych przez </w:t>
      </w:r>
      <w:r w:rsidRPr="00006E94">
        <w:rPr>
          <w:rFonts w:asciiTheme="majorHAnsi" w:hAnsiTheme="majorHAnsi"/>
          <w:sz w:val="24"/>
          <w:szCs w:val="24"/>
        </w:rPr>
        <w:t>izbę rzemieślniczą.</w:t>
      </w:r>
    </w:p>
    <w:p w14:paraId="77761E5F" w14:textId="45E6729E" w:rsidR="00344222" w:rsidRPr="00006E94" w:rsidRDefault="00903F25">
      <w:pPr>
        <w:pStyle w:val="Akapitzlist"/>
        <w:widowControl/>
        <w:numPr>
          <w:ilvl w:val="0"/>
          <w:numId w:val="76"/>
        </w:numPr>
        <w:autoSpaceDE/>
        <w:autoSpaceDN/>
        <w:spacing w:line="276" w:lineRule="auto"/>
        <w:ind w:left="360"/>
        <w:contextualSpacing/>
        <w:rPr>
          <w:rFonts w:asciiTheme="majorHAnsi" w:hAnsiTheme="majorHAnsi"/>
          <w:sz w:val="24"/>
          <w:szCs w:val="24"/>
        </w:rPr>
      </w:pPr>
      <w:r w:rsidRPr="00006E94">
        <w:rPr>
          <w:rFonts w:asciiTheme="majorHAnsi" w:hAnsiTheme="majorHAnsi"/>
          <w:sz w:val="24"/>
          <w:szCs w:val="24"/>
        </w:rPr>
        <w:t xml:space="preserve">Kierownictwo izby rzemieślniczej </w:t>
      </w:r>
      <w:r w:rsidR="00344222" w:rsidRPr="00006E94">
        <w:rPr>
          <w:rFonts w:asciiTheme="majorHAnsi" w:hAnsiTheme="majorHAnsi"/>
          <w:sz w:val="24"/>
          <w:szCs w:val="24"/>
        </w:rPr>
        <w:t>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r w:rsidRPr="00006E94">
        <w:rPr>
          <w:rFonts w:asciiTheme="majorHAnsi" w:hAnsiTheme="majorHAnsi"/>
          <w:sz w:val="24"/>
          <w:szCs w:val="24"/>
        </w:rPr>
        <w:t>.</w:t>
      </w:r>
    </w:p>
    <w:p w14:paraId="09781827" w14:textId="425785F7" w:rsidR="00344222" w:rsidRPr="00006E94" w:rsidRDefault="00903F25">
      <w:pPr>
        <w:pStyle w:val="Akapitzlist"/>
        <w:widowControl/>
        <w:numPr>
          <w:ilvl w:val="0"/>
          <w:numId w:val="76"/>
        </w:numPr>
        <w:autoSpaceDE/>
        <w:autoSpaceDN/>
        <w:spacing w:line="276" w:lineRule="auto"/>
        <w:ind w:left="360"/>
        <w:contextualSpacing/>
        <w:rPr>
          <w:rFonts w:asciiTheme="majorHAnsi" w:hAnsiTheme="majorHAnsi"/>
          <w:sz w:val="24"/>
          <w:szCs w:val="24"/>
        </w:rPr>
      </w:pPr>
      <w:r w:rsidRPr="00006E94">
        <w:rPr>
          <w:rFonts w:asciiTheme="majorHAnsi" w:hAnsiTheme="majorHAnsi"/>
          <w:sz w:val="24"/>
          <w:szCs w:val="24"/>
        </w:rPr>
        <w:t>R</w:t>
      </w:r>
      <w:r w:rsidR="00344222" w:rsidRPr="00006E94">
        <w:rPr>
          <w:rFonts w:asciiTheme="majorHAnsi" w:hAnsiTheme="majorHAnsi"/>
          <w:sz w:val="24"/>
          <w:szCs w:val="24"/>
        </w:rPr>
        <w:t>ejestr osób, w stosunku do których Państwowa Komisja do spraw przeciwdziałania wykorzystaniu seksualnemu małoletnich poniżej lat 15 wydała postanowienie o wpisie w Rejestr, jest ogólnodostępny</w:t>
      </w:r>
      <w:r w:rsidR="00300946" w:rsidRPr="00006E94">
        <w:rPr>
          <w:rFonts w:asciiTheme="majorHAnsi" w:hAnsiTheme="majorHAnsi"/>
          <w:sz w:val="24"/>
          <w:szCs w:val="24"/>
        </w:rPr>
        <w:t>.</w:t>
      </w:r>
    </w:p>
    <w:p w14:paraId="5F434A89" w14:textId="62533FF3" w:rsidR="00344222" w:rsidRPr="00006E94" w:rsidRDefault="00903F25">
      <w:pPr>
        <w:pStyle w:val="Akapitzlist"/>
        <w:widowControl/>
        <w:numPr>
          <w:ilvl w:val="0"/>
          <w:numId w:val="76"/>
        </w:numPr>
        <w:autoSpaceDE/>
        <w:autoSpaceDN/>
        <w:spacing w:line="276" w:lineRule="auto"/>
        <w:ind w:left="360"/>
        <w:contextualSpacing/>
        <w:rPr>
          <w:rFonts w:asciiTheme="majorHAnsi" w:hAnsiTheme="majorHAnsi"/>
          <w:sz w:val="24"/>
          <w:szCs w:val="24"/>
        </w:rPr>
      </w:pPr>
      <w:r w:rsidRPr="00006E94">
        <w:rPr>
          <w:rFonts w:asciiTheme="majorHAnsi" w:hAnsiTheme="majorHAnsi"/>
          <w:sz w:val="24"/>
          <w:szCs w:val="24"/>
        </w:rPr>
        <w:t>I</w:t>
      </w:r>
      <w:r w:rsidR="00344222" w:rsidRPr="00006E94">
        <w:rPr>
          <w:rFonts w:asciiTheme="majorHAnsi" w:hAnsiTheme="majorHAnsi"/>
          <w:sz w:val="24"/>
          <w:szCs w:val="24"/>
        </w:rPr>
        <w:t xml:space="preserve">nformacje zwrotne otrzymane z systemu teleinformatycznego </w:t>
      </w:r>
      <w:r w:rsidRPr="00006E94">
        <w:rPr>
          <w:rFonts w:asciiTheme="majorHAnsi" w:hAnsiTheme="majorHAnsi"/>
          <w:sz w:val="24"/>
          <w:szCs w:val="24"/>
        </w:rPr>
        <w:t xml:space="preserve">kierownictwo izby rzemieślniczej </w:t>
      </w:r>
      <w:r w:rsidR="00344222" w:rsidRPr="00006E94">
        <w:rPr>
          <w:rFonts w:asciiTheme="majorHAnsi" w:hAnsiTheme="majorHAnsi"/>
          <w:sz w:val="24"/>
          <w:szCs w:val="24"/>
        </w:rPr>
        <w:t>drukuje i składa do części A akt osobowych, związanych z nawiązaniem stosunku pracy (jeśli dotyczy) lub dołącza do innej dokumentacji dotyczącej danej osoby; to samo dotyczy Rejestru osób, w stosunku do których Państwowa Komisja do spraw wyjaśniania przypadków czynności skierowanych przeciwko wolności seksualnej i obyczajności wobec małoletniego poniżej lat 15, wydała postanowienie o</w:t>
      </w:r>
      <w:r w:rsidR="006F5719">
        <w:rPr>
          <w:rFonts w:asciiTheme="majorHAnsi" w:hAnsiTheme="majorHAnsi"/>
          <w:sz w:val="24"/>
          <w:szCs w:val="24"/>
        </w:rPr>
        <w:t> </w:t>
      </w:r>
      <w:r w:rsidR="00344222" w:rsidRPr="00006E94">
        <w:rPr>
          <w:rFonts w:asciiTheme="majorHAnsi" w:hAnsiTheme="majorHAnsi"/>
          <w:sz w:val="24"/>
          <w:szCs w:val="24"/>
        </w:rPr>
        <w:t>wpisie w Rejestr, przy czym w przypadku tego drugiego Rejestru wystarczy wydrukować stronę internetową, na której widnieje komunikat, że dana osoba nie figuruje w rejestrze</w:t>
      </w:r>
      <w:r w:rsidR="00300946" w:rsidRPr="00006E94">
        <w:rPr>
          <w:rFonts w:asciiTheme="majorHAnsi" w:hAnsiTheme="majorHAnsi"/>
          <w:sz w:val="24"/>
          <w:szCs w:val="24"/>
        </w:rPr>
        <w:t>.</w:t>
      </w:r>
    </w:p>
    <w:p w14:paraId="338F56B7" w14:textId="2EC948D6" w:rsidR="00344222" w:rsidRPr="00006E94" w:rsidRDefault="00903F25">
      <w:pPr>
        <w:pStyle w:val="Akapitzlist"/>
        <w:widowControl/>
        <w:numPr>
          <w:ilvl w:val="0"/>
          <w:numId w:val="76"/>
        </w:numPr>
        <w:autoSpaceDE/>
        <w:autoSpaceDN/>
        <w:spacing w:line="276" w:lineRule="auto"/>
        <w:ind w:left="360"/>
        <w:contextualSpacing/>
        <w:rPr>
          <w:rFonts w:asciiTheme="majorHAnsi" w:hAnsiTheme="majorHAnsi"/>
          <w:sz w:val="24"/>
          <w:szCs w:val="24"/>
        </w:rPr>
      </w:pPr>
      <w:r w:rsidRPr="00006E94">
        <w:rPr>
          <w:rFonts w:asciiTheme="majorHAnsi" w:hAnsiTheme="majorHAnsi"/>
          <w:sz w:val="24"/>
          <w:szCs w:val="24"/>
        </w:rPr>
        <w:lastRenderedPageBreak/>
        <w:t>Kierownictwo izby rzemieślniczej</w:t>
      </w:r>
      <w:r w:rsidR="00344222" w:rsidRPr="00006E94">
        <w:rPr>
          <w:rFonts w:asciiTheme="majorHAnsi" w:hAnsiTheme="majorHAnsi"/>
          <w:sz w:val="24"/>
          <w:szCs w:val="24"/>
        </w:rPr>
        <w:t xml:space="preserve"> od kandydata pobiera informację z Krajowego Rejestru Karnego o niekaralności</w:t>
      </w:r>
      <w:r w:rsidRPr="00006E94">
        <w:rPr>
          <w:rFonts w:asciiTheme="majorHAnsi" w:hAnsiTheme="majorHAnsi"/>
          <w:sz w:val="24"/>
          <w:szCs w:val="24"/>
        </w:rPr>
        <w:t>.</w:t>
      </w:r>
    </w:p>
    <w:p w14:paraId="1CFE885E" w14:textId="003DE8A9" w:rsidR="00344222" w:rsidRPr="00006E94" w:rsidRDefault="00903F25">
      <w:pPr>
        <w:pStyle w:val="Akapitzlist"/>
        <w:widowControl/>
        <w:numPr>
          <w:ilvl w:val="0"/>
          <w:numId w:val="76"/>
        </w:numPr>
        <w:autoSpaceDE/>
        <w:autoSpaceDN/>
        <w:spacing w:line="276" w:lineRule="auto"/>
        <w:ind w:left="360"/>
        <w:contextualSpacing/>
        <w:rPr>
          <w:rFonts w:asciiTheme="majorHAnsi" w:hAnsiTheme="majorHAnsi"/>
          <w:sz w:val="24"/>
          <w:szCs w:val="24"/>
        </w:rPr>
      </w:pPr>
      <w:r w:rsidRPr="00006E94">
        <w:rPr>
          <w:rFonts w:asciiTheme="majorHAnsi" w:hAnsiTheme="majorHAnsi"/>
          <w:sz w:val="24"/>
          <w:szCs w:val="24"/>
        </w:rPr>
        <w:t>J</w:t>
      </w:r>
      <w:r w:rsidR="00344222" w:rsidRPr="00006E94">
        <w:rPr>
          <w:rFonts w:asciiTheme="majorHAnsi" w:hAnsiTheme="majorHAnsi"/>
          <w:sz w:val="24"/>
          <w:szCs w:val="24"/>
        </w:rPr>
        <w:t>eżeli kandydat posiada obywatelstwo inne niż polskie wówczas powinien przedłożyć również informację z rejestru karnego państwa, którego jest obywatelem, uzyskiwaną do celów działalności zawodowej związanej z kontaktami z małoletnimi, bądź informację z rejestru karnego, jeżeli prawo tego państwa nie przewiduje wydawania informacji dla wyżej wymienionych celów,</w:t>
      </w:r>
    </w:p>
    <w:p w14:paraId="6BC2487A" w14:textId="2BCC6C6A" w:rsidR="00344222" w:rsidRPr="00006E94" w:rsidRDefault="00903F25">
      <w:pPr>
        <w:pStyle w:val="Akapitzlist"/>
        <w:widowControl/>
        <w:numPr>
          <w:ilvl w:val="0"/>
          <w:numId w:val="76"/>
        </w:numPr>
        <w:autoSpaceDE/>
        <w:autoSpaceDN/>
        <w:spacing w:line="276" w:lineRule="auto"/>
        <w:ind w:left="360"/>
        <w:contextualSpacing/>
        <w:rPr>
          <w:rFonts w:asciiTheme="majorHAnsi" w:hAnsiTheme="majorHAnsi"/>
          <w:sz w:val="24"/>
          <w:szCs w:val="24"/>
        </w:rPr>
      </w:pPr>
      <w:r w:rsidRPr="00006E94">
        <w:rPr>
          <w:rFonts w:asciiTheme="majorHAnsi" w:hAnsiTheme="majorHAnsi"/>
          <w:sz w:val="24"/>
          <w:szCs w:val="24"/>
        </w:rPr>
        <w:t>Kierownictwo izby rzemieślniczej</w:t>
      </w:r>
      <w:r w:rsidR="00344222" w:rsidRPr="00006E94">
        <w:rPr>
          <w:rFonts w:asciiTheme="majorHAnsi" w:hAnsiTheme="majorHAnsi"/>
          <w:sz w:val="24"/>
          <w:szCs w:val="24"/>
        </w:rPr>
        <w:t xml:space="preserve"> pobiera od kandydata oświadczenie o</w:t>
      </w:r>
      <w:r w:rsidR="006F5719">
        <w:rPr>
          <w:rFonts w:asciiTheme="majorHAnsi" w:hAnsiTheme="majorHAnsi"/>
          <w:sz w:val="24"/>
          <w:szCs w:val="24"/>
        </w:rPr>
        <w:t> </w:t>
      </w:r>
      <w:r w:rsidR="00344222" w:rsidRPr="00006E94">
        <w:rPr>
          <w:rFonts w:asciiTheme="majorHAnsi" w:hAnsiTheme="majorHAnsi"/>
          <w:sz w:val="24"/>
          <w:szCs w:val="24"/>
        </w:rPr>
        <w:t>państwie/państwach (innych niż Rzeczypospolita Polska), w których zamieszkiwał w ostatnich 20 latach pod rygorem odpowiedzialności karnej</w:t>
      </w:r>
      <w:r w:rsidRPr="00006E94">
        <w:rPr>
          <w:rFonts w:asciiTheme="majorHAnsi" w:hAnsiTheme="majorHAnsi"/>
          <w:sz w:val="24"/>
          <w:szCs w:val="24"/>
        </w:rPr>
        <w:t>.</w:t>
      </w:r>
    </w:p>
    <w:p w14:paraId="1763515B" w14:textId="0CF432B0" w:rsidR="00344222" w:rsidRPr="00006E94" w:rsidRDefault="00903F25">
      <w:pPr>
        <w:pStyle w:val="Akapitzlist"/>
        <w:widowControl/>
        <w:numPr>
          <w:ilvl w:val="0"/>
          <w:numId w:val="76"/>
        </w:numPr>
        <w:autoSpaceDE/>
        <w:autoSpaceDN/>
        <w:spacing w:line="276" w:lineRule="auto"/>
        <w:ind w:left="360"/>
        <w:contextualSpacing/>
        <w:rPr>
          <w:rFonts w:asciiTheme="majorHAnsi" w:hAnsiTheme="majorHAnsi"/>
          <w:sz w:val="24"/>
          <w:szCs w:val="24"/>
        </w:rPr>
      </w:pPr>
      <w:r w:rsidRPr="00006E94">
        <w:rPr>
          <w:rFonts w:asciiTheme="majorHAnsi" w:hAnsiTheme="majorHAnsi"/>
          <w:sz w:val="24"/>
          <w:szCs w:val="24"/>
        </w:rPr>
        <w:t>J</w:t>
      </w:r>
      <w:r w:rsidR="00344222" w:rsidRPr="00006E94">
        <w:rPr>
          <w:rFonts w:asciiTheme="majorHAnsi" w:hAnsiTheme="majorHAnsi"/>
          <w:sz w:val="24"/>
          <w:szCs w:val="24"/>
        </w:rPr>
        <w:t>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r w:rsidRPr="00006E94">
        <w:rPr>
          <w:rFonts w:asciiTheme="majorHAnsi" w:hAnsiTheme="majorHAnsi"/>
          <w:sz w:val="24"/>
          <w:szCs w:val="24"/>
        </w:rPr>
        <w:t>.</w:t>
      </w:r>
    </w:p>
    <w:p w14:paraId="5834CC3A" w14:textId="3DDBEFA5" w:rsidR="00344222" w:rsidRPr="00006E94" w:rsidRDefault="00903F25">
      <w:pPr>
        <w:pStyle w:val="Akapitzlist"/>
        <w:widowControl/>
        <w:numPr>
          <w:ilvl w:val="0"/>
          <w:numId w:val="76"/>
        </w:numPr>
        <w:autoSpaceDE/>
        <w:autoSpaceDN/>
        <w:spacing w:line="276" w:lineRule="auto"/>
        <w:ind w:left="360"/>
        <w:contextualSpacing/>
        <w:rPr>
          <w:rFonts w:asciiTheme="majorHAnsi" w:hAnsiTheme="majorHAnsi"/>
          <w:sz w:val="24"/>
          <w:szCs w:val="24"/>
        </w:rPr>
      </w:pPr>
      <w:r w:rsidRPr="00006E94">
        <w:rPr>
          <w:rFonts w:asciiTheme="majorHAnsi" w:hAnsiTheme="majorHAnsi"/>
          <w:sz w:val="24"/>
          <w:szCs w:val="24"/>
        </w:rPr>
        <w:t>P</w:t>
      </w:r>
      <w:r w:rsidR="00344222" w:rsidRPr="00006E94">
        <w:rPr>
          <w:rFonts w:asciiTheme="majorHAnsi" w:hAnsiTheme="majorHAnsi"/>
          <w:sz w:val="24"/>
          <w:szCs w:val="24"/>
        </w:rPr>
        <w:t xml:space="preserve">od oświadczeniami składanymi pod rygorem odpowiedzialności karnej składa się oświadczenie o następującej treści: </w:t>
      </w:r>
      <w:r w:rsidR="00344222" w:rsidRPr="00006E94">
        <w:rPr>
          <w:rFonts w:asciiTheme="majorHAnsi" w:hAnsiTheme="majorHAnsi"/>
          <w:i/>
          <w:iCs/>
          <w:sz w:val="24"/>
          <w:szCs w:val="24"/>
        </w:rPr>
        <w:t xml:space="preserve">Jestem świadomy/a odpowiedzialności karnej za złożenie fałszywego oświadczenia. </w:t>
      </w:r>
      <w:r w:rsidR="00344222" w:rsidRPr="00006E94">
        <w:rPr>
          <w:rFonts w:asciiTheme="majorHAnsi" w:hAnsiTheme="majorHAnsi"/>
          <w:sz w:val="24"/>
          <w:szCs w:val="24"/>
        </w:rPr>
        <w:t>Oświadczenie to zastępuje pouczenie organu o odpowiedzialności karnej za złożenie fałszywego oświadczenia.</w:t>
      </w:r>
    </w:p>
    <w:p w14:paraId="7C8BA170" w14:textId="2902B73A" w:rsidR="00344222" w:rsidRPr="00006E94" w:rsidRDefault="00344222">
      <w:pPr>
        <w:pStyle w:val="Akapitzlist"/>
        <w:widowControl/>
        <w:numPr>
          <w:ilvl w:val="0"/>
          <w:numId w:val="76"/>
        </w:numPr>
        <w:autoSpaceDE/>
        <w:autoSpaceDN/>
        <w:spacing w:line="276" w:lineRule="auto"/>
        <w:ind w:left="360"/>
        <w:contextualSpacing/>
        <w:rPr>
          <w:rFonts w:asciiTheme="majorHAnsi" w:hAnsiTheme="majorHAnsi"/>
          <w:sz w:val="24"/>
          <w:szCs w:val="24"/>
        </w:rPr>
      </w:pPr>
      <w:r w:rsidRPr="00006E94">
        <w:rPr>
          <w:rFonts w:asciiTheme="majorHAnsi" w:hAnsiTheme="majorHAnsi"/>
          <w:sz w:val="24"/>
          <w:szCs w:val="24"/>
        </w:rPr>
        <w:t xml:space="preserve">Wzór oświadczenia o niekaralności oraz o toczących się postępowaniach przygotowawczych, sądowych i dyscyplinarnych stanowi załącznik </w:t>
      </w:r>
      <w:r w:rsidR="00903F25" w:rsidRPr="00006E94">
        <w:rPr>
          <w:rFonts w:asciiTheme="majorHAnsi" w:hAnsiTheme="majorHAnsi"/>
          <w:sz w:val="24"/>
          <w:szCs w:val="24"/>
        </w:rPr>
        <w:t>nr</w:t>
      </w:r>
      <w:r w:rsidR="00300946" w:rsidRPr="00006E94">
        <w:rPr>
          <w:rFonts w:asciiTheme="majorHAnsi" w:hAnsiTheme="majorHAnsi"/>
          <w:sz w:val="24"/>
          <w:szCs w:val="24"/>
        </w:rPr>
        <w:t xml:space="preserve"> 1 </w:t>
      </w:r>
      <w:r w:rsidRPr="00006E94">
        <w:rPr>
          <w:rFonts w:asciiTheme="majorHAnsi" w:hAnsiTheme="majorHAnsi"/>
          <w:sz w:val="24"/>
          <w:szCs w:val="24"/>
        </w:rPr>
        <w:t>do niniejszych Standardów.</w:t>
      </w:r>
    </w:p>
    <w:p w14:paraId="1F3FBE8B" w14:textId="09635521" w:rsidR="00A47617" w:rsidRPr="00006E94" w:rsidRDefault="00344222">
      <w:pPr>
        <w:pStyle w:val="Akapitzlist"/>
        <w:widowControl/>
        <w:numPr>
          <w:ilvl w:val="0"/>
          <w:numId w:val="76"/>
        </w:numPr>
        <w:autoSpaceDE/>
        <w:autoSpaceDN/>
        <w:spacing w:line="276" w:lineRule="auto"/>
        <w:ind w:left="360"/>
        <w:contextualSpacing/>
        <w:rPr>
          <w:rFonts w:asciiTheme="majorHAnsi" w:hAnsiTheme="majorHAnsi"/>
          <w:sz w:val="24"/>
          <w:szCs w:val="24"/>
        </w:rPr>
      </w:pPr>
      <w:r w:rsidRPr="00006E94">
        <w:rPr>
          <w:rFonts w:asciiTheme="majorHAnsi" w:hAnsiTheme="majorHAnsi"/>
          <w:sz w:val="24"/>
          <w:szCs w:val="24"/>
        </w:rPr>
        <w:t xml:space="preserve">Wzór oświadczenia o krajach pobytu w ciągu ostatnich 20 lat stanowi załącznik </w:t>
      </w:r>
      <w:r w:rsidR="00903F25" w:rsidRPr="00006E94">
        <w:rPr>
          <w:rFonts w:asciiTheme="majorHAnsi" w:hAnsiTheme="majorHAnsi"/>
          <w:sz w:val="24"/>
          <w:szCs w:val="24"/>
        </w:rPr>
        <w:t>nr</w:t>
      </w:r>
      <w:r w:rsidR="00300946" w:rsidRPr="00006E94">
        <w:rPr>
          <w:rFonts w:asciiTheme="majorHAnsi" w:hAnsiTheme="majorHAnsi"/>
          <w:sz w:val="24"/>
          <w:szCs w:val="24"/>
        </w:rPr>
        <w:t xml:space="preserve"> 1A</w:t>
      </w:r>
      <w:r w:rsidRPr="00006E94">
        <w:rPr>
          <w:rFonts w:asciiTheme="majorHAnsi" w:hAnsiTheme="majorHAnsi"/>
          <w:sz w:val="24"/>
          <w:szCs w:val="24"/>
        </w:rPr>
        <w:t xml:space="preserve"> do niniejszych Standardów.</w:t>
      </w:r>
    </w:p>
    <w:p w14:paraId="6B7DA9B1" w14:textId="77777777" w:rsidR="005071A1" w:rsidRPr="00006E94" w:rsidRDefault="005071A1" w:rsidP="009C42A6">
      <w:pPr>
        <w:pStyle w:val="Tekstpodstawowy"/>
        <w:spacing w:before="5" w:line="276" w:lineRule="auto"/>
        <w:ind w:left="0" w:hanging="361"/>
        <w:jc w:val="both"/>
        <w:rPr>
          <w:rFonts w:asciiTheme="majorHAnsi" w:hAnsiTheme="majorHAnsi"/>
          <w:b/>
        </w:rPr>
      </w:pPr>
    </w:p>
    <w:p w14:paraId="4EE3EB47" w14:textId="77777777" w:rsidR="005071A1" w:rsidRPr="00006E94" w:rsidRDefault="00F16144" w:rsidP="00460B06">
      <w:pPr>
        <w:jc w:val="both"/>
        <w:rPr>
          <w:rFonts w:asciiTheme="majorHAnsi" w:hAnsiTheme="majorHAnsi"/>
          <w:b/>
          <w:bCs/>
          <w:sz w:val="24"/>
          <w:szCs w:val="24"/>
        </w:rPr>
      </w:pPr>
      <w:r w:rsidRPr="00006E94">
        <w:rPr>
          <w:rFonts w:asciiTheme="majorHAnsi" w:hAnsiTheme="majorHAnsi"/>
          <w:b/>
          <w:bCs/>
          <w:sz w:val="24"/>
          <w:szCs w:val="24"/>
        </w:rPr>
        <w:t xml:space="preserve">2. </w:t>
      </w:r>
      <w:r w:rsidR="005071A1" w:rsidRPr="00006E94">
        <w:rPr>
          <w:rFonts w:asciiTheme="majorHAnsi" w:hAnsiTheme="majorHAnsi"/>
          <w:b/>
          <w:bCs/>
          <w:sz w:val="24"/>
          <w:szCs w:val="24"/>
        </w:rPr>
        <w:t xml:space="preserve">Zasady bezpiecznych relacji </w:t>
      </w:r>
      <w:r w:rsidR="00A47617" w:rsidRPr="00006E94">
        <w:rPr>
          <w:rFonts w:asciiTheme="majorHAnsi" w:hAnsiTheme="majorHAnsi"/>
          <w:b/>
          <w:bCs/>
          <w:sz w:val="24"/>
          <w:szCs w:val="24"/>
        </w:rPr>
        <w:t xml:space="preserve">pomiędzy </w:t>
      </w:r>
      <w:bookmarkStart w:id="26" w:name="_Hlk171083400"/>
      <w:r w:rsidR="00A47617" w:rsidRPr="00006E94">
        <w:rPr>
          <w:rFonts w:asciiTheme="majorHAnsi" w:hAnsiTheme="majorHAnsi"/>
          <w:b/>
          <w:bCs/>
          <w:sz w:val="24"/>
          <w:szCs w:val="24"/>
        </w:rPr>
        <w:t xml:space="preserve">pracownikami </w:t>
      </w:r>
      <w:r w:rsidR="005A6524" w:rsidRPr="00006E94">
        <w:rPr>
          <w:rFonts w:asciiTheme="majorHAnsi" w:hAnsiTheme="majorHAnsi"/>
          <w:b/>
          <w:bCs/>
          <w:sz w:val="24"/>
          <w:szCs w:val="24"/>
        </w:rPr>
        <w:t>cechu/izby rzemieślniczej</w:t>
      </w:r>
      <w:bookmarkEnd w:id="26"/>
      <w:r w:rsidR="00A47617" w:rsidRPr="00006E94">
        <w:rPr>
          <w:rFonts w:asciiTheme="majorHAnsi" w:hAnsiTheme="majorHAnsi"/>
          <w:b/>
          <w:bCs/>
          <w:sz w:val="24"/>
          <w:szCs w:val="24"/>
        </w:rPr>
        <w:t xml:space="preserve"> a małoletnimi</w:t>
      </w:r>
    </w:p>
    <w:p w14:paraId="18C5E5ED" w14:textId="77777777" w:rsidR="005071A1" w:rsidRPr="00006E94" w:rsidRDefault="005071A1" w:rsidP="009C42A6">
      <w:pPr>
        <w:pStyle w:val="Tekstpodstawowy"/>
        <w:spacing w:before="4" w:line="276" w:lineRule="auto"/>
        <w:ind w:left="0" w:hanging="361"/>
        <w:jc w:val="both"/>
        <w:rPr>
          <w:rFonts w:asciiTheme="majorHAnsi" w:hAnsiTheme="majorHAnsi"/>
          <w:b/>
        </w:rPr>
      </w:pPr>
    </w:p>
    <w:p w14:paraId="7B12747C" w14:textId="1AB52B42" w:rsidR="00A47617" w:rsidRPr="00006E94" w:rsidRDefault="00A47617" w:rsidP="00A47617">
      <w:pPr>
        <w:pStyle w:val="Akapitzlist"/>
        <w:tabs>
          <w:tab w:val="left" w:pos="757"/>
        </w:tabs>
        <w:spacing w:line="276" w:lineRule="auto"/>
        <w:ind w:left="376"/>
        <w:rPr>
          <w:rFonts w:asciiTheme="majorHAnsi" w:hAnsiTheme="majorHAnsi"/>
          <w:sz w:val="24"/>
          <w:szCs w:val="24"/>
        </w:rPr>
      </w:pPr>
      <w:r w:rsidRPr="00006E94">
        <w:rPr>
          <w:rFonts w:asciiTheme="majorHAnsi" w:hAnsiTheme="majorHAnsi"/>
          <w:sz w:val="24"/>
          <w:szCs w:val="24"/>
        </w:rPr>
        <w:t>1.</w:t>
      </w:r>
      <w:r w:rsidRPr="00006E94">
        <w:rPr>
          <w:rFonts w:asciiTheme="majorHAnsi" w:hAnsiTheme="majorHAnsi"/>
          <w:sz w:val="24"/>
          <w:szCs w:val="24"/>
        </w:rPr>
        <w:tab/>
        <w:t xml:space="preserve">Pracownik </w:t>
      </w:r>
      <w:bookmarkStart w:id="27" w:name="_Hlk174008462"/>
      <w:r w:rsidRPr="00006E94">
        <w:rPr>
          <w:rFonts w:asciiTheme="majorHAnsi" w:hAnsiTheme="majorHAnsi"/>
          <w:sz w:val="24"/>
          <w:szCs w:val="24"/>
        </w:rPr>
        <w:t xml:space="preserve">izby rzemieślniczej </w:t>
      </w:r>
      <w:bookmarkEnd w:id="27"/>
      <w:r w:rsidRPr="00006E94">
        <w:rPr>
          <w:rFonts w:asciiTheme="majorHAnsi" w:hAnsiTheme="majorHAnsi"/>
          <w:sz w:val="24"/>
          <w:szCs w:val="24"/>
        </w:rPr>
        <w:t>zna i stosuje ustalone w izbie rzemieślniczej zasady bezpiecznych relacji pracowników z małoletnimi.</w:t>
      </w:r>
    </w:p>
    <w:p w14:paraId="0E0BAC84" w14:textId="33494344" w:rsidR="00A47617" w:rsidRPr="00006E94" w:rsidRDefault="00A47617" w:rsidP="00A47617">
      <w:pPr>
        <w:pStyle w:val="Akapitzlist"/>
        <w:tabs>
          <w:tab w:val="left" w:pos="757"/>
        </w:tabs>
        <w:spacing w:line="276" w:lineRule="auto"/>
        <w:ind w:left="376"/>
        <w:rPr>
          <w:rFonts w:asciiTheme="majorHAnsi" w:hAnsiTheme="majorHAnsi"/>
          <w:sz w:val="24"/>
          <w:szCs w:val="24"/>
        </w:rPr>
      </w:pPr>
      <w:r w:rsidRPr="00006E94">
        <w:rPr>
          <w:rFonts w:asciiTheme="majorHAnsi" w:hAnsiTheme="majorHAnsi"/>
          <w:sz w:val="24"/>
          <w:szCs w:val="24"/>
        </w:rPr>
        <w:t>2.</w:t>
      </w:r>
      <w:r w:rsidRPr="00006E94">
        <w:rPr>
          <w:rFonts w:asciiTheme="majorHAnsi" w:hAnsiTheme="majorHAnsi"/>
          <w:sz w:val="24"/>
          <w:szCs w:val="24"/>
        </w:rPr>
        <w:tab/>
        <w:t>Znajomość i zaakceptowanie zasad jest potwierdzone przez każdego pracownika izby rzemieślniczej.</w:t>
      </w:r>
    </w:p>
    <w:p w14:paraId="70E5F3FB" w14:textId="4DD7E392" w:rsidR="00A47617" w:rsidRPr="00006E94" w:rsidRDefault="00A47617" w:rsidP="00A47617">
      <w:pPr>
        <w:pStyle w:val="Akapitzlist"/>
        <w:tabs>
          <w:tab w:val="left" w:pos="757"/>
        </w:tabs>
        <w:spacing w:line="276" w:lineRule="auto"/>
        <w:ind w:left="376"/>
        <w:rPr>
          <w:rFonts w:asciiTheme="majorHAnsi" w:hAnsiTheme="majorHAnsi"/>
          <w:sz w:val="24"/>
          <w:szCs w:val="24"/>
        </w:rPr>
      </w:pPr>
      <w:r w:rsidRPr="00006E94">
        <w:rPr>
          <w:rFonts w:asciiTheme="majorHAnsi" w:hAnsiTheme="majorHAnsi"/>
          <w:sz w:val="24"/>
          <w:szCs w:val="24"/>
        </w:rPr>
        <w:t>3.</w:t>
      </w:r>
      <w:r w:rsidRPr="00006E94">
        <w:rPr>
          <w:rFonts w:asciiTheme="majorHAnsi" w:hAnsiTheme="majorHAnsi"/>
          <w:sz w:val="24"/>
          <w:szCs w:val="24"/>
        </w:rPr>
        <w:tab/>
        <w:t>Naczelną zasadą wszelkich czynności podejmowanych przez każdego pracownika izby rzemieślniczej jest działanie dla dobra małoletniego i w jego najlepszym interesie.</w:t>
      </w:r>
    </w:p>
    <w:p w14:paraId="40CDCE95" w14:textId="7FCF46B1" w:rsidR="00A47617" w:rsidRPr="00006E94" w:rsidRDefault="00A47617" w:rsidP="00A47617">
      <w:pPr>
        <w:pStyle w:val="Akapitzlist"/>
        <w:tabs>
          <w:tab w:val="left" w:pos="757"/>
        </w:tabs>
        <w:spacing w:line="276" w:lineRule="auto"/>
        <w:ind w:left="376"/>
        <w:rPr>
          <w:rFonts w:asciiTheme="majorHAnsi" w:hAnsiTheme="majorHAnsi"/>
          <w:sz w:val="24"/>
          <w:szCs w:val="24"/>
        </w:rPr>
      </w:pPr>
      <w:r w:rsidRPr="00006E94">
        <w:rPr>
          <w:rFonts w:asciiTheme="majorHAnsi" w:hAnsiTheme="majorHAnsi"/>
          <w:sz w:val="24"/>
          <w:szCs w:val="24"/>
        </w:rPr>
        <w:t>4.</w:t>
      </w:r>
      <w:r w:rsidRPr="00006E94">
        <w:rPr>
          <w:rFonts w:asciiTheme="majorHAnsi" w:hAnsiTheme="majorHAnsi"/>
          <w:sz w:val="24"/>
          <w:szCs w:val="24"/>
        </w:rPr>
        <w:tab/>
        <w:t>Pracownik izby rzemieślniczej traktuje małoletniego z szacunkiem oraz uwzględnia jego godność, potrzeby i prawo do prywatności.</w:t>
      </w:r>
    </w:p>
    <w:p w14:paraId="33EC976C" w14:textId="785C0BB3" w:rsidR="00A47617" w:rsidRPr="00006E94" w:rsidRDefault="00A47617" w:rsidP="00300946">
      <w:pPr>
        <w:pStyle w:val="Akapitzlist"/>
        <w:tabs>
          <w:tab w:val="left" w:pos="757"/>
        </w:tabs>
        <w:spacing w:line="276" w:lineRule="auto"/>
        <w:ind w:left="376"/>
        <w:rPr>
          <w:rFonts w:asciiTheme="majorHAnsi" w:hAnsiTheme="majorHAnsi"/>
          <w:sz w:val="24"/>
          <w:szCs w:val="24"/>
        </w:rPr>
      </w:pPr>
      <w:r w:rsidRPr="00006E94">
        <w:rPr>
          <w:rFonts w:asciiTheme="majorHAnsi" w:hAnsiTheme="majorHAnsi"/>
          <w:sz w:val="24"/>
          <w:szCs w:val="24"/>
        </w:rPr>
        <w:lastRenderedPageBreak/>
        <w:t>5.</w:t>
      </w:r>
      <w:r w:rsidRPr="00006E94">
        <w:rPr>
          <w:rFonts w:asciiTheme="majorHAnsi" w:hAnsiTheme="majorHAnsi"/>
          <w:sz w:val="24"/>
          <w:szCs w:val="24"/>
        </w:rPr>
        <w:tab/>
        <w:t>Niedopuszczalne jest stosowanie przemocy wobec małoletniego w jakiejkolwiek formie.</w:t>
      </w:r>
    </w:p>
    <w:p w14:paraId="1679DE88" w14:textId="77777777" w:rsidR="00A47617" w:rsidRPr="00006E94" w:rsidRDefault="00A47617" w:rsidP="00A47617">
      <w:pPr>
        <w:pStyle w:val="Akapitzlist"/>
        <w:tabs>
          <w:tab w:val="left" w:pos="757"/>
          <w:tab w:val="left" w:pos="1134"/>
        </w:tabs>
        <w:spacing w:line="276" w:lineRule="auto"/>
        <w:ind w:left="376"/>
        <w:rPr>
          <w:rFonts w:asciiTheme="majorHAnsi" w:hAnsiTheme="majorHAnsi"/>
          <w:sz w:val="24"/>
          <w:szCs w:val="24"/>
        </w:rPr>
      </w:pPr>
      <w:r w:rsidRPr="00006E94">
        <w:rPr>
          <w:rFonts w:asciiTheme="majorHAnsi" w:hAnsiTheme="majorHAnsi"/>
          <w:sz w:val="24"/>
          <w:szCs w:val="24"/>
        </w:rPr>
        <w:t>6.</w:t>
      </w:r>
      <w:r w:rsidRPr="00006E94">
        <w:rPr>
          <w:rFonts w:asciiTheme="majorHAnsi" w:hAnsiTheme="majorHAnsi"/>
          <w:sz w:val="24"/>
          <w:szCs w:val="24"/>
        </w:rPr>
        <w:tab/>
        <w:t>Niedopuszczalne jest nawiązywanie z małoletnim jakichkolwiek relacji o charakterze seksualnym lub intymnym.</w:t>
      </w:r>
    </w:p>
    <w:p w14:paraId="5C5AC825" w14:textId="6E4227D6" w:rsidR="00A47617" w:rsidRPr="00006E94" w:rsidRDefault="00A47617" w:rsidP="00A47617">
      <w:pPr>
        <w:pStyle w:val="Akapitzlist"/>
        <w:tabs>
          <w:tab w:val="left" w:pos="757"/>
        </w:tabs>
        <w:spacing w:line="276" w:lineRule="auto"/>
        <w:ind w:left="376"/>
        <w:rPr>
          <w:rFonts w:asciiTheme="majorHAnsi" w:hAnsiTheme="majorHAnsi"/>
          <w:sz w:val="24"/>
          <w:szCs w:val="24"/>
        </w:rPr>
      </w:pPr>
      <w:r w:rsidRPr="00006E94">
        <w:rPr>
          <w:rFonts w:asciiTheme="majorHAnsi" w:hAnsiTheme="majorHAnsi"/>
          <w:sz w:val="24"/>
          <w:szCs w:val="24"/>
        </w:rPr>
        <w:t>7.</w:t>
      </w:r>
      <w:r w:rsidRPr="00006E94">
        <w:rPr>
          <w:rFonts w:asciiTheme="majorHAnsi" w:hAnsiTheme="majorHAnsi"/>
          <w:sz w:val="24"/>
          <w:szCs w:val="24"/>
        </w:rPr>
        <w:tab/>
        <w:t>Niedopuszczalne jest utrwalanie wizerunku małoletniego (np. filmowanie, nagrywanie głosu, fotografowanie) dla potrzeb prywatnych pracownika</w:t>
      </w:r>
      <w:r w:rsidR="007D46A2" w:rsidRPr="00006E94">
        <w:rPr>
          <w:rFonts w:asciiTheme="majorHAnsi" w:hAnsiTheme="majorHAnsi"/>
          <w:sz w:val="24"/>
          <w:szCs w:val="24"/>
        </w:rPr>
        <w:t xml:space="preserve"> izby rzemieślniczej</w:t>
      </w:r>
      <w:r w:rsidRPr="00006E94">
        <w:rPr>
          <w:rFonts w:asciiTheme="majorHAnsi" w:hAnsiTheme="majorHAnsi"/>
          <w:sz w:val="24"/>
          <w:szCs w:val="24"/>
        </w:rPr>
        <w:t>.</w:t>
      </w:r>
    </w:p>
    <w:p w14:paraId="21BD0AE3" w14:textId="77777777" w:rsidR="00A47617" w:rsidRPr="00006E94" w:rsidRDefault="00A47617" w:rsidP="00A47617">
      <w:pPr>
        <w:pStyle w:val="Akapitzlist"/>
        <w:tabs>
          <w:tab w:val="left" w:pos="757"/>
        </w:tabs>
        <w:spacing w:line="276" w:lineRule="auto"/>
        <w:ind w:left="376"/>
        <w:rPr>
          <w:rFonts w:asciiTheme="majorHAnsi" w:hAnsiTheme="majorHAnsi"/>
          <w:sz w:val="24"/>
          <w:szCs w:val="24"/>
        </w:rPr>
      </w:pPr>
      <w:r w:rsidRPr="00006E94">
        <w:rPr>
          <w:rFonts w:asciiTheme="majorHAnsi" w:hAnsiTheme="majorHAnsi"/>
          <w:sz w:val="24"/>
          <w:szCs w:val="24"/>
        </w:rPr>
        <w:t>8.</w:t>
      </w:r>
      <w:r w:rsidRPr="00006E94">
        <w:rPr>
          <w:rFonts w:asciiTheme="majorHAnsi" w:hAnsiTheme="majorHAnsi"/>
          <w:sz w:val="24"/>
          <w:szCs w:val="24"/>
        </w:rPr>
        <w:tab/>
        <w:t>Każdy kontakt z małoletnim jest jawny oraz wynika z realizacji zadań i działań służbowych.</w:t>
      </w:r>
    </w:p>
    <w:p w14:paraId="6C5758F7" w14:textId="7AFF27BD" w:rsidR="00A47617" w:rsidRPr="00006E94" w:rsidRDefault="00A47617" w:rsidP="00A47617">
      <w:pPr>
        <w:pStyle w:val="Akapitzlist"/>
        <w:tabs>
          <w:tab w:val="left" w:pos="757"/>
        </w:tabs>
        <w:spacing w:line="276" w:lineRule="auto"/>
        <w:ind w:left="376"/>
        <w:rPr>
          <w:rFonts w:asciiTheme="majorHAnsi" w:hAnsiTheme="majorHAnsi"/>
          <w:sz w:val="24"/>
          <w:szCs w:val="24"/>
        </w:rPr>
      </w:pPr>
      <w:r w:rsidRPr="00006E94">
        <w:rPr>
          <w:rFonts w:asciiTheme="majorHAnsi" w:hAnsiTheme="majorHAnsi"/>
          <w:sz w:val="24"/>
          <w:szCs w:val="24"/>
        </w:rPr>
        <w:t>9.</w:t>
      </w:r>
      <w:r w:rsidRPr="00006E94">
        <w:rPr>
          <w:rFonts w:asciiTheme="majorHAnsi" w:hAnsiTheme="majorHAnsi"/>
          <w:sz w:val="24"/>
          <w:szCs w:val="24"/>
        </w:rPr>
        <w:tab/>
        <w:t>Niedopuszczalne jest utrzymywanie kontaktów opartych na udzielaniu gratyfikacji finansowej lub materialnej wynikających z wykorzystywania przewagi fizycznej, stosunku władzy bądź zależności małoletniego, a których intencją jest satysfakcja lub spełnienie potrzeb pracownika izby rzemieślniczej.</w:t>
      </w:r>
    </w:p>
    <w:p w14:paraId="6DFCE5E7" w14:textId="77777777" w:rsidR="00A47617" w:rsidRPr="00006E94" w:rsidRDefault="00A47617" w:rsidP="00A47617">
      <w:pPr>
        <w:pStyle w:val="Akapitzlist"/>
        <w:tabs>
          <w:tab w:val="left" w:pos="757"/>
        </w:tabs>
        <w:spacing w:line="276" w:lineRule="auto"/>
        <w:ind w:left="376"/>
        <w:rPr>
          <w:rFonts w:asciiTheme="majorHAnsi" w:hAnsiTheme="majorHAnsi"/>
          <w:sz w:val="24"/>
          <w:szCs w:val="24"/>
        </w:rPr>
      </w:pPr>
      <w:r w:rsidRPr="00006E94">
        <w:rPr>
          <w:rFonts w:asciiTheme="majorHAnsi" w:hAnsiTheme="majorHAnsi"/>
          <w:sz w:val="24"/>
          <w:szCs w:val="24"/>
        </w:rPr>
        <w:t>10.</w:t>
      </w:r>
      <w:r w:rsidRPr="00006E94">
        <w:rPr>
          <w:rFonts w:asciiTheme="majorHAnsi" w:hAnsiTheme="majorHAnsi"/>
          <w:sz w:val="24"/>
          <w:szCs w:val="24"/>
        </w:rPr>
        <w:tab/>
        <w:t>Należy zwracać uwagę, aby każdy komunikat, działanie bądź czynność podejmowana wobec małoletniego były adekwatne do sytuacji, do stopnia jego rozwoju i indywidualnych możliwości psychofizycznych, bezpieczne, uzasadnione i nie skutkowały nierównym traktowaniem małoletniego w stosunku do innych małoletnich, w tym jego faworyzowaniem.</w:t>
      </w:r>
    </w:p>
    <w:p w14:paraId="1A0CB798" w14:textId="22F101E7" w:rsidR="00A47617" w:rsidRPr="00006E94" w:rsidRDefault="00A47617" w:rsidP="00A47617">
      <w:pPr>
        <w:pStyle w:val="Akapitzlist"/>
        <w:tabs>
          <w:tab w:val="left" w:pos="757"/>
        </w:tabs>
        <w:spacing w:line="276" w:lineRule="auto"/>
        <w:ind w:left="376"/>
        <w:rPr>
          <w:rFonts w:asciiTheme="majorHAnsi" w:hAnsiTheme="majorHAnsi"/>
          <w:sz w:val="24"/>
          <w:szCs w:val="24"/>
        </w:rPr>
      </w:pPr>
      <w:r w:rsidRPr="00006E94">
        <w:rPr>
          <w:rFonts w:asciiTheme="majorHAnsi" w:hAnsiTheme="majorHAnsi"/>
          <w:sz w:val="24"/>
          <w:szCs w:val="24"/>
        </w:rPr>
        <w:t>11.</w:t>
      </w:r>
      <w:r w:rsidRPr="00006E94">
        <w:rPr>
          <w:rFonts w:asciiTheme="majorHAnsi" w:hAnsiTheme="majorHAnsi"/>
          <w:sz w:val="24"/>
          <w:szCs w:val="24"/>
        </w:rPr>
        <w:tab/>
        <w:t>Ogólne zasady bezpiecznych relacji z małoletnimi obowiązują każdego</w:t>
      </w:r>
      <w:r w:rsidR="007D46A2" w:rsidRPr="00006E94">
        <w:rPr>
          <w:rFonts w:asciiTheme="majorHAnsi" w:hAnsiTheme="majorHAnsi"/>
          <w:sz w:val="24"/>
          <w:szCs w:val="24"/>
        </w:rPr>
        <w:t xml:space="preserve"> pracownika izby rzemieślniczej</w:t>
      </w:r>
      <w:r w:rsidRPr="00006E94">
        <w:rPr>
          <w:rFonts w:asciiTheme="majorHAnsi" w:hAnsiTheme="majorHAnsi"/>
          <w:sz w:val="24"/>
          <w:szCs w:val="24"/>
        </w:rPr>
        <w:t xml:space="preserve">, a także każdą osobę mającą kontakt z małoletnimi, jeśli kontakt ten odbywa się na terenie </w:t>
      </w:r>
      <w:r w:rsidR="007D46A2" w:rsidRPr="00006E94">
        <w:rPr>
          <w:rFonts w:asciiTheme="majorHAnsi" w:hAnsiTheme="majorHAnsi"/>
          <w:sz w:val="24"/>
          <w:szCs w:val="24"/>
        </w:rPr>
        <w:t>izby rzemieślniczej</w:t>
      </w:r>
      <w:r w:rsidRPr="00006E94">
        <w:rPr>
          <w:rFonts w:asciiTheme="majorHAnsi" w:hAnsiTheme="majorHAnsi"/>
          <w:sz w:val="24"/>
          <w:szCs w:val="24"/>
        </w:rPr>
        <w:t>.</w:t>
      </w:r>
    </w:p>
    <w:p w14:paraId="74EC129D" w14:textId="754E0978" w:rsidR="00A47617" w:rsidRPr="00006E94" w:rsidRDefault="00A47617" w:rsidP="00A47617">
      <w:pPr>
        <w:pStyle w:val="Akapitzlist"/>
        <w:tabs>
          <w:tab w:val="left" w:pos="757"/>
        </w:tabs>
        <w:spacing w:line="276" w:lineRule="auto"/>
        <w:ind w:left="376"/>
        <w:rPr>
          <w:rFonts w:asciiTheme="majorHAnsi" w:hAnsiTheme="majorHAnsi"/>
          <w:sz w:val="24"/>
          <w:szCs w:val="24"/>
        </w:rPr>
      </w:pPr>
      <w:r w:rsidRPr="00006E94">
        <w:rPr>
          <w:rFonts w:asciiTheme="majorHAnsi" w:hAnsiTheme="majorHAnsi"/>
          <w:sz w:val="24"/>
          <w:szCs w:val="24"/>
        </w:rPr>
        <w:t>12.</w:t>
      </w:r>
      <w:r w:rsidRPr="00006E94">
        <w:rPr>
          <w:rFonts w:asciiTheme="majorHAnsi" w:hAnsiTheme="majorHAnsi"/>
          <w:sz w:val="24"/>
          <w:szCs w:val="24"/>
        </w:rPr>
        <w:tab/>
        <w:t>Szczegółowy opis  zasad  bezpiecznych  relacji  stanowi  Załącznik</w:t>
      </w:r>
      <w:r w:rsidR="00317360" w:rsidRPr="00006E94">
        <w:rPr>
          <w:rFonts w:asciiTheme="majorHAnsi" w:hAnsiTheme="majorHAnsi"/>
          <w:sz w:val="24"/>
          <w:szCs w:val="24"/>
        </w:rPr>
        <w:t xml:space="preserve"> nr </w:t>
      </w:r>
      <w:r w:rsidR="00300946" w:rsidRPr="00006E94">
        <w:rPr>
          <w:rFonts w:asciiTheme="majorHAnsi" w:hAnsiTheme="majorHAnsi"/>
          <w:sz w:val="24"/>
          <w:szCs w:val="24"/>
        </w:rPr>
        <w:t xml:space="preserve">2 </w:t>
      </w:r>
      <w:r w:rsidRPr="00006E94">
        <w:rPr>
          <w:rFonts w:asciiTheme="majorHAnsi" w:hAnsiTheme="majorHAnsi"/>
          <w:sz w:val="24"/>
          <w:szCs w:val="24"/>
        </w:rPr>
        <w:t xml:space="preserve">do </w:t>
      </w:r>
      <w:r w:rsidR="0086790E" w:rsidRPr="00006E94">
        <w:rPr>
          <w:rFonts w:asciiTheme="majorHAnsi" w:hAnsiTheme="majorHAnsi"/>
          <w:sz w:val="24"/>
          <w:szCs w:val="24"/>
        </w:rPr>
        <w:t>S</w:t>
      </w:r>
      <w:r w:rsidRPr="00006E94">
        <w:rPr>
          <w:rFonts w:asciiTheme="majorHAnsi" w:hAnsiTheme="majorHAnsi"/>
          <w:sz w:val="24"/>
          <w:szCs w:val="24"/>
        </w:rPr>
        <w:t>tandardów. W szczegółowym  opisie  zasad  bezpiecznych  relacji  określa  się w szczególności:</w:t>
      </w:r>
    </w:p>
    <w:p w14:paraId="1F930D6B" w14:textId="77777777" w:rsidR="00A47617" w:rsidRPr="00006E94" w:rsidRDefault="00A47617">
      <w:pPr>
        <w:pStyle w:val="Akapitzlist"/>
        <w:numPr>
          <w:ilvl w:val="0"/>
          <w:numId w:val="18"/>
        </w:numPr>
        <w:tabs>
          <w:tab w:val="left" w:pos="757"/>
        </w:tabs>
        <w:spacing w:line="276" w:lineRule="auto"/>
        <w:rPr>
          <w:rFonts w:asciiTheme="majorHAnsi" w:hAnsiTheme="majorHAnsi"/>
          <w:sz w:val="24"/>
          <w:szCs w:val="24"/>
        </w:rPr>
      </w:pPr>
      <w:r w:rsidRPr="00006E94">
        <w:rPr>
          <w:rFonts w:asciiTheme="majorHAnsi" w:hAnsiTheme="majorHAnsi"/>
          <w:sz w:val="24"/>
          <w:szCs w:val="24"/>
        </w:rPr>
        <w:t>komunikację z małoletnimi;</w:t>
      </w:r>
    </w:p>
    <w:p w14:paraId="6776896D" w14:textId="77777777" w:rsidR="00A47617" w:rsidRPr="00006E94" w:rsidRDefault="00A47617">
      <w:pPr>
        <w:pStyle w:val="Akapitzlist"/>
        <w:numPr>
          <w:ilvl w:val="0"/>
          <w:numId w:val="18"/>
        </w:numPr>
        <w:tabs>
          <w:tab w:val="left" w:pos="757"/>
        </w:tabs>
        <w:spacing w:line="276" w:lineRule="auto"/>
        <w:rPr>
          <w:rFonts w:asciiTheme="majorHAnsi" w:hAnsiTheme="majorHAnsi"/>
          <w:sz w:val="24"/>
          <w:szCs w:val="24"/>
        </w:rPr>
      </w:pPr>
      <w:r w:rsidRPr="00006E94">
        <w:rPr>
          <w:rFonts w:asciiTheme="majorHAnsi" w:hAnsiTheme="majorHAnsi"/>
          <w:sz w:val="24"/>
          <w:szCs w:val="24"/>
        </w:rPr>
        <w:t>działania z małoletnimi;</w:t>
      </w:r>
    </w:p>
    <w:p w14:paraId="49830658" w14:textId="77777777" w:rsidR="00A47617" w:rsidRPr="00006E94" w:rsidRDefault="00A47617">
      <w:pPr>
        <w:pStyle w:val="Akapitzlist"/>
        <w:numPr>
          <w:ilvl w:val="0"/>
          <w:numId w:val="18"/>
        </w:numPr>
        <w:tabs>
          <w:tab w:val="left" w:pos="757"/>
        </w:tabs>
        <w:spacing w:line="276" w:lineRule="auto"/>
        <w:rPr>
          <w:rFonts w:asciiTheme="majorHAnsi" w:hAnsiTheme="majorHAnsi"/>
          <w:sz w:val="24"/>
          <w:szCs w:val="24"/>
        </w:rPr>
      </w:pPr>
      <w:r w:rsidRPr="00006E94">
        <w:rPr>
          <w:rFonts w:asciiTheme="majorHAnsi" w:hAnsiTheme="majorHAnsi"/>
          <w:sz w:val="24"/>
          <w:szCs w:val="24"/>
        </w:rPr>
        <w:t>kontakt fizyczny z małoletnimi;</w:t>
      </w:r>
    </w:p>
    <w:p w14:paraId="42973F73" w14:textId="77777777" w:rsidR="004A74B5" w:rsidRPr="00006E94" w:rsidRDefault="00A47617">
      <w:pPr>
        <w:pStyle w:val="Akapitzlist"/>
        <w:numPr>
          <w:ilvl w:val="0"/>
          <w:numId w:val="18"/>
        </w:numPr>
        <w:tabs>
          <w:tab w:val="left" w:pos="757"/>
        </w:tabs>
        <w:spacing w:line="276" w:lineRule="auto"/>
        <w:rPr>
          <w:rFonts w:asciiTheme="majorHAnsi" w:hAnsiTheme="majorHAnsi"/>
          <w:sz w:val="24"/>
          <w:szCs w:val="24"/>
        </w:rPr>
      </w:pPr>
      <w:r w:rsidRPr="00006E94">
        <w:rPr>
          <w:rFonts w:asciiTheme="majorHAnsi" w:hAnsiTheme="majorHAnsi"/>
          <w:sz w:val="24"/>
          <w:szCs w:val="24"/>
        </w:rPr>
        <w:t>kontakty poza godzinami pracy, w tym kontakt online.</w:t>
      </w:r>
    </w:p>
    <w:p w14:paraId="3F6A04AE" w14:textId="77777777" w:rsidR="00A47617" w:rsidRPr="00006E94" w:rsidRDefault="00A47617" w:rsidP="00A47617">
      <w:pPr>
        <w:pStyle w:val="Akapitzlist"/>
        <w:tabs>
          <w:tab w:val="left" w:pos="757"/>
        </w:tabs>
        <w:spacing w:line="276" w:lineRule="auto"/>
        <w:ind w:firstLine="0"/>
        <w:rPr>
          <w:rFonts w:asciiTheme="majorHAnsi" w:hAnsiTheme="majorHAnsi"/>
          <w:sz w:val="24"/>
          <w:szCs w:val="24"/>
        </w:rPr>
      </w:pPr>
    </w:p>
    <w:p w14:paraId="6142623F" w14:textId="77777777" w:rsidR="007D46A2" w:rsidRPr="00006E94" w:rsidRDefault="007D46A2">
      <w:pPr>
        <w:pStyle w:val="Akapitzlist"/>
        <w:numPr>
          <w:ilvl w:val="0"/>
          <w:numId w:val="19"/>
        </w:numPr>
        <w:spacing w:line="276" w:lineRule="auto"/>
        <w:rPr>
          <w:rFonts w:asciiTheme="majorHAnsi" w:hAnsiTheme="majorHAnsi"/>
          <w:b/>
          <w:bCs/>
          <w:sz w:val="24"/>
          <w:szCs w:val="24"/>
        </w:rPr>
      </w:pPr>
      <w:r w:rsidRPr="00006E94">
        <w:rPr>
          <w:rFonts w:asciiTheme="majorHAnsi" w:hAnsiTheme="majorHAnsi"/>
          <w:b/>
          <w:bCs/>
          <w:sz w:val="24"/>
          <w:szCs w:val="24"/>
        </w:rPr>
        <w:t>Zasady bezpiecznych relacji pomiędzy małoletnimi</w:t>
      </w:r>
    </w:p>
    <w:p w14:paraId="4ABFFF53" w14:textId="77777777" w:rsidR="007D46A2" w:rsidRPr="00006E94" w:rsidRDefault="007D46A2" w:rsidP="007D46A2">
      <w:pPr>
        <w:spacing w:line="276" w:lineRule="auto"/>
        <w:jc w:val="both"/>
        <w:rPr>
          <w:rFonts w:asciiTheme="majorHAnsi" w:hAnsiTheme="majorHAnsi"/>
          <w:b/>
          <w:bCs/>
          <w:sz w:val="24"/>
          <w:szCs w:val="24"/>
        </w:rPr>
      </w:pPr>
    </w:p>
    <w:p w14:paraId="42B2F755" w14:textId="1DF2C2BC" w:rsidR="007D46A2" w:rsidRPr="00006E94" w:rsidRDefault="007D46A2">
      <w:pPr>
        <w:pStyle w:val="Akapitzlist"/>
        <w:numPr>
          <w:ilvl w:val="0"/>
          <w:numId w:val="20"/>
        </w:numPr>
        <w:spacing w:line="276" w:lineRule="auto"/>
        <w:rPr>
          <w:rFonts w:asciiTheme="majorHAnsi" w:hAnsiTheme="majorHAnsi"/>
          <w:sz w:val="24"/>
          <w:szCs w:val="24"/>
        </w:rPr>
      </w:pPr>
      <w:r w:rsidRPr="00006E94">
        <w:rPr>
          <w:rFonts w:asciiTheme="majorHAnsi" w:hAnsiTheme="majorHAnsi"/>
          <w:sz w:val="24"/>
          <w:szCs w:val="24"/>
        </w:rPr>
        <w:t>Każdy pracownik izby rzemieślniczej zna ogólne zasady bezpiecznych relacji między małoletnimi ustalonych w izbie rzemieślniczej.</w:t>
      </w:r>
    </w:p>
    <w:p w14:paraId="66C74C19" w14:textId="052572BA" w:rsidR="007D46A2" w:rsidRPr="00006E94" w:rsidRDefault="007D46A2">
      <w:pPr>
        <w:pStyle w:val="Akapitzlist"/>
        <w:numPr>
          <w:ilvl w:val="0"/>
          <w:numId w:val="20"/>
        </w:numPr>
        <w:spacing w:line="276" w:lineRule="auto"/>
        <w:rPr>
          <w:rFonts w:asciiTheme="majorHAnsi" w:hAnsiTheme="majorHAnsi"/>
          <w:sz w:val="24"/>
          <w:szCs w:val="24"/>
        </w:rPr>
      </w:pPr>
      <w:r w:rsidRPr="00006E94">
        <w:rPr>
          <w:rFonts w:asciiTheme="majorHAnsi" w:hAnsiTheme="majorHAnsi"/>
          <w:sz w:val="24"/>
          <w:szCs w:val="24"/>
        </w:rPr>
        <w:t>Treść zasad bezpiecznych relacji między małoletnimi najlepiej wypracować z udziałem małoletnich i z uwzględnieniem specyfiki</w:t>
      </w:r>
      <w:r w:rsidR="0086790E" w:rsidRPr="00006E94">
        <w:rPr>
          <w:rFonts w:asciiTheme="majorHAnsi" w:hAnsiTheme="majorHAnsi"/>
          <w:sz w:val="24"/>
          <w:szCs w:val="24"/>
        </w:rPr>
        <w:t xml:space="preserve"> działalności izby rzemieślniczej </w:t>
      </w:r>
      <w:r w:rsidRPr="00006E94">
        <w:rPr>
          <w:rFonts w:asciiTheme="majorHAnsi" w:hAnsiTheme="majorHAnsi"/>
          <w:sz w:val="24"/>
          <w:szCs w:val="24"/>
        </w:rPr>
        <w:t>oraz potrzeb małoletnich.</w:t>
      </w:r>
    </w:p>
    <w:p w14:paraId="06BF3B38" w14:textId="08AF078A" w:rsidR="007D46A2" w:rsidRPr="00006E94" w:rsidRDefault="007D46A2">
      <w:pPr>
        <w:pStyle w:val="Akapitzlist"/>
        <w:numPr>
          <w:ilvl w:val="0"/>
          <w:numId w:val="20"/>
        </w:numPr>
        <w:spacing w:line="276" w:lineRule="auto"/>
        <w:rPr>
          <w:rFonts w:asciiTheme="majorHAnsi" w:hAnsiTheme="majorHAnsi"/>
          <w:sz w:val="24"/>
          <w:szCs w:val="24"/>
        </w:rPr>
      </w:pPr>
      <w:r w:rsidRPr="00006E94">
        <w:rPr>
          <w:rFonts w:asciiTheme="majorHAnsi" w:hAnsiTheme="majorHAnsi"/>
          <w:sz w:val="24"/>
          <w:szCs w:val="24"/>
        </w:rPr>
        <w:t xml:space="preserve">Małoletni </w:t>
      </w:r>
      <w:r w:rsidR="0086790E" w:rsidRPr="00006E94">
        <w:rPr>
          <w:rFonts w:asciiTheme="majorHAnsi" w:hAnsiTheme="majorHAnsi"/>
          <w:sz w:val="24"/>
          <w:szCs w:val="24"/>
        </w:rPr>
        <w:t xml:space="preserve">przebywający </w:t>
      </w:r>
      <w:r w:rsidRPr="00006E94">
        <w:rPr>
          <w:rFonts w:asciiTheme="majorHAnsi" w:hAnsiTheme="majorHAnsi"/>
          <w:sz w:val="24"/>
          <w:szCs w:val="24"/>
        </w:rPr>
        <w:t xml:space="preserve">na terenie </w:t>
      </w:r>
      <w:r w:rsidR="0086790E" w:rsidRPr="00006E94">
        <w:rPr>
          <w:rFonts w:asciiTheme="majorHAnsi" w:hAnsiTheme="majorHAnsi"/>
          <w:sz w:val="24"/>
          <w:szCs w:val="24"/>
        </w:rPr>
        <w:t xml:space="preserve">izby rzemieślniczej </w:t>
      </w:r>
      <w:r w:rsidRPr="00006E94">
        <w:rPr>
          <w:rFonts w:asciiTheme="majorHAnsi" w:hAnsiTheme="majorHAnsi"/>
          <w:sz w:val="24"/>
          <w:szCs w:val="24"/>
        </w:rPr>
        <w:t>znają i stosują zasady bezpiecznych relacji między małoletnimi.</w:t>
      </w:r>
    </w:p>
    <w:p w14:paraId="714F888A" w14:textId="77777777" w:rsidR="007D46A2" w:rsidRPr="00006E94" w:rsidRDefault="007D46A2">
      <w:pPr>
        <w:pStyle w:val="Akapitzlist"/>
        <w:numPr>
          <w:ilvl w:val="0"/>
          <w:numId w:val="20"/>
        </w:numPr>
        <w:spacing w:line="276" w:lineRule="auto"/>
        <w:rPr>
          <w:rFonts w:asciiTheme="majorHAnsi" w:hAnsiTheme="majorHAnsi"/>
          <w:sz w:val="24"/>
          <w:szCs w:val="24"/>
        </w:rPr>
      </w:pPr>
      <w:r w:rsidRPr="00006E94">
        <w:rPr>
          <w:rFonts w:asciiTheme="majorHAnsi" w:hAnsiTheme="majorHAnsi"/>
          <w:sz w:val="24"/>
          <w:szCs w:val="24"/>
        </w:rPr>
        <w:t>Treść zasad bezpiecznych relacji między małoletnimi może być zmieniana w każdym</w:t>
      </w:r>
      <w:r w:rsidR="0086790E" w:rsidRPr="00006E94">
        <w:rPr>
          <w:rFonts w:asciiTheme="majorHAnsi" w:hAnsiTheme="majorHAnsi"/>
          <w:sz w:val="24"/>
          <w:szCs w:val="24"/>
        </w:rPr>
        <w:t xml:space="preserve"> </w:t>
      </w:r>
      <w:r w:rsidRPr="00006E94">
        <w:rPr>
          <w:rFonts w:asciiTheme="majorHAnsi" w:hAnsiTheme="majorHAnsi"/>
          <w:sz w:val="24"/>
          <w:szCs w:val="24"/>
        </w:rPr>
        <w:t>momencie na wniosek małoletnich i zawsze z ich udziałem.</w:t>
      </w:r>
    </w:p>
    <w:p w14:paraId="133614FD" w14:textId="07B9A854" w:rsidR="007D46A2" w:rsidRPr="00006E94" w:rsidRDefault="007D46A2">
      <w:pPr>
        <w:pStyle w:val="Akapitzlist"/>
        <w:numPr>
          <w:ilvl w:val="0"/>
          <w:numId w:val="20"/>
        </w:numPr>
        <w:spacing w:line="276" w:lineRule="auto"/>
        <w:rPr>
          <w:rFonts w:asciiTheme="majorHAnsi" w:hAnsiTheme="majorHAnsi"/>
          <w:sz w:val="24"/>
          <w:szCs w:val="24"/>
        </w:rPr>
      </w:pPr>
      <w:r w:rsidRPr="00006E94">
        <w:rPr>
          <w:rFonts w:asciiTheme="majorHAnsi" w:hAnsiTheme="majorHAnsi"/>
          <w:sz w:val="24"/>
          <w:szCs w:val="24"/>
        </w:rPr>
        <w:t xml:space="preserve">Szczegółowy opis zasad bezpiecznych relacji między małoletnimi stanowi Załącznik </w:t>
      </w:r>
      <w:r w:rsidR="002F258F" w:rsidRPr="00006E94">
        <w:rPr>
          <w:rFonts w:asciiTheme="majorHAnsi" w:hAnsiTheme="majorHAnsi"/>
          <w:sz w:val="24"/>
          <w:szCs w:val="24"/>
        </w:rPr>
        <w:t xml:space="preserve">nr </w:t>
      </w:r>
      <w:r w:rsidR="00300946" w:rsidRPr="00006E94">
        <w:rPr>
          <w:rFonts w:asciiTheme="majorHAnsi" w:hAnsiTheme="majorHAnsi"/>
          <w:sz w:val="24"/>
          <w:szCs w:val="24"/>
        </w:rPr>
        <w:t>2</w:t>
      </w:r>
      <w:r w:rsidR="002F258F" w:rsidRPr="00006E94">
        <w:rPr>
          <w:rFonts w:asciiTheme="majorHAnsi" w:hAnsiTheme="majorHAnsi"/>
          <w:sz w:val="24"/>
          <w:szCs w:val="24"/>
        </w:rPr>
        <w:t xml:space="preserve"> </w:t>
      </w:r>
      <w:r w:rsidRPr="00006E94">
        <w:rPr>
          <w:rFonts w:asciiTheme="majorHAnsi" w:hAnsiTheme="majorHAnsi"/>
          <w:sz w:val="24"/>
          <w:szCs w:val="24"/>
        </w:rPr>
        <w:t>do niniejszych Standardów. W szczegółowym opisie zasad bezpiecznych relacji między małoletnimi określa się</w:t>
      </w:r>
      <w:r w:rsidR="0086790E" w:rsidRPr="00006E94">
        <w:rPr>
          <w:rFonts w:asciiTheme="majorHAnsi" w:hAnsiTheme="majorHAnsi"/>
          <w:sz w:val="24"/>
          <w:szCs w:val="24"/>
        </w:rPr>
        <w:t xml:space="preserve"> zwłaszcza</w:t>
      </w:r>
      <w:r w:rsidRPr="00006E94">
        <w:rPr>
          <w:rFonts w:asciiTheme="majorHAnsi" w:hAnsiTheme="majorHAnsi"/>
          <w:sz w:val="24"/>
          <w:szCs w:val="24"/>
        </w:rPr>
        <w:t>:</w:t>
      </w:r>
    </w:p>
    <w:p w14:paraId="1CCFF552" w14:textId="77777777" w:rsidR="007D46A2" w:rsidRPr="00006E94" w:rsidRDefault="007D46A2">
      <w:pPr>
        <w:pStyle w:val="Akapitzlist"/>
        <w:numPr>
          <w:ilvl w:val="0"/>
          <w:numId w:val="21"/>
        </w:numPr>
        <w:spacing w:line="276" w:lineRule="auto"/>
        <w:rPr>
          <w:rFonts w:asciiTheme="majorHAnsi" w:hAnsiTheme="majorHAnsi"/>
          <w:sz w:val="24"/>
          <w:szCs w:val="24"/>
        </w:rPr>
      </w:pPr>
      <w:r w:rsidRPr="00006E94">
        <w:rPr>
          <w:rFonts w:asciiTheme="majorHAnsi" w:hAnsiTheme="majorHAnsi"/>
          <w:sz w:val="24"/>
          <w:szCs w:val="24"/>
        </w:rPr>
        <w:t>Zasady komunikacji między małoletnimi;</w:t>
      </w:r>
    </w:p>
    <w:p w14:paraId="7103023C" w14:textId="77777777" w:rsidR="007D46A2" w:rsidRPr="00006E94" w:rsidRDefault="007D46A2">
      <w:pPr>
        <w:pStyle w:val="Akapitzlist"/>
        <w:numPr>
          <w:ilvl w:val="0"/>
          <w:numId w:val="21"/>
        </w:numPr>
        <w:spacing w:line="276" w:lineRule="auto"/>
        <w:rPr>
          <w:rFonts w:asciiTheme="majorHAnsi" w:hAnsiTheme="majorHAnsi"/>
          <w:sz w:val="24"/>
          <w:szCs w:val="24"/>
        </w:rPr>
      </w:pPr>
      <w:r w:rsidRPr="00006E94">
        <w:rPr>
          <w:rFonts w:asciiTheme="majorHAnsi" w:hAnsiTheme="majorHAnsi"/>
          <w:sz w:val="24"/>
          <w:szCs w:val="24"/>
        </w:rPr>
        <w:lastRenderedPageBreak/>
        <w:t>Zakaz stosowania przemocy w jakiejkolwiek formie;</w:t>
      </w:r>
    </w:p>
    <w:p w14:paraId="1B79A186" w14:textId="77777777" w:rsidR="007D46A2" w:rsidRPr="00006E94" w:rsidRDefault="007D46A2">
      <w:pPr>
        <w:pStyle w:val="Akapitzlist"/>
        <w:numPr>
          <w:ilvl w:val="0"/>
          <w:numId w:val="21"/>
        </w:numPr>
        <w:spacing w:line="276" w:lineRule="auto"/>
        <w:rPr>
          <w:rFonts w:asciiTheme="majorHAnsi" w:hAnsiTheme="majorHAnsi"/>
          <w:sz w:val="24"/>
          <w:szCs w:val="24"/>
        </w:rPr>
      </w:pPr>
      <w:r w:rsidRPr="00006E94">
        <w:rPr>
          <w:rFonts w:asciiTheme="majorHAnsi" w:hAnsiTheme="majorHAnsi"/>
          <w:sz w:val="24"/>
          <w:szCs w:val="24"/>
        </w:rPr>
        <w:t>Sposoby rozwiązywania konfliktów (z naciskiem na mediacje rówieśnicze);</w:t>
      </w:r>
    </w:p>
    <w:p w14:paraId="2436508C" w14:textId="77777777" w:rsidR="007D46A2" w:rsidRPr="00006E94" w:rsidRDefault="007D46A2">
      <w:pPr>
        <w:pStyle w:val="Akapitzlist"/>
        <w:numPr>
          <w:ilvl w:val="0"/>
          <w:numId w:val="21"/>
        </w:numPr>
        <w:spacing w:line="276" w:lineRule="auto"/>
        <w:rPr>
          <w:rFonts w:asciiTheme="majorHAnsi" w:hAnsiTheme="majorHAnsi"/>
          <w:sz w:val="24"/>
          <w:szCs w:val="24"/>
        </w:rPr>
      </w:pPr>
      <w:r w:rsidRPr="00006E94">
        <w:rPr>
          <w:rFonts w:asciiTheme="majorHAnsi" w:hAnsiTheme="majorHAnsi"/>
          <w:sz w:val="24"/>
          <w:szCs w:val="24"/>
        </w:rPr>
        <w:t>Zasady szacunku dla cudzej własności, prywatności i przestrzeni;</w:t>
      </w:r>
    </w:p>
    <w:p w14:paraId="52BCCD8B" w14:textId="77777777" w:rsidR="007D46A2" w:rsidRPr="00006E94" w:rsidRDefault="007D46A2">
      <w:pPr>
        <w:pStyle w:val="Akapitzlist"/>
        <w:numPr>
          <w:ilvl w:val="0"/>
          <w:numId w:val="21"/>
        </w:numPr>
        <w:spacing w:line="276" w:lineRule="auto"/>
        <w:rPr>
          <w:rFonts w:asciiTheme="majorHAnsi" w:hAnsiTheme="majorHAnsi"/>
          <w:sz w:val="24"/>
          <w:szCs w:val="24"/>
        </w:rPr>
      </w:pPr>
      <w:r w:rsidRPr="00006E94">
        <w:rPr>
          <w:rFonts w:asciiTheme="majorHAnsi" w:hAnsiTheme="majorHAnsi"/>
          <w:sz w:val="24"/>
          <w:szCs w:val="24"/>
        </w:rPr>
        <w:t>Zasady równego traktowania, szacunku dla różnorodności, indywidualnej tożsamości i ekspresji.</w:t>
      </w:r>
    </w:p>
    <w:p w14:paraId="302640AA" w14:textId="77777777" w:rsidR="007D46A2" w:rsidRPr="00006E94" w:rsidRDefault="007D46A2" w:rsidP="004D7E19">
      <w:pPr>
        <w:spacing w:line="276" w:lineRule="auto"/>
        <w:jc w:val="both"/>
        <w:rPr>
          <w:rFonts w:asciiTheme="majorHAnsi" w:hAnsiTheme="majorHAnsi"/>
          <w:sz w:val="24"/>
          <w:szCs w:val="24"/>
        </w:rPr>
      </w:pPr>
    </w:p>
    <w:p w14:paraId="468B7434" w14:textId="2E80FFFD" w:rsidR="0086790E" w:rsidRPr="00006E94" w:rsidRDefault="0086790E">
      <w:pPr>
        <w:pStyle w:val="Akapitzlist"/>
        <w:numPr>
          <w:ilvl w:val="0"/>
          <w:numId w:val="19"/>
        </w:numPr>
        <w:spacing w:before="38" w:line="273" w:lineRule="auto"/>
        <w:ind w:right="4"/>
        <w:rPr>
          <w:rFonts w:asciiTheme="majorHAnsi" w:hAnsiTheme="majorHAnsi"/>
          <w:b/>
          <w:bCs/>
          <w:sz w:val="24"/>
          <w:szCs w:val="24"/>
        </w:rPr>
      </w:pPr>
      <w:r w:rsidRPr="00006E94">
        <w:rPr>
          <w:rFonts w:asciiTheme="majorHAnsi" w:hAnsiTheme="majorHAnsi"/>
          <w:b/>
          <w:bCs/>
          <w:sz w:val="24"/>
          <w:szCs w:val="24"/>
        </w:rPr>
        <w:t>Uwzględnienie sytuacji małoletnich ze specjalnymi potrzebami edukacyjnymi, niedostosowanych społecznie, zagrożonych niedostosowaniem społecznym, w</w:t>
      </w:r>
      <w:r w:rsidR="0086615A">
        <w:rPr>
          <w:rFonts w:asciiTheme="majorHAnsi" w:hAnsiTheme="majorHAnsi"/>
          <w:b/>
          <w:bCs/>
          <w:sz w:val="24"/>
          <w:szCs w:val="24"/>
        </w:rPr>
        <w:t> </w:t>
      </w:r>
      <w:r w:rsidRPr="00006E94">
        <w:rPr>
          <w:rFonts w:asciiTheme="majorHAnsi" w:hAnsiTheme="majorHAnsi"/>
          <w:b/>
          <w:bCs/>
          <w:sz w:val="24"/>
          <w:szCs w:val="24"/>
        </w:rPr>
        <w:t>tym z niepełnosprawnościami</w:t>
      </w:r>
      <w:r w:rsidRPr="00006E94">
        <w:rPr>
          <w:rStyle w:val="Odwoanieprzypisudolnego"/>
          <w:rFonts w:asciiTheme="majorHAnsi" w:hAnsiTheme="majorHAnsi"/>
          <w:b/>
          <w:bCs/>
          <w:sz w:val="24"/>
          <w:szCs w:val="24"/>
        </w:rPr>
        <w:footnoteReference w:id="9"/>
      </w:r>
    </w:p>
    <w:p w14:paraId="6EF5BC70" w14:textId="0B45A005" w:rsidR="0086790E" w:rsidRPr="00006E94" w:rsidRDefault="0086790E">
      <w:pPr>
        <w:pStyle w:val="Akapitzlist"/>
        <w:numPr>
          <w:ilvl w:val="0"/>
          <w:numId w:val="22"/>
        </w:numPr>
        <w:tabs>
          <w:tab w:val="left" w:pos="1776"/>
        </w:tabs>
        <w:spacing w:before="243" w:line="273" w:lineRule="auto"/>
        <w:ind w:right="136"/>
        <w:rPr>
          <w:rFonts w:asciiTheme="majorHAnsi" w:hAnsiTheme="majorHAnsi"/>
          <w:sz w:val="24"/>
          <w:szCs w:val="24"/>
        </w:rPr>
      </w:pPr>
      <w:r w:rsidRPr="00006E94">
        <w:rPr>
          <w:rFonts w:asciiTheme="majorHAnsi" w:hAnsiTheme="majorHAnsi"/>
          <w:sz w:val="24"/>
          <w:szCs w:val="24"/>
        </w:rPr>
        <w:t xml:space="preserve">W przypadku przebywania na terenie </w:t>
      </w:r>
      <w:bookmarkStart w:id="28" w:name="_Hlk174009857"/>
      <w:r w:rsidRPr="00006E94">
        <w:rPr>
          <w:rFonts w:asciiTheme="majorHAnsi" w:hAnsiTheme="majorHAnsi"/>
          <w:sz w:val="24"/>
          <w:szCs w:val="24"/>
        </w:rPr>
        <w:t>izby rzemieślniczej</w:t>
      </w:r>
      <w:bookmarkEnd w:id="28"/>
      <w:r w:rsidRPr="00006E94">
        <w:rPr>
          <w:rFonts w:asciiTheme="majorHAnsi" w:hAnsiTheme="majorHAnsi"/>
          <w:sz w:val="24"/>
          <w:szCs w:val="24"/>
        </w:rPr>
        <w:t xml:space="preserve">, w tym kontaktu pracowników izby rzemieślniczej z małoletnimi ze specjalnymi potrzebami edukacyjnymi, w tym z niepełnosprawnościami, niedostosowanych społecznie, zagrożonych niedostosowaniem społecznym, kierownictwo izby rzemieślniczej dostosowuje niniejsze Standardy, kierując się zaleceniami przekazanymi przez dyrektora szkoły wynikającymi z orzeczeń i opinii wydanych przez poradnie </w:t>
      </w:r>
      <w:proofErr w:type="spellStart"/>
      <w:r w:rsidRPr="00006E94">
        <w:rPr>
          <w:rFonts w:asciiTheme="majorHAnsi" w:hAnsiTheme="majorHAnsi"/>
          <w:sz w:val="24"/>
          <w:szCs w:val="24"/>
        </w:rPr>
        <w:t>psychologiczno</w:t>
      </w:r>
      <w:proofErr w:type="spellEnd"/>
      <w:r w:rsidRPr="00006E94">
        <w:rPr>
          <w:rFonts w:asciiTheme="majorHAnsi" w:hAnsiTheme="majorHAnsi"/>
          <w:sz w:val="24"/>
          <w:szCs w:val="24"/>
        </w:rPr>
        <w:t xml:space="preserve"> - pedagogiczne, w tym specjalistyczne oraz lekarza medycyny pracy.</w:t>
      </w:r>
    </w:p>
    <w:p w14:paraId="644B14D0" w14:textId="77777777" w:rsidR="0086790E" w:rsidRPr="00006E94" w:rsidRDefault="0086790E" w:rsidP="0086790E">
      <w:pPr>
        <w:spacing w:line="276" w:lineRule="auto"/>
        <w:jc w:val="both"/>
        <w:rPr>
          <w:rFonts w:asciiTheme="majorHAnsi" w:hAnsiTheme="majorHAnsi"/>
          <w:sz w:val="24"/>
          <w:szCs w:val="24"/>
        </w:rPr>
      </w:pPr>
    </w:p>
    <w:p w14:paraId="2F6A60A1" w14:textId="30C6A426" w:rsidR="0086790E" w:rsidRPr="00006E94" w:rsidRDefault="0086790E">
      <w:pPr>
        <w:pStyle w:val="Akapitzlist"/>
        <w:numPr>
          <w:ilvl w:val="0"/>
          <w:numId w:val="19"/>
        </w:numPr>
        <w:spacing w:line="276" w:lineRule="auto"/>
        <w:rPr>
          <w:rFonts w:asciiTheme="majorHAnsi" w:hAnsiTheme="majorHAnsi"/>
          <w:b/>
          <w:bCs/>
          <w:sz w:val="24"/>
          <w:szCs w:val="24"/>
        </w:rPr>
      </w:pPr>
      <w:r w:rsidRPr="00006E94">
        <w:rPr>
          <w:rFonts w:asciiTheme="majorHAnsi" w:hAnsiTheme="majorHAnsi"/>
          <w:b/>
          <w:bCs/>
          <w:sz w:val="24"/>
          <w:szCs w:val="24"/>
        </w:rPr>
        <w:t xml:space="preserve">Upowszechnianie wiedzy o </w:t>
      </w:r>
      <w:r w:rsidR="00300946" w:rsidRPr="00006E94">
        <w:rPr>
          <w:rFonts w:asciiTheme="majorHAnsi" w:hAnsiTheme="majorHAnsi"/>
          <w:b/>
          <w:bCs/>
          <w:sz w:val="24"/>
          <w:szCs w:val="24"/>
        </w:rPr>
        <w:t>S</w:t>
      </w:r>
      <w:r w:rsidRPr="00006E94">
        <w:rPr>
          <w:rFonts w:asciiTheme="majorHAnsi" w:hAnsiTheme="majorHAnsi"/>
          <w:b/>
          <w:bCs/>
          <w:sz w:val="24"/>
          <w:szCs w:val="24"/>
        </w:rPr>
        <w:t xml:space="preserve">tandardach </w:t>
      </w:r>
      <w:r w:rsidR="00300946" w:rsidRPr="00006E94">
        <w:rPr>
          <w:rFonts w:asciiTheme="majorHAnsi" w:hAnsiTheme="majorHAnsi"/>
          <w:b/>
          <w:bCs/>
          <w:sz w:val="24"/>
          <w:szCs w:val="24"/>
        </w:rPr>
        <w:t>O</w:t>
      </w:r>
      <w:r w:rsidRPr="00006E94">
        <w:rPr>
          <w:rFonts w:asciiTheme="majorHAnsi" w:hAnsiTheme="majorHAnsi"/>
          <w:b/>
          <w:bCs/>
          <w:sz w:val="24"/>
          <w:szCs w:val="24"/>
        </w:rPr>
        <w:t xml:space="preserve">chrony </w:t>
      </w:r>
      <w:r w:rsidR="00300946" w:rsidRPr="00006E94">
        <w:rPr>
          <w:rFonts w:asciiTheme="majorHAnsi" w:hAnsiTheme="majorHAnsi"/>
          <w:b/>
          <w:bCs/>
          <w:sz w:val="24"/>
          <w:szCs w:val="24"/>
        </w:rPr>
        <w:t>M</w:t>
      </w:r>
      <w:r w:rsidRPr="00006E94">
        <w:rPr>
          <w:rFonts w:asciiTheme="majorHAnsi" w:hAnsiTheme="majorHAnsi"/>
          <w:b/>
          <w:bCs/>
          <w:sz w:val="24"/>
          <w:szCs w:val="24"/>
        </w:rPr>
        <w:t>ałoletnich</w:t>
      </w:r>
    </w:p>
    <w:p w14:paraId="1F09DE00" w14:textId="77777777" w:rsidR="0086790E" w:rsidRPr="00006E94" w:rsidRDefault="0086790E" w:rsidP="0086790E">
      <w:pPr>
        <w:spacing w:line="276" w:lineRule="auto"/>
        <w:jc w:val="both"/>
        <w:rPr>
          <w:rFonts w:asciiTheme="majorHAnsi" w:hAnsiTheme="majorHAnsi"/>
          <w:sz w:val="24"/>
          <w:szCs w:val="24"/>
        </w:rPr>
      </w:pPr>
    </w:p>
    <w:p w14:paraId="589673D9" w14:textId="0EF434A1" w:rsidR="0086790E" w:rsidRPr="00006E94" w:rsidRDefault="0086790E">
      <w:pPr>
        <w:pStyle w:val="Akapitzlist"/>
        <w:numPr>
          <w:ilvl w:val="0"/>
          <w:numId w:val="23"/>
        </w:numPr>
        <w:spacing w:line="276" w:lineRule="auto"/>
        <w:rPr>
          <w:rFonts w:asciiTheme="majorHAnsi" w:hAnsiTheme="majorHAnsi"/>
          <w:sz w:val="24"/>
          <w:szCs w:val="24"/>
        </w:rPr>
      </w:pPr>
      <w:r w:rsidRPr="00006E94">
        <w:rPr>
          <w:rFonts w:asciiTheme="majorHAnsi" w:hAnsiTheme="majorHAnsi"/>
          <w:sz w:val="24"/>
          <w:szCs w:val="24"/>
        </w:rPr>
        <w:t xml:space="preserve">Pracownicy izby rzemieślniczej uczestniczą przynajmniej w podstawowym szkoleniu, instruktażu, webinarium, e-learningu, w zakresie ochrony małoletnich. W tym celu </w:t>
      </w:r>
      <w:r w:rsidR="006175B0" w:rsidRPr="00006E94">
        <w:rPr>
          <w:rFonts w:asciiTheme="majorHAnsi" w:hAnsiTheme="majorHAnsi"/>
          <w:sz w:val="24"/>
          <w:szCs w:val="24"/>
        </w:rPr>
        <w:t xml:space="preserve">kierownictwo izby rzemieślniczej </w:t>
      </w:r>
      <w:r w:rsidRPr="00006E94">
        <w:rPr>
          <w:rFonts w:asciiTheme="majorHAnsi" w:hAnsiTheme="majorHAnsi"/>
          <w:sz w:val="24"/>
          <w:szCs w:val="24"/>
        </w:rPr>
        <w:t>może skorzystać z gotowych rozwiązań w tym zakresie.</w:t>
      </w:r>
    </w:p>
    <w:p w14:paraId="1EE74179" w14:textId="77777777" w:rsidR="0086790E" w:rsidRPr="00006E94" w:rsidRDefault="0086790E">
      <w:pPr>
        <w:pStyle w:val="Akapitzlist"/>
        <w:numPr>
          <w:ilvl w:val="0"/>
          <w:numId w:val="23"/>
        </w:numPr>
        <w:spacing w:line="276" w:lineRule="auto"/>
        <w:rPr>
          <w:rFonts w:asciiTheme="majorHAnsi" w:hAnsiTheme="majorHAnsi"/>
          <w:sz w:val="24"/>
          <w:szCs w:val="24"/>
        </w:rPr>
      </w:pPr>
      <w:r w:rsidRPr="00006E94">
        <w:rPr>
          <w:rFonts w:asciiTheme="majorHAnsi" w:hAnsiTheme="majorHAnsi"/>
          <w:sz w:val="24"/>
          <w:szCs w:val="24"/>
        </w:rPr>
        <w:t>Powyższe działania upowszechniające dotyczą w szczególności:</w:t>
      </w:r>
    </w:p>
    <w:p w14:paraId="28C7792E" w14:textId="77777777" w:rsidR="0086790E" w:rsidRPr="00006E94" w:rsidRDefault="0086790E">
      <w:pPr>
        <w:pStyle w:val="Akapitzlist"/>
        <w:numPr>
          <w:ilvl w:val="0"/>
          <w:numId w:val="24"/>
        </w:numPr>
        <w:spacing w:line="276" w:lineRule="auto"/>
        <w:rPr>
          <w:rFonts w:asciiTheme="majorHAnsi" w:hAnsiTheme="majorHAnsi"/>
          <w:sz w:val="24"/>
          <w:szCs w:val="24"/>
        </w:rPr>
      </w:pPr>
      <w:r w:rsidRPr="00006E94">
        <w:rPr>
          <w:rFonts w:asciiTheme="majorHAnsi" w:hAnsiTheme="majorHAnsi"/>
          <w:sz w:val="24"/>
          <w:szCs w:val="24"/>
        </w:rPr>
        <w:t>standardów ochrony małoletnich (obowiązujące zasady i procedury),</w:t>
      </w:r>
    </w:p>
    <w:p w14:paraId="0780925C" w14:textId="4286D618" w:rsidR="0086790E" w:rsidRPr="00006E94" w:rsidRDefault="0086790E">
      <w:pPr>
        <w:pStyle w:val="Akapitzlist"/>
        <w:numPr>
          <w:ilvl w:val="0"/>
          <w:numId w:val="24"/>
        </w:numPr>
        <w:spacing w:line="276" w:lineRule="auto"/>
        <w:rPr>
          <w:rFonts w:asciiTheme="majorHAnsi" w:hAnsiTheme="majorHAnsi"/>
          <w:sz w:val="24"/>
          <w:szCs w:val="24"/>
        </w:rPr>
      </w:pPr>
      <w:r w:rsidRPr="00006E94">
        <w:rPr>
          <w:rFonts w:asciiTheme="majorHAnsi" w:hAnsiTheme="majorHAnsi"/>
          <w:sz w:val="24"/>
          <w:szCs w:val="24"/>
        </w:rPr>
        <w:t>poszerzania umiejętności w zakresie rozpoznawania czynników ryzyka i</w:t>
      </w:r>
      <w:r w:rsidR="0086615A">
        <w:rPr>
          <w:rFonts w:asciiTheme="majorHAnsi" w:hAnsiTheme="majorHAnsi"/>
          <w:sz w:val="24"/>
          <w:szCs w:val="24"/>
        </w:rPr>
        <w:t> </w:t>
      </w:r>
      <w:r w:rsidRPr="00006E94">
        <w:rPr>
          <w:rFonts w:asciiTheme="majorHAnsi" w:hAnsiTheme="majorHAnsi"/>
          <w:sz w:val="24"/>
          <w:szCs w:val="24"/>
        </w:rPr>
        <w:t>symptomów krzywdzenia małoletnich,</w:t>
      </w:r>
    </w:p>
    <w:p w14:paraId="6A7B932F" w14:textId="77777777" w:rsidR="0086790E" w:rsidRPr="00006E94" w:rsidRDefault="0086790E">
      <w:pPr>
        <w:pStyle w:val="Akapitzlist"/>
        <w:numPr>
          <w:ilvl w:val="0"/>
          <w:numId w:val="24"/>
        </w:numPr>
        <w:spacing w:line="276" w:lineRule="auto"/>
        <w:rPr>
          <w:rFonts w:asciiTheme="majorHAnsi" w:hAnsiTheme="majorHAnsi"/>
          <w:sz w:val="24"/>
          <w:szCs w:val="24"/>
        </w:rPr>
      </w:pPr>
      <w:r w:rsidRPr="00006E94">
        <w:rPr>
          <w:rFonts w:asciiTheme="majorHAnsi" w:hAnsiTheme="majorHAnsi"/>
          <w:sz w:val="24"/>
          <w:szCs w:val="24"/>
        </w:rPr>
        <w:t>przeciwdziałania przemocy, w tym podejmowania interwencji w sytuacji podejrzenia krzywdzenia małoletniego.</w:t>
      </w:r>
    </w:p>
    <w:p w14:paraId="21CA6205" w14:textId="6234A4B2" w:rsidR="0086790E" w:rsidRPr="00006E94" w:rsidRDefault="0086790E" w:rsidP="0086790E">
      <w:pPr>
        <w:spacing w:line="276" w:lineRule="auto"/>
        <w:jc w:val="both"/>
        <w:rPr>
          <w:rFonts w:asciiTheme="majorHAnsi" w:hAnsiTheme="majorHAnsi"/>
          <w:sz w:val="24"/>
          <w:szCs w:val="24"/>
        </w:rPr>
      </w:pPr>
      <w:r w:rsidRPr="00006E94">
        <w:rPr>
          <w:rFonts w:asciiTheme="majorHAnsi" w:hAnsiTheme="majorHAnsi"/>
          <w:sz w:val="24"/>
          <w:szCs w:val="24"/>
        </w:rPr>
        <w:t>3. Należy zadbać, by małoletni wiedzieli, że mają prawo i możliwość rozmowy z osobą odpowiedzialną za ich ochronę</w:t>
      </w:r>
      <w:r w:rsidR="006175B0" w:rsidRPr="00006E94">
        <w:rPr>
          <w:rStyle w:val="Odwoanieprzypisudolnego"/>
          <w:rFonts w:asciiTheme="majorHAnsi" w:hAnsiTheme="majorHAnsi"/>
          <w:sz w:val="24"/>
          <w:szCs w:val="24"/>
        </w:rPr>
        <w:footnoteReference w:id="10"/>
      </w:r>
      <w:r w:rsidR="006175B0" w:rsidRPr="00006E94">
        <w:rPr>
          <w:rFonts w:asciiTheme="majorHAnsi" w:hAnsiTheme="majorHAnsi"/>
          <w:sz w:val="24"/>
          <w:szCs w:val="24"/>
        </w:rPr>
        <w:t xml:space="preserve"> l</w:t>
      </w:r>
      <w:r w:rsidRPr="00006E94">
        <w:rPr>
          <w:rFonts w:asciiTheme="majorHAnsi" w:hAnsiTheme="majorHAnsi"/>
          <w:sz w:val="24"/>
          <w:szCs w:val="24"/>
        </w:rPr>
        <w:t>ub inną zaufaną osobą z pracowników</w:t>
      </w:r>
      <w:r w:rsidR="006175B0" w:rsidRPr="00006E94">
        <w:rPr>
          <w:rFonts w:asciiTheme="majorHAnsi" w:hAnsiTheme="majorHAnsi"/>
          <w:sz w:val="24"/>
          <w:szCs w:val="24"/>
        </w:rPr>
        <w:t xml:space="preserve"> izby rzemieślniczej</w:t>
      </w:r>
      <w:r w:rsidRPr="00006E94">
        <w:rPr>
          <w:rFonts w:asciiTheme="majorHAnsi" w:hAnsiTheme="majorHAnsi"/>
          <w:sz w:val="24"/>
          <w:szCs w:val="24"/>
        </w:rPr>
        <w:t>, która podejmie działania, aby udzielić danemu małoletniemu wsparcia z zachowaniem szacunku do ich prywatności, jeżeli:</w:t>
      </w:r>
    </w:p>
    <w:p w14:paraId="6C1F1B87" w14:textId="77777777" w:rsidR="0086790E" w:rsidRPr="00006E94" w:rsidRDefault="0086790E">
      <w:pPr>
        <w:pStyle w:val="Akapitzlist"/>
        <w:numPr>
          <w:ilvl w:val="0"/>
          <w:numId w:val="25"/>
        </w:numPr>
        <w:spacing w:line="276" w:lineRule="auto"/>
        <w:rPr>
          <w:rFonts w:asciiTheme="majorHAnsi" w:hAnsiTheme="majorHAnsi"/>
          <w:sz w:val="24"/>
          <w:szCs w:val="24"/>
        </w:rPr>
      </w:pPr>
      <w:r w:rsidRPr="00006E94">
        <w:rPr>
          <w:rFonts w:asciiTheme="majorHAnsi" w:hAnsiTheme="majorHAnsi"/>
          <w:sz w:val="24"/>
          <w:szCs w:val="24"/>
        </w:rPr>
        <w:t>mają jakikolwiek problem, obawiają się lub doznają przemocy, w tym doświadczyli zachowania łamiącego zasady bezpiecznych relacji ze strony pracownika, innego małoletniego, opiekuna prawnego małoletniego, innej osoby bliskiej, lub jakiejkolwiek osoby;</w:t>
      </w:r>
    </w:p>
    <w:p w14:paraId="006FEF5A" w14:textId="42AE121C" w:rsidR="0086790E" w:rsidRPr="00006E94" w:rsidRDefault="0086790E">
      <w:pPr>
        <w:pStyle w:val="Akapitzlist"/>
        <w:numPr>
          <w:ilvl w:val="0"/>
          <w:numId w:val="25"/>
        </w:numPr>
        <w:spacing w:line="276" w:lineRule="auto"/>
        <w:rPr>
          <w:rFonts w:asciiTheme="majorHAnsi" w:hAnsiTheme="majorHAnsi"/>
          <w:sz w:val="24"/>
          <w:szCs w:val="24"/>
        </w:rPr>
      </w:pPr>
      <w:r w:rsidRPr="00006E94">
        <w:rPr>
          <w:rFonts w:asciiTheme="majorHAnsi" w:hAnsiTheme="majorHAnsi"/>
          <w:sz w:val="24"/>
          <w:szCs w:val="24"/>
        </w:rPr>
        <w:t xml:space="preserve">były świadkiem niewłaściwych, niezrozumiałych lub niejasnych </w:t>
      </w:r>
      <w:proofErr w:type="spellStart"/>
      <w:r w:rsidRPr="00006E94">
        <w:rPr>
          <w:rFonts w:asciiTheme="majorHAnsi" w:hAnsiTheme="majorHAnsi"/>
          <w:sz w:val="24"/>
          <w:szCs w:val="24"/>
        </w:rPr>
        <w:t>zachowań</w:t>
      </w:r>
      <w:proofErr w:type="spellEnd"/>
      <w:r w:rsidRPr="00006E94">
        <w:rPr>
          <w:rFonts w:asciiTheme="majorHAnsi" w:hAnsiTheme="majorHAnsi"/>
          <w:sz w:val="24"/>
          <w:szCs w:val="24"/>
        </w:rPr>
        <w:t>, w</w:t>
      </w:r>
      <w:r w:rsidR="00A473BD">
        <w:rPr>
          <w:rFonts w:asciiTheme="majorHAnsi" w:hAnsiTheme="majorHAnsi"/>
          <w:sz w:val="24"/>
          <w:szCs w:val="24"/>
        </w:rPr>
        <w:t> </w:t>
      </w:r>
      <w:r w:rsidRPr="00006E94">
        <w:rPr>
          <w:rFonts w:asciiTheme="majorHAnsi" w:hAnsiTheme="majorHAnsi"/>
          <w:sz w:val="24"/>
          <w:szCs w:val="24"/>
        </w:rPr>
        <w:t xml:space="preserve">tym wskazanych w zasadach bezpiecznych relacji wobec innego </w:t>
      </w:r>
      <w:r w:rsidRPr="00006E94">
        <w:rPr>
          <w:rFonts w:asciiTheme="majorHAnsi" w:hAnsiTheme="majorHAnsi"/>
          <w:sz w:val="24"/>
          <w:szCs w:val="24"/>
        </w:rPr>
        <w:lastRenderedPageBreak/>
        <w:t xml:space="preserve">małoletniego ze strony pracowników </w:t>
      </w:r>
      <w:r w:rsidR="006175B0" w:rsidRPr="00006E94">
        <w:rPr>
          <w:rFonts w:asciiTheme="majorHAnsi" w:hAnsiTheme="majorHAnsi"/>
          <w:sz w:val="24"/>
          <w:szCs w:val="24"/>
        </w:rPr>
        <w:t xml:space="preserve">izby rzemieślniczej, </w:t>
      </w:r>
      <w:r w:rsidRPr="00006E94">
        <w:rPr>
          <w:rFonts w:asciiTheme="majorHAnsi" w:hAnsiTheme="majorHAnsi"/>
          <w:sz w:val="24"/>
          <w:szCs w:val="24"/>
        </w:rPr>
        <w:t>innego małoletniego, opiekuna prawnego małoletniego, innej osoby bliskiej, lub jakiejkolwiek osoby.</w:t>
      </w:r>
    </w:p>
    <w:p w14:paraId="613DF2FC" w14:textId="77777777" w:rsidR="006175B0" w:rsidRDefault="006175B0" w:rsidP="006175B0">
      <w:pPr>
        <w:pStyle w:val="Akapitzlist"/>
        <w:spacing w:line="276" w:lineRule="auto"/>
        <w:ind w:left="1080" w:firstLine="0"/>
        <w:rPr>
          <w:rFonts w:asciiTheme="majorHAnsi" w:hAnsiTheme="majorHAnsi"/>
          <w:sz w:val="24"/>
          <w:szCs w:val="24"/>
        </w:rPr>
      </w:pPr>
    </w:p>
    <w:p w14:paraId="40F1C5CF" w14:textId="77777777" w:rsidR="00A473BD" w:rsidRDefault="00A473BD" w:rsidP="006175B0">
      <w:pPr>
        <w:pStyle w:val="Akapitzlist"/>
        <w:spacing w:line="276" w:lineRule="auto"/>
        <w:ind w:left="1080" w:firstLine="0"/>
        <w:rPr>
          <w:rFonts w:asciiTheme="majorHAnsi" w:hAnsiTheme="majorHAnsi"/>
          <w:sz w:val="24"/>
          <w:szCs w:val="24"/>
        </w:rPr>
      </w:pPr>
    </w:p>
    <w:p w14:paraId="74EF9AB5" w14:textId="77777777" w:rsidR="00A473BD" w:rsidRPr="00006E94" w:rsidRDefault="00A473BD" w:rsidP="006175B0">
      <w:pPr>
        <w:pStyle w:val="Akapitzlist"/>
        <w:spacing w:line="276" w:lineRule="auto"/>
        <w:ind w:left="1080" w:firstLine="0"/>
        <w:rPr>
          <w:rFonts w:asciiTheme="majorHAnsi" w:hAnsiTheme="majorHAnsi"/>
          <w:sz w:val="24"/>
          <w:szCs w:val="24"/>
        </w:rPr>
      </w:pPr>
    </w:p>
    <w:p w14:paraId="209F9C98" w14:textId="77777777" w:rsidR="0086790E" w:rsidRPr="00006E94" w:rsidRDefault="0086790E">
      <w:pPr>
        <w:pStyle w:val="Akapitzlist"/>
        <w:numPr>
          <w:ilvl w:val="0"/>
          <w:numId w:val="19"/>
        </w:numPr>
        <w:spacing w:line="276" w:lineRule="auto"/>
        <w:rPr>
          <w:rFonts w:asciiTheme="majorHAnsi" w:hAnsiTheme="majorHAnsi"/>
          <w:b/>
          <w:bCs/>
          <w:sz w:val="24"/>
          <w:szCs w:val="24"/>
        </w:rPr>
      </w:pPr>
      <w:r w:rsidRPr="00006E94">
        <w:rPr>
          <w:rFonts w:asciiTheme="majorHAnsi" w:hAnsiTheme="majorHAnsi"/>
          <w:b/>
          <w:bCs/>
          <w:sz w:val="24"/>
          <w:szCs w:val="24"/>
        </w:rPr>
        <w:t xml:space="preserve">Obowiązki osób odpowiedzialnych za wprowadzenie Standardów </w:t>
      </w:r>
      <w:r w:rsidR="006175B0" w:rsidRPr="00006E94">
        <w:rPr>
          <w:rFonts w:asciiTheme="majorHAnsi" w:hAnsiTheme="majorHAnsi"/>
          <w:b/>
          <w:bCs/>
          <w:sz w:val="24"/>
          <w:szCs w:val="24"/>
        </w:rPr>
        <w:t>O</w:t>
      </w:r>
      <w:r w:rsidRPr="00006E94">
        <w:rPr>
          <w:rFonts w:asciiTheme="majorHAnsi" w:hAnsiTheme="majorHAnsi"/>
          <w:b/>
          <w:bCs/>
          <w:sz w:val="24"/>
          <w:szCs w:val="24"/>
        </w:rPr>
        <w:t xml:space="preserve">chrony </w:t>
      </w:r>
      <w:r w:rsidR="006175B0" w:rsidRPr="00006E94">
        <w:rPr>
          <w:rFonts w:asciiTheme="majorHAnsi" w:hAnsiTheme="majorHAnsi"/>
          <w:b/>
          <w:bCs/>
          <w:sz w:val="24"/>
          <w:szCs w:val="24"/>
        </w:rPr>
        <w:t>M</w:t>
      </w:r>
      <w:r w:rsidRPr="00006E94">
        <w:rPr>
          <w:rFonts w:asciiTheme="majorHAnsi" w:hAnsiTheme="majorHAnsi"/>
          <w:b/>
          <w:bCs/>
          <w:sz w:val="24"/>
          <w:szCs w:val="24"/>
        </w:rPr>
        <w:t>ałoletnich</w:t>
      </w:r>
      <w:r w:rsidR="006175B0" w:rsidRPr="00006E94">
        <w:rPr>
          <w:rFonts w:asciiTheme="majorHAnsi" w:hAnsiTheme="majorHAnsi"/>
          <w:b/>
          <w:bCs/>
          <w:sz w:val="24"/>
          <w:szCs w:val="24"/>
        </w:rPr>
        <w:t xml:space="preserve"> </w:t>
      </w:r>
      <w:r w:rsidRPr="00006E94">
        <w:rPr>
          <w:rFonts w:asciiTheme="majorHAnsi" w:hAnsiTheme="majorHAnsi"/>
          <w:b/>
          <w:bCs/>
          <w:sz w:val="24"/>
          <w:szCs w:val="24"/>
        </w:rPr>
        <w:t xml:space="preserve">i realizację </w:t>
      </w:r>
      <w:r w:rsidR="006175B0" w:rsidRPr="00006E94">
        <w:rPr>
          <w:rFonts w:asciiTheme="majorHAnsi" w:hAnsiTheme="majorHAnsi"/>
          <w:b/>
          <w:bCs/>
          <w:sz w:val="24"/>
          <w:szCs w:val="24"/>
        </w:rPr>
        <w:t>S</w:t>
      </w:r>
      <w:r w:rsidRPr="00006E94">
        <w:rPr>
          <w:rFonts w:asciiTheme="majorHAnsi" w:hAnsiTheme="majorHAnsi"/>
          <w:b/>
          <w:bCs/>
          <w:sz w:val="24"/>
          <w:szCs w:val="24"/>
        </w:rPr>
        <w:t>tandardów</w:t>
      </w:r>
    </w:p>
    <w:p w14:paraId="26473981" w14:textId="77777777" w:rsidR="0086790E" w:rsidRPr="00006E94" w:rsidRDefault="0086790E" w:rsidP="0086790E">
      <w:pPr>
        <w:spacing w:line="276" w:lineRule="auto"/>
        <w:jc w:val="both"/>
        <w:rPr>
          <w:rFonts w:asciiTheme="majorHAnsi" w:hAnsiTheme="majorHAnsi"/>
          <w:sz w:val="24"/>
          <w:szCs w:val="24"/>
        </w:rPr>
      </w:pPr>
    </w:p>
    <w:p w14:paraId="1575CBE1" w14:textId="270EFF27" w:rsidR="0086790E" w:rsidRPr="00006E94" w:rsidRDefault="0086790E">
      <w:pPr>
        <w:pStyle w:val="Akapitzlist"/>
        <w:numPr>
          <w:ilvl w:val="0"/>
          <w:numId w:val="28"/>
        </w:numPr>
        <w:spacing w:line="276" w:lineRule="auto"/>
        <w:rPr>
          <w:rFonts w:asciiTheme="majorHAnsi" w:hAnsiTheme="majorHAnsi"/>
          <w:sz w:val="24"/>
          <w:szCs w:val="24"/>
        </w:rPr>
      </w:pPr>
      <w:r w:rsidRPr="00006E94">
        <w:rPr>
          <w:rFonts w:asciiTheme="majorHAnsi" w:hAnsiTheme="majorHAnsi"/>
          <w:sz w:val="24"/>
          <w:szCs w:val="24"/>
        </w:rPr>
        <w:t xml:space="preserve">Obowiązki </w:t>
      </w:r>
      <w:r w:rsidR="006175B0" w:rsidRPr="00006E94">
        <w:rPr>
          <w:rFonts w:asciiTheme="majorHAnsi" w:hAnsiTheme="majorHAnsi"/>
          <w:sz w:val="24"/>
          <w:szCs w:val="24"/>
        </w:rPr>
        <w:t>kierownictwa izby rzemieślniczej</w:t>
      </w:r>
      <w:r w:rsidRPr="00006E94">
        <w:rPr>
          <w:rFonts w:asciiTheme="majorHAnsi" w:hAnsiTheme="majorHAnsi"/>
          <w:sz w:val="24"/>
          <w:szCs w:val="24"/>
        </w:rPr>
        <w:t>:</w:t>
      </w:r>
    </w:p>
    <w:p w14:paraId="631B2B30" w14:textId="055F3624" w:rsidR="0086790E" w:rsidRPr="00006E94" w:rsidRDefault="0086790E">
      <w:pPr>
        <w:pStyle w:val="Akapitzlist"/>
        <w:numPr>
          <w:ilvl w:val="1"/>
          <w:numId w:val="26"/>
        </w:numPr>
        <w:spacing w:line="276" w:lineRule="auto"/>
        <w:rPr>
          <w:rFonts w:asciiTheme="majorHAnsi" w:hAnsiTheme="majorHAnsi"/>
          <w:sz w:val="24"/>
          <w:szCs w:val="24"/>
        </w:rPr>
      </w:pPr>
      <w:r w:rsidRPr="00006E94">
        <w:rPr>
          <w:rFonts w:asciiTheme="majorHAnsi" w:hAnsiTheme="majorHAnsi"/>
          <w:sz w:val="24"/>
          <w:szCs w:val="24"/>
        </w:rPr>
        <w:t>dbanie o tworzenie bezpiecznego środowiska</w:t>
      </w:r>
      <w:r w:rsidR="006175B0" w:rsidRPr="00006E94">
        <w:rPr>
          <w:rFonts w:asciiTheme="majorHAnsi" w:hAnsiTheme="majorHAnsi"/>
          <w:sz w:val="24"/>
          <w:szCs w:val="24"/>
        </w:rPr>
        <w:t xml:space="preserve"> na terenie izby rzemieślniczej</w:t>
      </w:r>
      <w:r w:rsidRPr="00006E94">
        <w:rPr>
          <w:rFonts w:asciiTheme="majorHAnsi" w:hAnsiTheme="majorHAnsi"/>
          <w:sz w:val="24"/>
          <w:szCs w:val="24"/>
        </w:rPr>
        <w:t>;</w:t>
      </w:r>
    </w:p>
    <w:p w14:paraId="2454AFF9" w14:textId="77777777" w:rsidR="0086790E" w:rsidRPr="00006E94" w:rsidRDefault="0086790E">
      <w:pPr>
        <w:pStyle w:val="Akapitzlist"/>
        <w:numPr>
          <w:ilvl w:val="1"/>
          <w:numId w:val="26"/>
        </w:numPr>
        <w:spacing w:line="276" w:lineRule="auto"/>
        <w:rPr>
          <w:rFonts w:asciiTheme="majorHAnsi" w:hAnsiTheme="majorHAnsi"/>
          <w:sz w:val="24"/>
          <w:szCs w:val="24"/>
        </w:rPr>
      </w:pPr>
      <w:r w:rsidRPr="00006E94">
        <w:rPr>
          <w:rFonts w:asciiTheme="majorHAnsi" w:hAnsiTheme="majorHAnsi"/>
          <w:sz w:val="24"/>
          <w:szCs w:val="24"/>
        </w:rPr>
        <w:t>wyznaczenie osoby/osób odpowiedzialnych za:</w:t>
      </w:r>
    </w:p>
    <w:p w14:paraId="70C1195A" w14:textId="35C7E9ED" w:rsidR="002F258F" w:rsidRPr="00006E94" w:rsidRDefault="002F258F">
      <w:pPr>
        <w:pStyle w:val="Akapitzlist"/>
        <w:numPr>
          <w:ilvl w:val="2"/>
          <w:numId w:val="27"/>
        </w:numPr>
        <w:rPr>
          <w:rFonts w:asciiTheme="majorHAnsi" w:hAnsiTheme="majorHAnsi"/>
          <w:sz w:val="24"/>
          <w:szCs w:val="24"/>
        </w:rPr>
      </w:pPr>
      <w:r w:rsidRPr="00006E94">
        <w:rPr>
          <w:rFonts w:asciiTheme="majorHAnsi" w:hAnsiTheme="majorHAnsi"/>
          <w:sz w:val="24"/>
          <w:szCs w:val="24"/>
        </w:rPr>
        <w:t xml:space="preserve">przygotowanie pracowników do stosowania </w:t>
      </w:r>
      <w:r w:rsidR="00300946" w:rsidRPr="00006E94">
        <w:rPr>
          <w:rFonts w:asciiTheme="majorHAnsi" w:hAnsiTheme="majorHAnsi"/>
          <w:sz w:val="24"/>
          <w:szCs w:val="24"/>
        </w:rPr>
        <w:t>S</w:t>
      </w:r>
      <w:r w:rsidRPr="00006E94">
        <w:rPr>
          <w:rFonts w:asciiTheme="majorHAnsi" w:hAnsiTheme="majorHAnsi"/>
          <w:sz w:val="24"/>
          <w:szCs w:val="24"/>
        </w:rPr>
        <w:t xml:space="preserve">tandardów </w:t>
      </w:r>
      <w:r w:rsidR="00300946" w:rsidRPr="00006E94">
        <w:rPr>
          <w:rFonts w:asciiTheme="majorHAnsi" w:hAnsiTheme="majorHAnsi"/>
          <w:sz w:val="24"/>
          <w:szCs w:val="24"/>
        </w:rPr>
        <w:t>O</w:t>
      </w:r>
      <w:r w:rsidRPr="00006E94">
        <w:rPr>
          <w:rFonts w:asciiTheme="majorHAnsi" w:hAnsiTheme="majorHAnsi"/>
          <w:sz w:val="24"/>
          <w:szCs w:val="24"/>
        </w:rPr>
        <w:t xml:space="preserve">chrony </w:t>
      </w:r>
      <w:r w:rsidR="00300946" w:rsidRPr="00006E94">
        <w:rPr>
          <w:rFonts w:asciiTheme="majorHAnsi" w:hAnsiTheme="majorHAnsi"/>
          <w:sz w:val="24"/>
          <w:szCs w:val="24"/>
        </w:rPr>
        <w:t>M</w:t>
      </w:r>
      <w:r w:rsidRPr="00006E94">
        <w:rPr>
          <w:rFonts w:asciiTheme="majorHAnsi" w:hAnsiTheme="majorHAnsi"/>
          <w:sz w:val="24"/>
          <w:szCs w:val="24"/>
        </w:rPr>
        <w:t xml:space="preserve">ałoletnich i monitorowanie przestrzegania </w:t>
      </w:r>
      <w:r w:rsidR="00300946" w:rsidRPr="00006E94">
        <w:rPr>
          <w:rFonts w:asciiTheme="majorHAnsi" w:hAnsiTheme="majorHAnsi"/>
          <w:sz w:val="24"/>
          <w:szCs w:val="24"/>
        </w:rPr>
        <w:t>S</w:t>
      </w:r>
      <w:r w:rsidRPr="00006E94">
        <w:rPr>
          <w:rFonts w:asciiTheme="majorHAnsi" w:hAnsiTheme="majorHAnsi"/>
          <w:sz w:val="24"/>
          <w:szCs w:val="24"/>
        </w:rPr>
        <w:t xml:space="preserve">tandardów </w:t>
      </w:r>
      <w:r w:rsidR="00300946" w:rsidRPr="00006E94">
        <w:rPr>
          <w:rFonts w:asciiTheme="majorHAnsi" w:hAnsiTheme="majorHAnsi"/>
          <w:sz w:val="24"/>
          <w:szCs w:val="24"/>
        </w:rPr>
        <w:t>O</w:t>
      </w:r>
      <w:r w:rsidRPr="00006E94">
        <w:rPr>
          <w:rFonts w:asciiTheme="majorHAnsi" w:hAnsiTheme="majorHAnsi"/>
          <w:sz w:val="24"/>
          <w:szCs w:val="24"/>
        </w:rPr>
        <w:t xml:space="preserve">chrony </w:t>
      </w:r>
      <w:r w:rsidR="00300946" w:rsidRPr="00006E94">
        <w:rPr>
          <w:rFonts w:asciiTheme="majorHAnsi" w:hAnsiTheme="majorHAnsi"/>
          <w:sz w:val="24"/>
          <w:szCs w:val="24"/>
        </w:rPr>
        <w:t>M</w:t>
      </w:r>
      <w:r w:rsidRPr="00006E94">
        <w:rPr>
          <w:rFonts w:asciiTheme="majorHAnsi" w:hAnsiTheme="majorHAnsi"/>
          <w:sz w:val="24"/>
          <w:szCs w:val="24"/>
        </w:rPr>
        <w:t>ałoletnich,</w:t>
      </w:r>
    </w:p>
    <w:p w14:paraId="31456B8B" w14:textId="5C62105B" w:rsidR="002F258F" w:rsidRPr="00006E94" w:rsidRDefault="002F258F">
      <w:pPr>
        <w:pStyle w:val="Akapitzlist"/>
        <w:numPr>
          <w:ilvl w:val="2"/>
          <w:numId w:val="27"/>
        </w:numPr>
        <w:rPr>
          <w:rFonts w:asciiTheme="majorHAnsi" w:hAnsiTheme="majorHAnsi"/>
          <w:sz w:val="24"/>
          <w:szCs w:val="24"/>
        </w:rPr>
      </w:pPr>
      <w:r w:rsidRPr="00006E94">
        <w:rPr>
          <w:rFonts w:asciiTheme="majorHAnsi" w:hAnsiTheme="majorHAnsi"/>
          <w:sz w:val="24"/>
          <w:szCs w:val="24"/>
        </w:rPr>
        <w:t>zapewnienie bezpiecznego korzystania z Internetu,</w:t>
      </w:r>
    </w:p>
    <w:p w14:paraId="5808D665" w14:textId="77777777" w:rsidR="0086790E" w:rsidRPr="00006E94" w:rsidRDefault="0086790E">
      <w:pPr>
        <w:pStyle w:val="Akapitzlist"/>
        <w:numPr>
          <w:ilvl w:val="2"/>
          <w:numId w:val="27"/>
        </w:numPr>
        <w:rPr>
          <w:rFonts w:asciiTheme="majorHAnsi" w:hAnsiTheme="majorHAnsi"/>
          <w:sz w:val="24"/>
          <w:szCs w:val="24"/>
        </w:rPr>
      </w:pPr>
      <w:r w:rsidRPr="00006E94">
        <w:rPr>
          <w:rFonts w:asciiTheme="majorHAnsi" w:hAnsiTheme="majorHAnsi"/>
          <w:sz w:val="24"/>
          <w:szCs w:val="24"/>
        </w:rPr>
        <w:t>przyjmowanie zgłoszeń,</w:t>
      </w:r>
    </w:p>
    <w:p w14:paraId="6615D3B4" w14:textId="4FAE42C1" w:rsidR="0086790E" w:rsidRPr="00006E94" w:rsidRDefault="002F258F">
      <w:pPr>
        <w:pStyle w:val="Akapitzlist"/>
        <w:numPr>
          <w:ilvl w:val="2"/>
          <w:numId w:val="27"/>
        </w:numPr>
        <w:spacing w:line="276" w:lineRule="auto"/>
        <w:rPr>
          <w:rFonts w:asciiTheme="majorHAnsi" w:hAnsiTheme="majorHAnsi"/>
          <w:sz w:val="24"/>
          <w:szCs w:val="24"/>
        </w:rPr>
      </w:pPr>
      <w:r w:rsidRPr="00006E94">
        <w:rPr>
          <w:rFonts w:asciiTheme="majorHAnsi" w:hAnsiTheme="majorHAnsi"/>
          <w:sz w:val="24"/>
          <w:szCs w:val="24"/>
        </w:rPr>
        <w:t xml:space="preserve">uruchamianie i </w:t>
      </w:r>
      <w:r w:rsidR="0086790E" w:rsidRPr="00006E94">
        <w:rPr>
          <w:rFonts w:asciiTheme="majorHAnsi" w:hAnsiTheme="majorHAnsi"/>
          <w:sz w:val="24"/>
          <w:szCs w:val="24"/>
        </w:rPr>
        <w:t>prowadzenie interwencji,</w:t>
      </w:r>
    </w:p>
    <w:p w14:paraId="6E67999F" w14:textId="50DF0A9E" w:rsidR="0086790E" w:rsidRPr="00006E94" w:rsidRDefault="00300946">
      <w:pPr>
        <w:pStyle w:val="Akapitzlist"/>
        <w:numPr>
          <w:ilvl w:val="2"/>
          <w:numId w:val="27"/>
        </w:numPr>
        <w:spacing w:line="276" w:lineRule="auto"/>
        <w:rPr>
          <w:rFonts w:asciiTheme="majorHAnsi" w:hAnsiTheme="majorHAnsi"/>
          <w:sz w:val="24"/>
          <w:szCs w:val="24"/>
        </w:rPr>
      </w:pPr>
      <w:r w:rsidRPr="00006E94">
        <w:rPr>
          <w:rFonts w:asciiTheme="majorHAnsi" w:hAnsiTheme="majorHAnsi"/>
          <w:sz w:val="24"/>
          <w:szCs w:val="24"/>
        </w:rPr>
        <w:t>k</w:t>
      </w:r>
      <w:r w:rsidR="002F258F" w:rsidRPr="00006E94">
        <w:rPr>
          <w:rFonts w:asciiTheme="majorHAnsi" w:hAnsiTheme="majorHAnsi"/>
          <w:sz w:val="24"/>
          <w:szCs w:val="24"/>
        </w:rPr>
        <w:t>oordynacja wsparcia udzielanego małoletniemu;</w:t>
      </w:r>
    </w:p>
    <w:p w14:paraId="177D64EC" w14:textId="77777777" w:rsidR="0086790E" w:rsidRPr="00006E94" w:rsidRDefault="0086790E">
      <w:pPr>
        <w:pStyle w:val="Akapitzlist"/>
        <w:numPr>
          <w:ilvl w:val="1"/>
          <w:numId w:val="26"/>
        </w:numPr>
        <w:spacing w:line="276" w:lineRule="auto"/>
        <w:rPr>
          <w:rFonts w:asciiTheme="majorHAnsi" w:hAnsiTheme="majorHAnsi"/>
          <w:sz w:val="24"/>
          <w:szCs w:val="24"/>
        </w:rPr>
      </w:pPr>
      <w:r w:rsidRPr="00006E94">
        <w:rPr>
          <w:rFonts w:asciiTheme="majorHAnsi" w:hAnsiTheme="majorHAnsi"/>
          <w:sz w:val="24"/>
          <w:szCs w:val="24"/>
        </w:rPr>
        <w:t xml:space="preserve">delegowanie zadań oraz odpowiedzialności związanych z realizacją </w:t>
      </w:r>
      <w:r w:rsidR="00AB10CB" w:rsidRPr="00006E94">
        <w:rPr>
          <w:rFonts w:asciiTheme="majorHAnsi" w:hAnsiTheme="majorHAnsi"/>
          <w:sz w:val="24"/>
          <w:szCs w:val="24"/>
        </w:rPr>
        <w:t>S</w:t>
      </w:r>
      <w:r w:rsidRPr="00006E94">
        <w:rPr>
          <w:rFonts w:asciiTheme="majorHAnsi" w:hAnsiTheme="majorHAnsi"/>
          <w:sz w:val="24"/>
          <w:szCs w:val="24"/>
        </w:rPr>
        <w:t xml:space="preserve">tandardów </w:t>
      </w:r>
      <w:r w:rsidR="00AB10CB" w:rsidRPr="00006E94">
        <w:rPr>
          <w:rFonts w:asciiTheme="majorHAnsi" w:hAnsiTheme="majorHAnsi"/>
          <w:sz w:val="24"/>
          <w:szCs w:val="24"/>
        </w:rPr>
        <w:t>O</w:t>
      </w:r>
      <w:r w:rsidRPr="00006E94">
        <w:rPr>
          <w:rFonts w:asciiTheme="majorHAnsi" w:hAnsiTheme="majorHAnsi"/>
          <w:sz w:val="24"/>
          <w:szCs w:val="24"/>
        </w:rPr>
        <w:t>chrony</w:t>
      </w:r>
      <w:r w:rsidR="006175B0" w:rsidRPr="00006E94">
        <w:rPr>
          <w:rFonts w:asciiTheme="majorHAnsi" w:hAnsiTheme="majorHAnsi"/>
          <w:sz w:val="24"/>
          <w:szCs w:val="24"/>
        </w:rPr>
        <w:t xml:space="preserve"> </w:t>
      </w:r>
      <w:r w:rsidR="00AB10CB" w:rsidRPr="00006E94">
        <w:rPr>
          <w:rFonts w:asciiTheme="majorHAnsi" w:hAnsiTheme="majorHAnsi"/>
          <w:sz w:val="24"/>
          <w:szCs w:val="24"/>
        </w:rPr>
        <w:t>M</w:t>
      </w:r>
      <w:r w:rsidRPr="00006E94">
        <w:rPr>
          <w:rFonts w:asciiTheme="majorHAnsi" w:hAnsiTheme="majorHAnsi"/>
          <w:sz w:val="24"/>
          <w:szCs w:val="24"/>
        </w:rPr>
        <w:t>ałoletnich,</w:t>
      </w:r>
    </w:p>
    <w:p w14:paraId="40956476" w14:textId="77777777" w:rsidR="006175B0" w:rsidRPr="00006E94" w:rsidRDefault="0086790E">
      <w:pPr>
        <w:pStyle w:val="Akapitzlist"/>
        <w:numPr>
          <w:ilvl w:val="0"/>
          <w:numId w:val="27"/>
        </w:numPr>
        <w:spacing w:line="276" w:lineRule="auto"/>
        <w:rPr>
          <w:rFonts w:asciiTheme="majorHAnsi" w:hAnsiTheme="majorHAnsi"/>
          <w:sz w:val="24"/>
          <w:szCs w:val="24"/>
        </w:rPr>
      </w:pPr>
      <w:r w:rsidRPr="00006E94">
        <w:rPr>
          <w:rFonts w:asciiTheme="majorHAnsi" w:hAnsiTheme="majorHAnsi"/>
          <w:sz w:val="24"/>
          <w:szCs w:val="24"/>
        </w:rPr>
        <w:t xml:space="preserve">Do obowiązków osoby odpowiedzialnej za </w:t>
      </w:r>
      <w:r w:rsidR="006175B0" w:rsidRPr="00006E94">
        <w:rPr>
          <w:rFonts w:asciiTheme="majorHAnsi" w:hAnsiTheme="majorHAnsi"/>
          <w:sz w:val="24"/>
          <w:szCs w:val="24"/>
        </w:rPr>
        <w:t>S</w:t>
      </w:r>
      <w:r w:rsidRPr="00006E94">
        <w:rPr>
          <w:rFonts w:asciiTheme="majorHAnsi" w:hAnsiTheme="majorHAnsi"/>
          <w:sz w:val="24"/>
          <w:szCs w:val="24"/>
        </w:rPr>
        <w:t xml:space="preserve">tandardy </w:t>
      </w:r>
      <w:r w:rsidR="006175B0" w:rsidRPr="00006E94">
        <w:rPr>
          <w:rFonts w:asciiTheme="majorHAnsi" w:hAnsiTheme="majorHAnsi"/>
          <w:sz w:val="24"/>
          <w:szCs w:val="24"/>
        </w:rPr>
        <w:t>O</w:t>
      </w:r>
      <w:r w:rsidRPr="00006E94">
        <w:rPr>
          <w:rFonts w:asciiTheme="majorHAnsi" w:hAnsiTheme="majorHAnsi"/>
          <w:sz w:val="24"/>
          <w:szCs w:val="24"/>
        </w:rPr>
        <w:t xml:space="preserve">chrony </w:t>
      </w:r>
      <w:r w:rsidR="006175B0" w:rsidRPr="00006E94">
        <w:rPr>
          <w:rFonts w:asciiTheme="majorHAnsi" w:hAnsiTheme="majorHAnsi"/>
          <w:sz w:val="24"/>
          <w:szCs w:val="24"/>
        </w:rPr>
        <w:t>M</w:t>
      </w:r>
      <w:r w:rsidRPr="00006E94">
        <w:rPr>
          <w:rFonts w:asciiTheme="majorHAnsi" w:hAnsiTheme="majorHAnsi"/>
          <w:sz w:val="24"/>
          <w:szCs w:val="24"/>
        </w:rPr>
        <w:t>ałoletnich należy</w:t>
      </w:r>
      <w:r w:rsidR="006175B0" w:rsidRPr="00006E94">
        <w:rPr>
          <w:rFonts w:asciiTheme="majorHAnsi" w:hAnsiTheme="majorHAnsi"/>
          <w:sz w:val="24"/>
          <w:szCs w:val="24"/>
        </w:rPr>
        <w:t>:</w:t>
      </w:r>
    </w:p>
    <w:p w14:paraId="3E3BDB95" w14:textId="45486119" w:rsidR="006175B0" w:rsidRPr="00006E94" w:rsidRDefault="006175B0">
      <w:pPr>
        <w:pStyle w:val="Akapitzlist"/>
        <w:numPr>
          <w:ilvl w:val="1"/>
          <w:numId w:val="29"/>
        </w:numPr>
        <w:spacing w:line="276" w:lineRule="auto"/>
        <w:rPr>
          <w:rFonts w:asciiTheme="majorHAnsi" w:hAnsiTheme="majorHAnsi"/>
          <w:sz w:val="24"/>
          <w:szCs w:val="24"/>
        </w:rPr>
      </w:pPr>
      <w:r w:rsidRPr="00006E94">
        <w:rPr>
          <w:rFonts w:asciiTheme="majorHAnsi" w:hAnsiTheme="majorHAnsi"/>
          <w:sz w:val="24"/>
          <w:szCs w:val="24"/>
        </w:rPr>
        <w:t xml:space="preserve">dbałość o udostępnienie </w:t>
      </w:r>
      <w:r w:rsidR="00AB10CB" w:rsidRPr="00006E94">
        <w:rPr>
          <w:rFonts w:asciiTheme="majorHAnsi" w:hAnsiTheme="majorHAnsi"/>
          <w:sz w:val="24"/>
          <w:szCs w:val="24"/>
        </w:rPr>
        <w:t>S</w:t>
      </w:r>
      <w:r w:rsidRPr="00006E94">
        <w:rPr>
          <w:rFonts w:asciiTheme="majorHAnsi" w:hAnsiTheme="majorHAnsi"/>
          <w:sz w:val="24"/>
          <w:szCs w:val="24"/>
        </w:rPr>
        <w:t xml:space="preserve">tandardów </w:t>
      </w:r>
      <w:r w:rsidR="00AB10CB" w:rsidRPr="00006E94">
        <w:rPr>
          <w:rFonts w:asciiTheme="majorHAnsi" w:hAnsiTheme="majorHAnsi"/>
          <w:sz w:val="24"/>
          <w:szCs w:val="24"/>
        </w:rPr>
        <w:t>O</w:t>
      </w:r>
      <w:r w:rsidRPr="00006E94">
        <w:rPr>
          <w:rFonts w:asciiTheme="majorHAnsi" w:hAnsiTheme="majorHAnsi"/>
          <w:sz w:val="24"/>
          <w:szCs w:val="24"/>
        </w:rPr>
        <w:t xml:space="preserve">chrony </w:t>
      </w:r>
      <w:r w:rsidR="00AB10CB" w:rsidRPr="00006E94">
        <w:rPr>
          <w:rFonts w:asciiTheme="majorHAnsi" w:hAnsiTheme="majorHAnsi"/>
          <w:sz w:val="24"/>
          <w:szCs w:val="24"/>
        </w:rPr>
        <w:t>M</w:t>
      </w:r>
      <w:r w:rsidRPr="00006E94">
        <w:rPr>
          <w:rFonts w:asciiTheme="majorHAnsi" w:hAnsiTheme="majorHAnsi"/>
          <w:sz w:val="24"/>
          <w:szCs w:val="24"/>
        </w:rPr>
        <w:t xml:space="preserve">ałoletnich na stronie internetowej </w:t>
      </w:r>
      <w:r w:rsidR="00AB10CB" w:rsidRPr="00006E94">
        <w:rPr>
          <w:rFonts w:asciiTheme="majorHAnsi" w:hAnsiTheme="majorHAnsi"/>
          <w:sz w:val="24"/>
          <w:szCs w:val="24"/>
        </w:rPr>
        <w:t xml:space="preserve">izby rzemieślniczej </w:t>
      </w:r>
      <w:r w:rsidRPr="00006E94">
        <w:rPr>
          <w:rFonts w:asciiTheme="majorHAnsi" w:hAnsiTheme="majorHAnsi"/>
          <w:sz w:val="24"/>
          <w:szCs w:val="24"/>
        </w:rPr>
        <w:t xml:space="preserve">(o </w:t>
      </w:r>
      <w:r w:rsidR="00AB10CB" w:rsidRPr="00006E94">
        <w:rPr>
          <w:rFonts w:asciiTheme="majorHAnsi" w:hAnsiTheme="majorHAnsi"/>
          <w:sz w:val="24"/>
          <w:szCs w:val="24"/>
        </w:rPr>
        <w:t xml:space="preserve">izba rzemieślnicza </w:t>
      </w:r>
      <w:r w:rsidRPr="00006E94">
        <w:rPr>
          <w:rFonts w:asciiTheme="majorHAnsi" w:hAnsiTheme="majorHAnsi"/>
          <w:sz w:val="24"/>
          <w:szCs w:val="24"/>
        </w:rPr>
        <w:t>posiada) oraz na terenie</w:t>
      </w:r>
      <w:r w:rsidR="00AB10CB" w:rsidRPr="00006E94">
        <w:rPr>
          <w:rFonts w:asciiTheme="majorHAnsi" w:hAnsiTheme="majorHAnsi"/>
          <w:sz w:val="24"/>
          <w:szCs w:val="24"/>
        </w:rPr>
        <w:t xml:space="preserve"> izby rzemieślniczej</w:t>
      </w:r>
      <w:r w:rsidRPr="00006E94">
        <w:rPr>
          <w:rFonts w:asciiTheme="majorHAnsi" w:hAnsiTheme="majorHAnsi"/>
          <w:sz w:val="24"/>
          <w:szCs w:val="24"/>
        </w:rPr>
        <w:t>;</w:t>
      </w:r>
    </w:p>
    <w:p w14:paraId="1963BF5E" w14:textId="77777777" w:rsidR="006175B0" w:rsidRPr="00006E94" w:rsidRDefault="006175B0">
      <w:pPr>
        <w:pStyle w:val="Akapitzlist"/>
        <w:numPr>
          <w:ilvl w:val="1"/>
          <w:numId w:val="29"/>
        </w:numPr>
        <w:spacing w:line="276" w:lineRule="auto"/>
        <w:rPr>
          <w:rFonts w:asciiTheme="majorHAnsi" w:hAnsiTheme="majorHAnsi"/>
          <w:sz w:val="24"/>
          <w:szCs w:val="24"/>
        </w:rPr>
      </w:pPr>
      <w:r w:rsidRPr="00006E94">
        <w:rPr>
          <w:rFonts w:asciiTheme="majorHAnsi" w:hAnsiTheme="majorHAnsi"/>
          <w:sz w:val="24"/>
          <w:szCs w:val="24"/>
        </w:rPr>
        <w:t xml:space="preserve">przygotowanie pracowników do stosowania </w:t>
      </w:r>
      <w:r w:rsidR="004C2207" w:rsidRPr="00006E94">
        <w:rPr>
          <w:rFonts w:asciiTheme="majorHAnsi" w:hAnsiTheme="majorHAnsi"/>
          <w:sz w:val="24"/>
          <w:szCs w:val="24"/>
        </w:rPr>
        <w:t>S</w:t>
      </w:r>
      <w:r w:rsidRPr="00006E94">
        <w:rPr>
          <w:rFonts w:asciiTheme="majorHAnsi" w:hAnsiTheme="majorHAnsi"/>
          <w:sz w:val="24"/>
          <w:szCs w:val="24"/>
        </w:rPr>
        <w:t xml:space="preserve">tandardów </w:t>
      </w:r>
      <w:r w:rsidR="004C2207" w:rsidRPr="00006E94">
        <w:rPr>
          <w:rFonts w:asciiTheme="majorHAnsi" w:hAnsiTheme="majorHAnsi"/>
          <w:sz w:val="24"/>
          <w:szCs w:val="24"/>
        </w:rPr>
        <w:t>O</w:t>
      </w:r>
      <w:r w:rsidRPr="00006E94">
        <w:rPr>
          <w:rFonts w:asciiTheme="majorHAnsi" w:hAnsiTheme="majorHAnsi"/>
          <w:sz w:val="24"/>
          <w:szCs w:val="24"/>
        </w:rPr>
        <w:t xml:space="preserve">chrony </w:t>
      </w:r>
      <w:r w:rsidR="004C2207" w:rsidRPr="00006E94">
        <w:rPr>
          <w:rFonts w:asciiTheme="majorHAnsi" w:hAnsiTheme="majorHAnsi"/>
          <w:sz w:val="24"/>
          <w:szCs w:val="24"/>
        </w:rPr>
        <w:t>M</w:t>
      </w:r>
      <w:r w:rsidRPr="00006E94">
        <w:rPr>
          <w:rFonts w:asciiTheme="majorHAnsi" w:hAnsiTheme="majorHAnsi"/>
          <w:sz w:val="24"/>
          <w:szCs w:val="24"/>
        </w:rPr>
        <w:t>ałoletnich</w:t>
      </w:r>
      <w:r w:rsidRPr="00006E94">
        <w:rPr>
          <w:rStyle w:val="Odwoanieprzypisudolnego"/>
          <w:rFonts w:asciiTheme="majorHAnsi" w:hAnsiTheme="majorHAnsi"/>
          <w:sz w:val="24"/>
          <w:szCs w:val="24"/>
        </w:rPr>
        <w:footnoteReference w:id="11"/>
      </w:r>
      <w:r w:rsidRPr="00006E94">
        <w:rPr>
          <w:rFonts w:asciiTheme="majorHAnsi" w:hAnsiTheme="majorHAnsi"/>
          <w:sz w:val="24"/>
          <w:szCs w:val="24"/>
        </w:rPr>
        <w:t>;</w:t>
      </w:r>
    </w:p>
    <w:p w14:paraId="22B143A1" w14:textId="77777777" w:rsidR="006175B0" w:rsidRPr="00006E94" w:rsidRDefault="006175B0">
      <w:pPr>
        <w:pStyle w:val="Akapitzlist"/>
        <w:numPr>
          <w:ilvl w:val="1"/>
          <w:numId w:val="29"/>
        </w:numPr>
        <w:spacing w:line="276" w:lineRule="auto"/>
        <w:rPr>
          <w:rFonts w:asciiTheme="majorHAnsi" w:hAnsiTheme="majorHAnsi"/>
          <w:sz w:val="24"/>
          <w:szCs w:val="24"/>
        </w:rPr>
      </w:pPr>
      <w:r w:rsidRPr="00006E94">
        <w:rPr>
          <w:rFonts w:asciiTheme="majorHAnsi" w:hAnsiTheme="majorHAnsi"/>
          <w:sz w:val="24"/>
          <w:szCs w:val="24"/>
        </w:rPr>
        <w:t>koordynowanie działań edukacyjnych;</w:t>
      </w:r>
    </w:p>
    <w:p w14:paraId="057C4019" w14:textId="77777777" w:rsidR="006175B0" w:rsidRPr="00006E94" w:rsidRDefault="006175B0">
      <w:pPr>
        <w:pStyle w:val="Akapitzlist"/>
        <w:numPr>
          <w:ilvl w:val="1"/>
          <w:numId w:val="29"/>
        </w:numPr>
        <w:spacing w:line="276" w:lineRule="auto"/>
        <w:rPr>
          <w:rFonts w:asciiTheme="majorHAnsi" w:hAnsiTheme="majorHAnsi"/>
          <w:sz w:val="24"/>
          <w:szCs w:val="24"/>
        </w:rPr>
      </w:pPr>
      <w:r w:rsidRPr="00006E94">
        <w:rPr>
          <w:rFonts w:asciiTheme="majorHAnsi" w:hAnsiTheme="majorHAnsi"/>
          <w:sz w:val="24"/>
          <w:szCs w:val="24"/>
        </w:rPr>
        <w:t xml:space="preserve">współpraca z innymi osobami wyznaczonymi w zakresie realizacji Standardów </w:t>
      </w:r>
      <w:r w:rsidR="004C2207" w:rsidRPr="00006E94">
        <w:rPr>
          <w:rFonts w:asciiTheme="majorHAnsi" w:hAnsiTheme="majorHAnsi"/>
          <w:sz w:val="24"/>
          <w:szCs w:val="24"/>
        </w:rPr>
        <w:t>O</w:t>
      </w:r>
      <w:r w:rsidRPr="00006E94">
        <w:rPr>
          <w:rFonts w:asciiTheme="majorHAnsi" w:hAnsiTheme="majorHAnsi"/>
          <w:sz w:val="24"/>
          <w:szCs w:val="24"/>
        </w:rPr>
        <w:t xml:space="preserve">chrony </w:t>
      </w:r>
      <w:r w:rsidR="004C2207" w:rsidRPr="00006E94">
        <w:rPr>
          <w:rFonts w:asciiTheme="majorHAnsi" w:hAnsiTheme="majorHAnsi"/>
          <w:sz w:val="24"/>
          <w:szCs w:val="24"/>
        </w:rPr>
        <w:t>M</w:t>
      </w:r>
      <w:r w:rsidRPr="00006E94">
        <w:rPr>
          <w:rFonts w:asciiTheme="majorHAnsi" w:hAnsiTheme="majorHAnsi"/>
          <w:sz w:val="24"/>
          <w:szCs w:val="24"/>
        </w:rPr>
        <w:t>ałoletnich;</w:t>
      </w:r>
    </w:p>
    <w:p w14:paraId="0AB3B2F0" w14:textId="1DD37268" w:rsidR="006175B0" w:rsidRPr="00006E94" w:rsidRDefault="006175B0">
      <w:pPr>
        <w:pStyle w:val="Akapitzlist"/>
        <w:numPr>
          <w:ilvl w:val="1"/>
          <w:numId w:val="29"/>
        </w:numPr>
        <w:spacing w:line="276" w:lineRule="auto"/>
        <w:rPr>
          <w:rFonts w:asciiTheme="majorHAnsi" w:hAnsiTheme="majorHAnsi"/>
          <w:sz w:val="24"/>
          <w:szCs w:val="24"/>
        </w:rPr>
      </w:pPr>
      <w:r w:rsidRPr="00006E94">
        <w:rPr>
          <w:rFonts w:asciiTheme="majorHAnsi" w:hAnsiTheme="majorHAnsi"/>
          <w:sz w:val="24"/>
          <w:szCs w:val="24"/>
        </w:rPr>
        <w:t xml:space="preserve">prowadzenie ewidencji pracowników, którzy zapoznali się z Standardami </w:t>
      </w:r>
      <w:r w:rsidR="004C2207" w:rsidRPr="00006E94">
        <w:rPr>
          <w:rFonts w:asciiTheme="majorHAnsi" w:hAnsiTheme="majorHAnsi"/>
          <w:sz w:val="24"/>
          <w:szCs w:val="24"/>
        </w:rPr>
        <w:t>O</w:t>
      </w:r>
      <w:r w:rsidRPr="00006E94">
        <w:rPr>
          <w:rFonts w:asciiTheme="majorHAnsi" w:hAnsiTheme="majorHAnsi"/>
          <w:sz w:val="24"/>
          <w:szCs w:val="24"/>
        </w:rPr>
        <w:t xml:space="preserve">chrony </w:t>
      </w:r>
      <w:r w:rsidR="004C2207" w:rsidRPr="00006E94">
        <w:rPr>
          <w:rFonts w:asciiTheme="majorHAnsi" w:hAnsiTheme="majorHAnsi"/>
          <w:sz w:val="24"/>
          <w:szCs w:val="24"/>
        </w:rPr>
        <w:t>M</w:t>
      </w:r>
      <w:r w:rsidRPr="00006E94">
        <w:rPr>
          <w:rFonts w:asciiTheme="majorHAnsi" w:hAnsiTheme="majorHAnsi"/>
          <w:sz w:val="24"/>
          <w:szCs w:val="24"/>
        </w:rPr>
        <w:t>ałoletnich przed przystąpieniem do pracy albo po dokonaniu zmian w</w:t>
      </w:r>
      <w:r w:rsidR="00A473BD">
        <w:rPr>
          <w:rFonts w:asciiTheme="majorHAnsi" w:hAnsiTheme="majorHAnsi"/>
          <w:sz w:val="24"/>
          <w:szCs w:val="24"/>
        </w:rPr>
        <w:t> </w:t>
      </w:r>
      <w:r w:rsidRPr="00006E94">
        <w:rPr>
          <w:rFonts w:asciiTheme="majorHAnsi" w:hAnsiTheme="majorHAnsi"/>
          <w:sz w:val="24"/>
          <w:szCs w:val="24"/>
        </w:rPr>
        <w:t>Standardach;</w:t>
      </w:r>
    </w:p>
    <w:p w14:paraId="2AE448FA" w14:textId="77777777" w:rsidR="006175B0" w:rsidRPr="00006E94" w:rsidRDefault="006175B0">
      <w:pPr>
        <w:pStyle w:val="Akapitzlist"/>
        <w:numPr>
          <w:ilvl w:val="1"/>
          <w:numId w:val="29"/>
        </w:numPr>
        <w:spacing w:line="276" w:lineRule="auto"/>
        <w:rPr>
          <w:rFonts w:asciiTheme="majorHAnsi" w:hAnsiTheme="majorHAnsi"/>
          <w:sz w:val="24"/>
          <w:szCs w:val="24"/>
        </w:rPr>
      </w:pPr>
      <w:r w:rsidRPr="00006E94">
        <w:rPr>
          <w:rFonts w:asciiTheme="majorHAnsi" w:hAnsiTheme="majorHAnsi"/>
          <w:sz w:val="24"/>
          <w:szCs w:val="24"/>
        </w:rPr>
        <w:t xml:space="preserve">monitorowanie realizacji wytycznych zawartych w </w:t>
      </w:r>
      <w:r w:rsidR="004C2207" w:rsidRPr="00006E94">
        <w:rPr>
          <w:rFonts w:asciiTheme="majorHAnsi" w:hAnsiTheme="majorHAnsi"/>
          <w:sz w:val="24"/>
          <w:szCs w:val="24"/>
        </w:rPr>
        <w:t>S</w:t>
      </w:r>
      <w:r w:rsidRPr="00006E94">
        <w:rPr>
          <w:rFonts w:asciiTheme="majorHAnsi" w:hAnsiTheme="majorHAnsi"/>
          <w:sz w:val="24"/>
          <w:szCs w:val="24"/>
        </w:rPr>
        <w:t xml:space="preserve">tandardach </w:t>
      </w:r>
      <w:r w:rsidR="004C2207" w:rsidRPr="00006E94">
        <w:rPr>
          <w:rFonts w:asciiTheme="majorHAnsi" w:hAnsiTheme="majorHAnsi"/>
          <w:sz w:val="24"/>
          <w:szCs w:val="24"/>
        </w:rPr>
        <w:t>O</w:t>
      </w:r>
      <w:r w:rsidRPr="00006E94">
        <w:rPr>
          <w:rFonts w:asciiTheme="majorHAnsi" w:hAnsiTheme="majorHAnsi"/>
          <w:sz w:val="24"/>
          <w:szCs w:val="24"/>
        </w:rPr>
        <w:t xml:space="preserve">chrony </w:t>
      </w:r>
      <w:r w:rsidR="004C2207" w:rsidRPr="00006E94">
        <w:rPr>
          <w:rFonts w:asciiTheme="majorHAnsi" w:hAnsiTheme="majorHAnsi"/>
          <w:sz w:val="24"/>
          <w:szCs w:val="24"/>
        </w:rPr>
        <w:t>M</w:t>
      </w:r>
      <w:r w:rsidRPr="00006E94">
        <w:rPr>
          <w:rFonts w:asciiTheme="majorHAnsi" w:hAnsiTheme="majorHAnsi"/>
          <w:sz w:val="24"/>
          <w:szCs w:val="24"/>
        </w:rPr>
        <w:t xml:space="preserve">ałoletnich, planowanie ewaluacji </w:t>
      </w:r>
      <w:r w:rsidR="004C2207" w:rsidRPr="00006E94">
        <w:rPr>
          <w:rFonts w:asciiTheme="majorHAnsi" w:hAnsiTheme="majorHAnsi"/>
          <w:sz w:val="24"/>
          <w:szCs w:val="24"/>
        </w:rPr>
        <w:t>S</w:t>
      </w:r>
      <w:r w:rsidRPr="00006E94">
        <w:rPr>
          <w:rFonts w:asciiTheme="majorHAnsi" w:hAnsiTheme="majorHAnsi"/>
          <w:sz w:val="24"/>
          <w:szCs w:val="24"/>
        </w:rPr>
        <w:t>tandardów z udziałem</w:t>
      </w:r>
      <w:r w:rsidR="004C2207" w:rsidRPr="00006E94">
        <w:rPr>
          <w:rFonts w:asciiTheme="majorHAnsi" w:hAnsiTheme="majorHAnsi"/>
          <w:sz w:val="24"/>
          <w:szCs w:val="24"/>
        </w:rPr>
        <w:t xml:space="preserve"> kierownictwa</w:t>
      </w:r>
      <w:r w:rsidRPr="00006E94">
        <w:rPr>
          <w:rFonts w:asciiTheme="majorHAnsi" w:hAnsiTheme="majorHAnsi"/>
          <w:sz w:val="24"/>
          <w:szCs w:val="24"/>
        </w:rPr>
        <w:t>, pracowników i małoletnich i ich aktualizacja</w:t>
      </w:r>
      <w:r w:rsidRPr="00006E94">
        <w:rPr>
          <w:rStyle w:val="Odwoanieprzypisudolnego"/>
          <w:rFonts w:asciiTheme="majorHAnsi" w:hAnsiTheme="majorHAnsi"/>
          <w:sz w:val="24"/>
          <w:szCs w:val="24"/>
        </w:rPr>
        <w:footnoteReference w:id="12"/>
      </w:r>
      <w:r w:rsidRPr="00006E94">
        <w:rPr>
          <w:rFonts w:asciiTheme="majorHAnsi" w:hAnsiTheme="majorHAnsi"/>
          <w:sz w:val="24"/>
          <w:szCs w:val="24"/>
        </w:rPr>
        <w:t>.</w:t>
      </w:r>
    </w:p>
    <w:p w14:paraId="12D0639C" w14:textId="77777777" w:rsidR="006175B0" w:rsidRPr="00006E94" w:rsidRDefault="006175B0" w:rsidP="006175B0">
      <w:pPr>
        <w:spacing w:line="276" w:lineRule="auto"/>
        <w:rPr>
          <w:rFonts w:asciiTheme="majorHAnsi" w:hAnsiTheme="majorHAnsi"/>
          <w:sz w:val="24"/>
          <w:szCs w:val="24"/>
        </w:rPr>
      </w:pPr>
      <w:r w:rsidRPr="00006E94">
        <w:rPr>
          <w:rFonts w:asciiTheme="majorHAnsi" w:hAnsiTheme="majorHAnsi"/>
          <w:sz w:val="24"/>
          <w:szCs w:val="24"/>
        </w:rPr>
        <w:t>3. Koordynator bezpieczeństwa w Internecie ma za zadanie zapewnić:</w:t>
      </w:r>
    </w:p>
    <w:p w14:paraId="5F8A0168" w14:textId="77777777" w:rsidR="006175B0" w:rsidRPr="00006E94" w:rsidRDefault="006175B0" w:rsidP="006175B0">
      <w:pPr>
        <w:spacing w:line="276" w:lineRule="auto"/>
        <w:ind w:left="360"/>
        <w:rPr>
          <w:rFonts w:asciiTheme="majorHAnsi" w:hAnsiTheme="majorHAnsi"/>
          <w:sz w:val="24"/>
          <w:szCs w:val="24"/>
        </w:rPr>
      </w:pPr>
      <w:r w:rsidRPr="00006E94">
        <w:rPr>
          <w:rFonts w:asciiTheme="majorHAnsi" w:hAnsiTheme="majorHAnsi"/>
          <w:sz w:val="24"/>
          <w:szCs w:val="24"/>
        </w:rPr>
        <w:t>a)</w:t>
      </w:r>
      <w:r w:rsidR="002E6FC1" w:rsidRPr="00006E94">
        <w:rPr>
          <w:rFonts w:asciiTheme="majorHAnsi" w:hAnsiTheme="majorHAnsi"/>
          <w:sz w:val="24"/>
          <w:szCs w:val="24"/>
        </w:rPr>
        <w:t xml:space="preserve"> </w:t>
      </w:r>
      <w:r w:rsidRPr="00006E94">
        <w:rPr>
          <w:rFonts w:asciiTheme="majorHAnsi" w:hAnsiTheme="majorHAnsi"/>
          <w:sz w:val="24"/>
          <w:szCs w:val="24"/>
        </w:rPr>
        <w:t>wytyczne w zakresie bezpiecznego korzystania z Internetu poprzez:</w:t>
      </w:r>
    </w:p>
    <w:p w14:paraId="4C64D34A" w14:textId="53D8B5CE" w:rsidR="006175B0" w:rsidRPr="00006E94" w:rsidRDefault="006175B0">
      <w:pPr>
        <w:pStyle w:val="Akapitzlist"/>
        <w:numPr>
          <w:ilvl w:val="0"/>
          <w:numId w:val="30"/>
        </w:numPr>
        <w:spacing w:line="276" w:lineRule="auto"/>
        <w:ind w:hanging="87"/>
        <w:rPr>
          <w:rFonts w:asciiTheme="majorHAnsi" w:hAnsiTheme="majorHAnsi"/>
          <w:sz w:val="24"/>
          <w:szCs w:val="24"/>
        </w:rPr>
      </w:pPr>
      <w:r w:rsidRPr="00006E94">
        <w:rPr>
          <w:rFonts w:asciiTheme="majorHAnsi" w:hAnsiTheme="majorHAnsi"/>
          <w:sz w:val="24"/>
          <w:szCs w:val="24"/>
        </w:rPr>
        <w:t xml:space="preserve">opracowanie regulaminu wewnętrznego dotyczącego bezpiecznego korzystania z sieci teleinformatycznych, w tym Internetu (dalej: zasady bezpiecznego korzystania z Internetu) do zapoznania w formie fizycznej, na stronie </w:t>
      </w:r>
      <w:r w:rsidR="004C2207" w:rsidRPr="00006E94">
        <w:rPr>
          <w:rFonts w:asciiTheme="majorHAnsi" w:hAnsiTheme="majorHAnsi"/>
          <w:sz w:val="24"/>
          <w:szCs w:val="24"/>
        </w:rPr>
        <w:t>izby rzemieślniczej</w:t>
      </w:r>
      <w:r w:rsidRPr="00006E94">
        <w:rPr>
          <w:rFonts w:asciiTheme="majorHAnsi" w:hAnsiTheme="majorHAnsi"/>
          <w:sz w:val="24"/>
          <w:szCs w:val="24"/>
        </w:rPr>
        <w:t xml:space="preserve"> i jego akceptacja w momencie podłączania urządzenia do sieci</w:t>
      </w:r>
      <w:r w:rsidRPr="00006E94">
        <w:rPr>
          <w:rStyle w:val="Odwoanieprzypisudolnego"/>
          <w:rFonts w:asciiTheme="majorHAnsi" w:hAnsiTheme="majorHAnsi"/>
          <w:sz w:val="24"/>
          <w:szCs w:val="24"/>
        </w:rPr>
        <w:footnoteReference w:id="13"/>
      </w:r>
      <w:r w:rsidRPr="00006E94">
        <w:rPr>
          <w:rFonts w:asciiTheme="majorHAnsi" w:hAnsiTheme="majorHAnsi"/>
          <w:sz w:val="24"/>
          <w:szCs w:val="24"/>
        </w:rPr>
        <w:t>;</w:t>
      </w:r>
    </w:p>
    <w:p w14:paraId="530A95EC" w14:textId="54E915FA" w:rsidR="006175B0" w:rsidRDefault="006175B0">
      <w:pPr>
        <w:pStyle w:val="Akapitzlist"/>
        <w:numPr>
          <w:ilvl w:val="0"/>
          <w:numId w:val="30"/>
        </w:numPr>
        <w:spacing w:line="276" w:lineRule="auto"/>
        <w:ind w:hanging="87"/>
        <w:rPr>
          <w:rFonts w:asciiTheme="majorHAnsi" w:hAnsiTheme="majorHAnsi"/>
          <w:sz w:val="24"/>
          <w:szCs w:val="24"/>
        </w:rPr>
      </w:pPr>
      <w:r w:rsidRPr="00006E94">
        <w:rPr>
          <w:rFonts w:asciiTheme="majorHAnsi" w:hAnsiTheme="majorHAnsi"/>
          <w:sz w:val="24"/>
          <w:szCs w:val="24"/>
        </w:rPr>
        <w:lastRenderedPageBreak/>
        <w:t>przedstawienie zasad bezpiecznego korzystania z Internetu małoletnim,</w:t>
      </w:r>
      <w:r w:rsidR="002E6FC1" w:rsidRPr="00006E94">
        <w:rPr>
          <w:rFonts w:asciiTheme="majorHAnsi" w:hAnsiTheme="majorHAnsi"/>
          <w:sz w:val="24"/>
          <w:szCs w:val="24"/>
        </w:rPr>
        <w:t xml:space="preserve"> </w:t>
      </w:r>
      <w:r w:rsidRPr="00006E94">
        <w:rPr>
          <w:rFonts w:asciiTheme="majorHAnsi" w:hAnsiTheme="majorHAnsi"/>
          <w:sz w:val="24"/>
          <w:szCs w:val="24"/>
        </w:rPr>
        <w:t>i</w:t>
      </w:r>
      <w:r w:rsidR="00A473BD">
        <w:rPr>
          <w:rFonts w:asciiTheme="majorHAnsi" w:hAnsiTheme="majorHAnsi"/>
          <w:sz w:val="24"/>
          <w:szCs w:val="24"/>
        </w:rPr>
        <w:t> </w:t>
      </w:r>
      <w:r w:rsidRPr="00006E94">
        <w:rPr>
          <w:rFonts w:asciiTheme="majorHAnsi" w:hAnsiTheme="majorHAnsi"/>
          <w:sz w:val="24"/>
          <w:szCs w:val="24"/>
        </w:rPr>
        <w:t>pracownikom oraz informowanie w przypadku jakichkolwiek aktualizacji</w:t>
      </w:r>
      <w:r w:rsidR="002E6FC1" w:rsidRPr="00006E94">
        <w:rPr>
          <w:rFonts w:asciiTheme="majorHAnsi" w:hAnsiTheme="majorHAnsi"/>
          <w:sz w:val="24"/>
          <w:szCs w:val="24"/>
        </w:rPr>
        <w:t xml:space="preserve"> </w:t>
      </w:r>
      <w:r w:rsidRPr="00006E94">
        <w:rPr>
          <w:rFonts w:asciiTheme="majorHAnsi" w:hAnsiTheme="majorHAnsi"/>
          <w:sz w:val="24"/>
          <w:szCs w:val="24"/>
        </w:rPr>
        <w:t>ww. regulaminu;</w:t>
      </w:r>
    </w:p>
    <w:p w14:paraId="570F43ED" w14:textId="77777777" w:rsidR="00A473BD" w:rsidRPr="00006E94" w:rsidRDefault="00A473BD" w:rsidP="00A473BD">
      <w:pPr>
        <w:pStyle w:val="Akapitzlist"/>
        <w:spacing w:line="276" w:lineRule="auto"/>
        <w:ind w:left="1080" w:firstLine="0"/>
        <w:rPr>
          <w:rFonts w:asciiTheme="majorHAnsi" w:hAnsiTheme="majorHAnsi"/>
          <w:sz w:val="24"/>
          <w:szCs w:val="24"/>
        </w:rPr>
      </w:pPr>
    </w:p>
    <w:p w14:paraId="582668FB" w14:textId="0CFCF2C9" w:rsidR="002E6FC1" w:rsidRPr="00006E94" w:rsidRDefault="002E6FC1">
      <w:pPr>
        <w:pStyle w:val="Akapitzlist"/>
        <w:numPr>
          <w:ilvl w:val="0"/>
          <w:numId w:val="31"/>
        </w:numPr>
        <w:tabs>
          <w:tab w:val="left" w:pos="2135"/>
        </w:tabs>
        <w:spacing w:before="38"/>
        <w:rPr>
          <w:rFonts w:asciiTheme="majorHAnsi" w:eastAsia="Tahoma" w:hAnsiTheme="majorHAnsi" w:cs="Tahoma"/>
          <w:sz w:val="24"/>
          <w:szCs w:val="24"/>
        </w:rPr>
      </w:pPr>
      <w:r w:rsidRPr="00006E94">
        <w:rPr>
          <w:rFonts w:asciiTheme="majorHAnsi" w:eastAsia="Tahoma" w:hAnsiTheme="majorHAnsi" w:cs="Tahoma"/>
          <w:sz w:val="24"/>
          <w:szCs w:val="24"/>
        </w:rPr>
        <w:t>bezpieczne</w:t>
      </w:r>
      <w:r w:rsidRPr="00006E94">
        <w:rPr>
          <w:rFonts w:asciiTheme="majorHAnsi" w:eastAsia="Tahoma" w:hAnsiTheme="majorHAnsi" w:cs="Tahoma"/>
          <w:spacing w:val="-18"/>
          <w:sz w:val="24"/>
          <w:szCs w:val="24"/>
        </w:rPr>
        <w:t xml:space="preserve"> </w:t>
      </w:r>
      <w:r w:rsidRPr="00006E94">
        <w:rPr>
          <w:rFonts w:asciiTheme="majorHAnsi" w:eastAsia="Tahoma" w:hAnsiTheme="majorHAnsi" w:cs="Tahoma"/>
          <w:sz w:val="24"/>
          <w:szCs w:val="24"/>
        </w:rPr>
        <w:t>warunki</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korzystania</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z</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Internetu</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na</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urządzeniach</w:t>
      </w:r>
      <w:r w:rsidRPr="00006E94">
        <w:rPr>
          <w:rFonts w:asciiTheme="majorHAnsi" w:eastAsia="Tahoma" w:hAnsiTheme="majorHAnsi" w:cs="Tahoma"/>
          <w:spacing w:val="-17"/>
          <w:sz w:val="24"/>
          <w:szCs w:val="24"/>
        </w:rPr>
        <w:t xml:space="preserve"> </w:t>
      </w:r>
      <w:r w:rsidR="004C2207" w:rsidRPr="00006E94">
        <w:rPr>
          <w:rFonts w:asciiTheme="majorHAnsi" w:eastAsia="Tahoma" w:hAnsiTheme="majorHAnsi" w:cs="Tahoma"/>
          <w:sz w:val="24"/>
          <w:szCs w:val="24"/>
        </w:rPr>
        <w:t xml:space="preserve">należących do własności izby rzemieślniczej </w:t>
      </w:r>
      <w:r w:rsidRPr="00006E94">
        <w:rPr>
          <w:rFonts w:asciiTheme="majorHAnsi" w:eastAsia="Tahoma" w:hAnsiTheme="majorHAnsi" w:cs="Tahoma"/>
          <w:spacing w:val="-2"/>
          <w:sz w:val="24"/>
          <w:szCs w:val="24"/>
        </w:rPr>
        <w:t>poprzez:</w:t>
      </w:r>
    </w:p>
    <w:p w14:paraId="549654C0" w14:textId="77777777" w:rsidR="002E6FC1" w:rsidRPr="00006E94" w:rsidRDefault="002E6FC1">
      <w:pPr>
        <w:numPr>
          <w:ilvl w:val="0"/>
          <w:numId w:val="32"/>
        </w:numPr>
        <w:tabs>
          <w:tab w:val="left" w:pos="2857"/>
        </w:tabs>
        <w:spacing w:before="38" w:line="273" w:lineRule="auto"/>
        <w:ind w:right="135"/>
        <w:jc w:val="both"/>
        <w:rPr>
          <w:rFonts w:asciiTheme="majorHAnsi" w:eastAsia="Tahoma" w:hAnsiTheme="majorHAnsi" w:cs="Tahoma"/>
          <w:sz w:val="24"/>
          <w:szCs w:val="24"/>
        </w:rPr>
      </w:pPr>
      <w:r w:rsidRPr="00006E94">
        <w:rPr>
          <w:rFonts w:asciiTheme="majorHAnsi" w:eastAsia="Tahoma" w:hAnsiTheme="majorHAnsi" w:cs="Tahoma"/>
          <w:sz w:val="24"/>
          <w:szCs w:val="24"/>
        </w:rPr>
        <w:t>ustalenie</w:t>
      </w:r>
      <w:r w:rsidRPr="00006E94">
        <w:rPr>
          <w:rFonts w:asciiTheme="majorHAnsi" w:eastAsia="Tahoma" w:hAnsiTheme="majorHAnsi" w:cs="Tahoma"/>
          <w:spacing w:val="69"/>
          <w:sz w:val="24"/>
          <w:szCs w:val="24"/>
        </w:rPr>
        <w:t xml:space="preserve"> </w:t>
      </w:r>
      <w:r w:rsidRPr="00006E94">
        <w:rPr>
          <w:rFonts w:asciiTheme="majorHAnsi" w:eastAsia="Tahoma" w:hAnsiTheme="majorHAnsi" w:cs="Tahoma"/>
          <w:sz w:val="24"/>
          <w:szCs w:val="24"/>
        </w:rPr>
        <w:t>zakresu</w:t>
      </w:r>
      <w:r w:rsidRPr="00006E94">
        <w:rPr>
          <w:rFonts w:asciiTheme="majorHAnsi" w:eastAsia="Tahoma" w:hAnsiTheme="majorHAnsi" w:cs="Tahoma"/>
          <w:spacing w:val="69"/>
          <w:sz w:val="24"/>
          <w:szCs w:val="24"/>
        </w:rPr>
        <w:t xml:space="preserve"> </w:t>
      </w:r>
      <w:r w:rsidRPr="00006E94">
        <w:rPr>
          <w:rFonts w:asciiTheme="majorHAnsi" w:eastAsia="Tahoma" w:hAnsiTheme="majorHAnsi" w:cs="Tahoma"/>
          <w:sz w:val="24"/>
          <w:szCs w:val="24"/>
        </w:rPr>
        <w:t>blokowania</w:t>
      </w:r>
      <w:r w:rsidRPr="00006E94">
        <w:rPr>
          <w:rFonts w:asciiTheme="majorHAnsi" w:eastAsia="Tahoma" w:hAnsiTheme="majorHAnsi" w:cs="Tahoma"/>
          <w:spacing w:val="69"/>
          <w:sz w:val="24"/>
          <w:szCs w:val="24"/>
        </w:rPr>
        <w:t xml:space="preserve"> </w:t>
      </w:r>
      <w:r w:rsidRPr="00006E94">
        <w:rPr>
          <w:rFonts w:asciiTheme="majorHAnsi" w:eastAsia="Tahoma" w:hAnsiTheme="majorHAnsi" w:cs="Tahoma"/>
          <w:sz w:val="24"/>
          <w:szCs w:val="24"/>
        </w:rPr>
        <w:t>dostępu</w:t>
      </w:r>
      <w:r w:rsidRPr="00006E94">
        <w:rPr>
          <w:rFonts w:asciiTheme="majorHAnsi" w:eastAsia="Tahoma" w:hAnsiTheme="majorHAnsi" w:cs="Tahoma"/>
          <w:spacing w:val="69"/>
          <w:sz w:val="24"/>
          <w:szCs w:val="24"/>
        </w:rPr>
        <w:t xml:space="preserve"> </w:t>
      </w:r>
      <w:r w:rsidRPr="00006E94">
        <w:rPr>
          <w:rFonts w:asciiTheme="majorHAnsi" w:eastAsia="Tahoma" w:hAnsiTheme="majorHAnsi" w:cs="Tahoma"/>
          <w:sz w:val="24"/>
          <w:szCs w:val="24"/>
        </w:rPr>
        <w:t>do</w:t>
      </w:r>
      <w:r w:rsidRPr="00006E94">
        <w:rPr>
          <w:rFonts w:asciiTheme="majorHAnsi" w:eastAsia="Tahoma" w:hAnsiTheme="majorHAnsi" w:cs="Tahoma"/>
          <w:spacing w:val="69"/>
          <w:sz w:val="24"/>
          <w:szCs w:val="24"/>
        </w:rPr>
        <w:t xml:space="preserve"> </w:t>
      </w:r>
      <w:r w:rsidRPr="00006E94">
        <w:rPr>
          <w:rFonts w:asciiTheme="majorHAnsi" w:eastAsia="Tahoma" w:hAnsiTheme="majorHAnsi" w:cs="Tahoma"/>
          <w:sz w:val="24"/>
          <w:szCs w:val="24"/>
        </w:rPr>
        <w:t>treści</w:t>
      </w:r>
      <w:r w:rsidRPr="00006E94">
        <w:rPr>
          <w:rFonts w:asciiTheme="majorHAnsi" w:eastAsia="Tahoma" w:hAnsiTheme="majorHAnsi" w:cs="Tahoma"/>
          <w:spacing w:val="69"/>
          <w:sz w:val="24"/>
          <w:szCs w:val="24"/>
        </w:rPr>
        <w:t xml:space="preserve"> </w:t>
      </w:r>
      <w:r w:rsidRPr="00006E94">
        <w:rPr>
          <w:rFonts w:asciiTheme="majorHAnsi" w:eastAsia="Tahoma" w:hAnsiTheme="majorHAnsi" w:cs="Tahoma"/>
          <w:sz w:val="24"/>
          <w:szCs w:val="24"/>
        </w:rPr>
        <w:t>nielegalnych,</w:t>
      </w:r>
      <w:r w:rsidRPr="00006E94">
        <w:rPr>
          <w:rFonts w:asciiTheme="majorHAnsi" w:eastAsia="Tahoma" w:hAnsiTheme="majorHAnsi" w:cs="Tahoma"/>
          <w:spacing w:val="69"/>
          <w:sz w:val="24"/>
          <w:szCs w:val="24"/>
        </w:rPr>
        <w:t xml:space="preserve"> </w:t>
      </w:r>
      <w:r w:rsidRPr="00006E94">
        <w:rPr>
          <w:rFonts w:asciiTheme="majorHAnsi" w:eastAsia="Tahoma" w:hAnsiTheme="majorHAnsi" w:cs="Tahoma"/>
          <w:sz w:val="24"/>
          <w:szCs w:val="24"/>
        </w:rPr>
        <w:t>szkodliwych i nieodpowiednich do wieku;</w:t>
      </w:r>
    </w:p>
    <w:p w14:paraId="263E3559" w14:textId="77777777" w:rsidR="002E6FC1" w:rsidRPr="00006E94" w:rsidRDefault="002E6FC1">
      <w:pPr>
        <w:numPr>
          <w:ilvl w:val="0"/>
          <w:numId w:val="32"/>
        </w:numPr>
        <w:tabs>
          <w:tab w:val="left" w:pos="2857"/>
        </w:tabs>
        <w:spacing w:before="2" w:line="273" w:lineRule="auto"/>
        <w:ind w:right="134"/>
        <w:jc w:val="both"/>
        <w:rPr>
          <w:rFonts w:asciiTheme="majorHAnsi" w:eastAsia="Tahoma" w:hAnsiTheme="majorHAnsi" w:cs="Tahoma"/>
          <w:sz w:val="24"/>
          <w:szCs w:val="24"/>
        </w:rPr>
      </w:pPr>
      <w:r w:rsidRPr="00006E94">
        <w:rPr>
          <w:rFonts w:asciiTheme="majorHAnsi" w:eastAsia="Tahoma" w:hAnsiTheme="majorHAnsi" w:cs="Tahoma"/>
          <w:sz w:val="24"/>
          <w:szCs w:val="24"/>
        </w:rPr>
        <w:t>instalację oraz regularną (przynajmniej raz w miesiącu) aktualizację oprogramowania</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blokującego</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dostęp</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do</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treści</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nielegalnych,</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szkodliwych</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pacing w:val="-2"/>
          <w:sz w:val="24"/>
          <w:szCs w:val="24"/>
        </w:rPr>
        <w:t>i nieodpowiednich</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do</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wieku</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małoletnich</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oraz</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aktualizację</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systemu</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operacyjnego urządzeń;</w:t>
      </w:r>
    </w:p>
    <w:p w14:paraId="3B916AE1" w14:textId="77777777" w:rsidR="002E6FC1" w:rsidRPr="00006E94" w:rsidRDefault="002E6FC1">
      <w:pPr>
        <w:numPr>
          <w:ilvl w:val="0"/>
          <w:numId w:val="32"/>
        </w:numPr>
        <w:tabs>
          <w:tab w:val="left" w:pos="2857"/>
        </w:tabs>
        <w:spacing w:before="4" w:line="273" w:lineRule="auto"/>
        <w:ind w:right="135"/>
        <w:jc w:val="both"/>
        <w:rPr>
          <w:rFonts w:asciiTheme="majorHAnsi" w:eastAsia="Tahoma" w:hAnsiTheme="majorHAnsi" w:cs="Tahoma"/>
          <w:sz w:val="24"/>
          <w:szCs w:val="24"/>
        </w:rPr>
      </w:pPr>
      <w:r w:rsidRPr="00006E94">
        <w:rPr>
          <w:rFonts w:asciiTheme="majorHAnsi" w:eastAsia="Tahoma" w:hAnsiTheme="majorHAnsi" w:cs="Tahoma"/>
          <w:sz w:val="24"/>
          <w:szCs w:val="24"/>
        </w:rPr>
        <w:t>ewaluację</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(co</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najmniej</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raz</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na</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rok)</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czy</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oprogramowanie</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zabezpieczające oraz</w:t>
      </w:r>
      <w:r w:rsidRPr="00006E94">
        <w:rPr>
          <w:rFonts w:asciiTheme="majorHAnsi" w:eastAsia="Tahoma" w:hAnsiTheme="majorHAnsi" w:cs="Tahoma"/>
          <w:spacing w:val="-18"/>
          <w:sz w:val="24"/>
          <w:szCs w:val="24"/>
        </w:rPr>
        <w:t xml:space="preserve"> </w:t>
      </w:r>
      <w:r w:rsidRPr="00006E94">
        <w:rPr>
          <w:rFonts w:asciiTheme="majorHAnsi" w:eastAsia="Tahoma" w:hAnsiTheme="majorHAnsi" w:cs="Tahoma"/>
          <w:sz w:val="24"/>
          <w:szCs w:val="24"/>
        </w:rPr>
        <w:t>blokujące</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ustalony</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zakres</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jest</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adekwatny</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do</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potrzeb</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małoletnich oraz zmieniającego się otoczenia Internetu;</w:t>
      </w:r>
    </w:p>
    <w:p w14:paraId="54BE0185" w14:textId="77777777" w:rsidR="002E6FC1" w:rsidRPr="00006E94" w:rsidRDefault="002E6FC1">
      <w:pPr>
        <w:numPr>
          <w:ilvl w:val="0"/>
          <w:numId w:val="32"/>
        </w:numPr>
        <w:tabs>
          <w:tab w:val="left" w:pos="2857"/>
        </w:tabs>
        <w:spacing w:before="2" w:line="273" w:lineRule="auto"/>
        <w:ind w:right="135"/>
        <w:jc w:val="both"/>
        <w:rPr>
          <w:rFonts w:asciiTheme="majorHAnsi" w:eastAsia="Tahoma" w:hAnsiTheme="majorHAnsi" w:cs="Tahoma"/>
          <w:sz w:val="24"/>
          <w:szCs w:val="24"/>
        </w:rPr>
      </w:pPr>
      <w:r w:rsidRPr="00006E94">
        <w:rPr>
          <w:rFonts w:asciiTheme="majorHAnsi" w:eastAsia="Tahoma" w:hAnsiTheme="majorHAnsi" w:cs="Tahoma"/>
          <w:sz w:val="24"/>
          <w:szCs w:val="24"/>
        </w:rPr>
        <w:t>sprawdzenie (co najmniej raz na miesiąc) czy na urządzeniach pracodawcy</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nie</w:t>
      </w:r>
      <w:r w:rsidRPr="00006E94">
        <w:rPr>
          <w:rFonts w:asciiTheme="majorHAnsi" w:eastAsia="Tahoma" w:hAnsiTheme="majorHAnsi" w:cs="Tahoma"/>
          <w:spacing w:val="-18"/>
          <w:sz w:val="24"/>
          <w:szCs w:val="24"/>
        </w:rPr>
        <w:t xml:space="preserve"> </w:t>
      </w:r>
      <w:r w:rsidRPr="00006E94">
        <w:rPr>
          <w:rFonts w:asciiTheme="majorHAnsi" w:eastAsia="Tahoma" w:hAnsiTheme="majorHAnsi" w:cs="Tahoma"/>
          <w:sz w:val="24"/>
          <w:szCs w:val="24"/>
        </w:rPr>
        <w:t xml:space="preserve">znajdują się treści nielegalne, szkodliwe i nieodpowiednie do wieku </w:t>
      </w:r>
      <w:r w:rsidRPr="00006E94">
        <w:rPr>
          <w:rFonts w:asciiTheme="majorHAnsi" w:eastAsia="Tahoma" w:hAnsiTheme="majorHAnsi" w:cs="Tahoma"/>
          <w:spacing w:val="-2"/>
          <w:sz w:val="24"/>
          <w:szCs w:val="24"/>
        </w:rPr>
        <w:t>małoletnich;</w:t>
      </w:r>
    </w:p>
    <w:p w14:paraId="184D259C" w14:textId="77777777" w:rsidR="002E6FC1" w:rsidRPr="00006E94" w:rsidRDefault="002E6FC1" w:rsidP="002E6FC1">
      <w:pPr>
        <w:spacing w:line="276" w:lineRule="auto"/>
        <w:rPr>
          <w:rFonts w:asciiTheme="majorHAnsi" w:hAnsiTheme="majorHAnsi"/>
          <w:sz w:val="24"/>
          <w:szCs w:val="24"/>
        </w:rPr>
      </w:pPr>
      <w:r w:rsidRPr="00006E94">
        <w:rPr>
          <w:rFonts w:asciiTheme="majorHAnsi" w:hAnsiTheme="majorHAnsi"/>
          <w:sz w:val="24"/>
          <w:szCs w:val="24"/>
        </w:rPr>
        <w:t>4. Do osoby odpowiedzialnej za przyjmowanie zgłoszeń należy:</w:t>
      </w:r>
    </w:p>
    <w:p w14:paraId="62A8806D" w14:textId="77777777" w:rsidR="002E6FC1" w:rsidRPr="00006E94" w:rsidRDefault="002E6FC1">
      <w:pPr>
        <w:pStyle w:val="Akapitzlist"/>
        <w:numPr>
          <w:ilvl w:val="0"/>
          <w:numId w:val="33"/>
        </w:numPr>
        <w:spacing w:line="276" w:lineRule="auto"/>
        <w:rPr>
          <w:rFonts w:asciiTheme="majorHAnsi" w:hAnsiTheme="majorHAnsi"/>
          <w:sz w:val="24"/>
          <w:szCs w:val="24"/>
        </w:rPr>
      </w:pPr>
      <w:r w:rsidRPr="00006E94">
        <w:rPr>
          <w:rFonts w:asciiTheme="majorHAnsi" w:hAnsiTheme="majorHAnsi"/>
          <w:sz w:val="24"/>
          <w:szCs w:val="24"/>
        </w:rPr>
        <w:t>przyjęcie zgłoszenia o wystąpieniu czynnika ryzyka zagrożenia dobra małoletniego;</w:t>
      </w:r>
    </w:p>
    <w:p w14:paraId="7553BC9F" w14:textId="77777777" w:rsidR="002E6FC1" w:rsidRPr="00006E94" w:rsidRDefault="002E6FC1">
      <w:pPr>
        <w:pStyle w:val="Akapitzlist"/>
        <w:numPr>
          <w:ilvl w:val="0"/>
          <w:numId w:val="33"/>
        </w:numPr>
        <w:spacing w:line="276" w:lineRule="auto"/>
        <w:rPr>
          <w:rFonts w:asciiTheme="majorHAnsi" w:hAnsiTheme="majorHAnsi"/>
          <w:sz w:val="24"/>
          <w:szCs w:val="24"/>
        </w:rPr>
      </w:pPr>
      <w:r w:rsidRPr="00006E94">
        <w:rPr>
          <w:rFonts w:asciiTheme="majorHAnsi" w:hAnsiTheme="majorHAnsi"/>
          <w:sz w:val="24"/>
          <w:szCs w:val="24"/>
        </w:rPr>
        <w:t>przyjęcie  zgłoszenia  o  ujawnieniu  symptomów  krzywdzenia  małoletniego lub krzywdzeniu  małoletniego;  ujawnionych  lub  zgłoszonych  incydentach lub zdarzeniach zagrażających dobru małoletniego,</w:t>
      </w:r>
    </w:p>
    <w:p w14:paraId="2878169A" w14:textId="113CA4C3" w:rsidR="002E6FC1" w:rsidRPr="00006E94" w:rsidRDefault="002E6FC1">
      <w:pPr>
        <w:pStyle w:val="Akapitzlist"/>
        <w:numPr>
          <w:ilvl w:val="0"/>
          <w:numId w:val="33"/>
        </w:numPr>
        <w:spacing w:line="276" w:lineRule="auto"/>
        <w:rPr>
          <w:rFonts w:asciiTheme="majorHAnsi" w:hAnsiTheme="majorHAnsi"/>
          <w:sz w:val="24"/>
          <w:szCs w:val="24"/>
        </w:rPr>
      </w:pPr>
      <w:r w:rsidRPr="00006E94">
        <w:rPr>
          <w:rFonts w:asciiTheme="majorHAnsi" w:hAnsiTheme="majorHAnsi"/>
          <w:sz w:val="24"/>
          <w:szCs w:val="24"/>
        </w:rPr>
        <w:t xml:space="preserve">przekazanie zgłoszenia osobie odpowiedzialnej za podejmowanie interwencji oraz </w:t>
      </w:r>
      <w:r w:rsidR="004C2207" w:rsidRPr="00006E94">
        <w:rPr>
          <w:rFonts w:asciiTheme="majorHAnsi" w:hAnsiTheme="majorHAnsi"/>
          <w:sz w:val="24"/>
          <w:szCs w:val="24"/>
        </w:rPr>
        <w:t xml:space="preserve">kierownictwu izby rzemieślniczej </w:t>
      </w:r>
      <w:r w:rsidRPr="00006E94">
        <w:rPr>
          <w:rFonts w:asciiTheme="majorHAnsi" w:hAnsiTheme="majorHAnsi"/>
          <w:sz w:val="24"/>
          <w:szCs w:val="24"/>
        </w:rPr>
        <w:t>lub gdy bezpośrednio zagrożone jest zdrowie lub życie małoletniego - niezwłoczne poinformowanie Policji i opiekunów prawnych (jeśli to nie oni stanowią zagrożenie);</w:t>
      </w:r>
    </w:p>
    <w:p w14:paraId="2207C892" w14:textId="77777777" w:rsidR="002E6FC1" w:rsidRPr="00006E94" w:rsidRDefault="002E6FC1" w:rsidP="002E6FC1">
      <w:pPr>
        <w:spacing w:line="276" w:lineRule="auto"/>
        <w:rPr>
          <w:rFonts w:asciiTheme="majorHAnsi" w:hAnsiTheme="majorHAnsi"/>
          <w:sz w:val="24"/>
          <w:szCs w:val="24"/>
        </w:rPr>
      </w:pPr>
      <w:r w:rsidRPr="00006E94">
        <w:rPr>
          <w:rFonts w:asciiTheme="majorHAnsi" w:hAnsiTheme="majorHAnsi"/>
          <w:sz w:val="24"/>
          <w:szCs w:val="24"/>
        </w:rPr>
        <w:t>5. Do osoby odpowiedzialnej za prowadzenie interwencji należy:</w:t>
      </w:r>
    </w:p>
    <w:p w14:paraId="1FA64C7A" w14:textId="77777777" w:rsidR="002E6FC1" w:rsidRPr="00006E94" w:rsidRDefault="002E6FC1">
      <w:pPr>
        <w:pStyle w:val="Akapitzlist"/>
        <w:numPr>
          <w:ilvl w:val="0"/>
          <w:numId w:val="34"/>
        </w:numPr>
        <w:spacing w:line="276" w:lineRule="auto"/>
        <w:rPr>
          <w:rFonts w:asciiTheme="majorHAnsi" w:hAnsiTheme="majorHAnsi"/>
          <w:sz w:val="24"/>
          <w:szCs w:val="24"/>
        </w:rPr>
      </w:pPr>
      <w:r w:rsidRPr="00006E94">
        <w:rPr>
          <w:rFonts w:asciiTheme="majorHAnsi" w:hAnsiTheme="majorHAnsi"/>
          <w:sz w:val="24"/>
          <w:szCs w:val="24"/>
        </w:rPr>
        <w:t>zainicjowanie interwencji zgodnie z opisanymi poniżej procedurami;</w:t>
      </w:r>
    </w:p>
    <w:p w14:paraId="49D0AA14" w14:textId="5E8980B0" w:rsidR="002E6FC1" w:rsidRPr="00006E94" w:rsidRDefault="002E6FC1">
      <w:pPr>
        <w:pStyle w:val="Akapitzlist"/>
        <w:numPr>
          <w:ilvl w:val="0"/>
          <w:numId w:val="34"/>
        </w:numPr>
        <w:spacing w:line="276" w:lineRule="auto"/>
        <w:rPr>
          <w:rFonts w:asciiTheme="majorHAnsi" w:hAnsiTheme="majorHAnsi"/>
          <w:sz w:val="24"/>
          <w:szCs w:val="24"/>
        </w:rPr>
      </w:pPr>
      <w:r w:rsidRPr="00006E94">
        <w:rPr>
          <w:rFonts w:asciiTheme="majorHAnsi" w:hAnsiTheme="majorHAnsi"/>
          <w:sz w:val="24"/>
          <w:szCs w:val="24"/>
        </w:rPr>
        <w:t xml:space="preserve">dokumentowanie zgłoszeń, ich weryfikacja oraz informowanie </w:t>
      </w:r>
      <w:r w:rsidR="004C2207" w:rsidRPr="00006E94">
        <w:rPr>
          <w:rFonts w:asciiTheme="majorHAnsi" w:hAnsiTheme="majorHAnsi"/>
          <w:sz w:val="24"/>
          <w:szCs w:val="24"/>
        </w:rPr>
        <w:t xml:space="preserve">kierownictwa izby rzemieślniczej </w:t>
      </w:r>
      <w:r w:rsidRPr="00006E94">
        <w:rPr>
          <w:rFonts w:asciiTheme="majorHAnsi" w:hAnsiTheme="majorHAnsi"/>
          <w:sz w:val="24"/>
          <w:szCs w:val="24"/>
        </w:rPr>
        <w:t>o wynikach poczynionych ustaleń w tym prowadzenie rejestru interwencji. Rejestr interwencji należy przechowywać w odpowiednio zabezpieczonym miejscu, do którego dostęp ma osoba odpowiedzialna za prowadzenie rejestru interwencji oraz</w:t>
      </w:r>
      <w:r w:rsidR="004C2207" w:rsidRPr="00006E94">
        <w:rPr>
          <w:rFonts w:asciiTheme="majorHAnsi" w:hAnsiTheme="majorHAnsi"/>
          <w:sz w:val="24"/>
          <w:szCs w:val="24"/>
        </w:rPr>
        <w:t xml:space="preserve"> kierownictwo cechu/izby rzemieślniczej</w:t>
      </w:r>
      <w:r w:rsidRPr="00006E94">
        <w:rPr>
          <w:rFonts w:asciiTheme="majorHAnsi" w:hAnsiTheme="majorHAnsi"/>
          <w:sz w:val="24"/>
          <w:szCs w:val="24"/>
        </w:rPr>
        <w:t>.</w:t>
      </w:r>
    </w:p>
    <w:p w14:paraId="65199F39" w14:textId="77777777" w:rsidR="002E6FC1" w:rsidRPr="00006E94" w:rsidRDefault="002E6FC1" w:rsidP="002E6FC1">
      <w:pPr>
        <w:spacing w:line="276" w:lineRule="auto"/>
        <w:rPr>
          <w:rFonts w:asciiTheme="majorHAnsi" w:hAnsiTheme="majorHAnsi"/>
          <w:sz w:val="24"/>
          <w:szCs w:val="24"/>
        </w:rPr>
      </w:pPr>
      <w:r w:rsidRPr="00006E94">
        <w:rPr>
          <w:rFonts w:asciiTheme="majorHAnsi" w:hAnsiTheme="majorHAnsi"/>
          <w:sz w:val="24"/>
          <w:szCs w:val="24"/>
        </w:rPr>
        <w:t>6. Do osoby odpowiedzialnej za udzielanie wsparcia małoletniemu należy:</w:t>
      </w:r>
    </w:p>
    <w:p w14:paraId="22FE455F" w14:textId="77777777" w:rsidR="002E6FC1" w:rsidRPr="00006E94" w:rsidRDefault="002E6FC1">
      <w:pPr>
        <w:pStyle w:val="Akapitzlist"/>
        <w:numPr>
          <w:ilvl w:val="1"/>
          <w:numId w:val="35"/>
        </w:numPr>
        <w:spacing w:line="276" w:lineRule="auto"/>
        <w:rPr>
          <w:rFonts w:asciiTheme="majorHAnsi" w:hAnsiTheme="majorHAnsi"/>
          <w:sz w:val="24"/>
          <w:szCs w:val="24"/>
        </w:rPr>
      </w:pPr>
      <w:r w:rsidRPr="00006E94">
        <w:rPr>
          <w:rFonts w:asciiTheme="majorHAnsi" w:hAnsiTheme="majorHAnsi"/>
          <w:sz w:val="24"/>
          <w:szCs w:val="24"/>
        </w:rPr>
        <w:t>współpraca w opracowaniu planu wsparcia małoletniego, uwzględniającego współpracę z</w:t>
      </w:r>
      <w:r w:rsidR="004C2207" w:rsidRPr="00006E94">
        <w:rPr>
          <w:rFonts w:asciiTheme="majorHAnsi" w:hAnsiTheme="majorHAnsi"/>
          <w:sz w:val="24"/>
          <w:szCs w:val="24"/>
        </w:rPr>
        <w:t xml:space="preserve"> </w:t>
      </w:r>
      <w:r w:rsidRPr="00006E94">
        <w:rPr>
          <w:rFonts w:asciiTheme="majorHAnsi" w:hAnsiTheme="majorHAnsi"/>
          <w:sz w:val="24"/>
          <w:szCs w:val="24"/>
        </w:rPr>
        <w:t>opiekunem prawnym małoletniego i innymi podmiotami;</w:t>
      </w:r>
    </w:p>
    <w:p w14:paraId="0FB80410" w14:textId="77777777" w:rsidR="002E6FC1" w:rsidRPr="00006E94" w:rsidRDefault="002E6FC1">
      <w:pPr>
        <w:pStyle w:val="Akapitzlist"/>
        <w:numPr>
          <w:ilvl w:val="1"/>
          <w:numId w:val="35"/>
        </w:numPr>
        <w:spacing w:line="276" w:lineRule="auto"/>
        <w:rPr>
          <w:rFonts w:asciiTheme="majorHAnsi" w:hAnsiTheme="majorHAnsi"/>
          <w:sz w:val="24"/>
          <w:szCs w:val="24"/>
        </w:rPr>
      </w:pPr>
      <w:r w:rsidRPr="00006E94">
        <w:rPr>
          <w:rFonts w:asciiTheme="majorHAnsi" w:hAnsiTheme="majorHAnsi"/>
          <w:sz w:val="24"/>
          <w:szCs w:val="24"/>
        </w:rPr>
        <w:t>wsparcie małoletniego według poniższych zasad:</w:t>
      </w:r>
    </w:p>
    <w:p w14:paraId="21809648" w14:textId="77777777" w:rsidR="002E6FC1" w:rsidRPr="00006E94" w:rsidRDefault="002E6FC1">
      <w:pPr>
        <w:pStyle w:val="Akapitzlist"/>
        <w:numPr>
          <w:ilvl w:val="0"/>
          <w:numId w:val="36"/>
        </w:numPr>
        <w:spacing w:line="276" w:lineRule="auto"/>
        <w:ind w:left="1440"/>
        <w:rPr>
          <w:rFonts w:asciiTheme="majorHAnsi" w:hAnsiTheme="majorHAnsi"/>
          <w:sz w:val="24"/>
          <w:szCs w:val="24"/>
        </w:rPr>
      </w:pPr>
      <w:r w:rsidRPr="00006E94">
        <w:rPr>
          <w:rFonts w:asciiTheme="majorHAnsi" w:hAnsiTheme="majorHAnsi"/>
          <w:sz w:val="24"/>
          <w:szCs w:val="24"/>
        </w:rPr>
        <w:t>zadbani</w:t>
      </w:r>
      <w:r w:rsidR="004C2207" w:rsidRPr="00006E94">
        <w:rPr>
          <w:rFonts w:asciiTheme="majorHAnsi" w:hAnsiTheme="majorHAnsi"/>
          <w:sz w:val="24"/>
          <w:szCs w:val="24"/>
        </w:rPr>
        <w:t>e o bezpieczeństwo małoletniego, np. odizolowanie sprawców krzywdzenia;</w:t>
      </w:r>
    </w:p>
    <w:p w14:paraId="5D121209" w14:textId="77777777" w:rsidR="00AB10CB" w:rsidRPr="00006E94" w:rsidRDefault="002E6FC1">
      <w:pPr>
        <w:pStyle w:val="Akapitzlist"/>
        <w:numPr>
          <w:ilvl w:val="0"/>
          <w:numId w:val="36"/>
        </w:numPr>
        <w:spacing w:line="276" w:lineRule="auto"/>
        <w:ind w:left="1440"/>
        <w:rPr>
          <w:rFonts w:asciiTheme="majorHAnsi" w:hAnsiTheme="majorHAnsi"/>
          <w:sz w:val="24"/>
          <w:szCs w:val="24"/>
        </w:rPr>
      </w:pPr>
      <w:r w:rsidRPr="00006E94">
        <w:rPr>
          <w:rFonts w:asciiTheme="majorHAnsi" w:hAnsiTheme="majorHAnsi"/>
          <w:sz w:val="24"/>
          <w:szCs w:val="24"/>
        </w:rPr>
        <w:lastRenderedPageBreak/>
        <w:t>zadbanie o dobrostan małoletniego i zajęcie się jego bieżącymi potrzebami (w tym zadbaniem o podstawowe potrzeby fizjologiczne);</w:t>
      </w:r>
    </w:p>
    <w:p w14:paraId="194AC0DC" w14:textId="77777777" w:rsidR="004C2207" w:rsidRPr="00006E94" w:rsidRDefault="002E6FC1">
      <w:pPr>
        <w:pStyle w:val="Akapitzlist"/>
        <w:numPr>
          <w:ilvl w:val="0"/>
          <w:numId w:val="36"/>
        </w:numPr>
        <w:spacing w:line="276" w:lineRule="auto"/>
        <w:ind w:left="1440"/>
        <w:rPr>
          <w:rFonts w:asciiTheme="majorHAnsi" w:hAnsiTheme="majorHAnsi"/>
          <w:sz w:val="24"/>
          <w:szCs w:val="24"/>
        </w:rPr>
      </w:pPr>
      <w:r w:rsidRPr="00006E94">
        <w:rPr>
          <w:rFonts w:asciiTheme="majorHAnsi" w:hAnsiTheme="majorHAnsi"/>
          <w:sz w:val="24"/>
          <w:szCs w:val="24"/>
        </w:rPr>
        <w:t>okazanie</w:t>
      </w:r>
      <w:r w:rsidR="004C2207" w:rsidRPr="00006E94">
        <w:rPr>
          <w:rFonts w:asciiTheme="majorHAnsi" w:hAnsiTheme="majorHAnsi"/>
          <w:sz w:val="24"/>
          <w:szCs w:val="24"/>
        </w:rPr>
        <w:t xml:space="preserve"> małoletniemu życzliwości, zaufania, zainteresowania jego samopoczuciem i wsparcia w powrocie do aktywności;</w:t>
      </w:r>
      <w:r w:rsidRPr="00006E94">
        <w:rPr>
          <w:rFonts w:asciiTheme="majorHAnsi" w:hAnsiTheme="majorHAnsi"/>
          <w:sz w:val="24"/>
          <w:szCs w:val="24"/>
        </w:rPr>
        <w:tab/>
      </w:r>
    </w:p>
    <w:p w14:paraId="63D56660" w14:textId="77777777" w:rsidR="00AB10CB" w:rsidRPr="00006E94" w:rsidRDefault="00AB10CB" w:rsidP="00335216">
      <w:pPr>
        <w:pStyle w:val="Akapitzlist"/>
        <w:spacing w:line="276" w:lineRule="auto"/>
        <w:ind w:left="380" w:firstLine="0"/>
        <w:rPr>
          <w:rFonts w:asciiTheme="majorHAnsi" w:hAnsiTheme="majorHAnsi"/>
          <w:sz w:val="24"/>
          <w:szCs w:val="24"/>
        </w:rPr>
        <w:sectPr w:rsidR="00AB10CB" w:rsidRPr="00006E94" w:rsidSect="004D7E19">
          <w:pgSz w:w="11910" w:h="16840"/>
          <w:pgMar w:top="1417" w:right="1417" w:bottom="1417" w:left="1417" w:header="0" w:footer="923" w:gutter="0"/>
          <w:cols w:space="708"/>
          <w:docGrid w:linePitch="299"/>
        </w:sectPr>
      </w:pPr>
      <w:r w:rsidRPr="00006E94">
        <w:rPr>
          <w:rFonts w:asciiTheme="majorHAnsi" w:hAnsiTheme="majorHAnsi"/>
          <w:sz w:val="24"/>
          <w:szCs w:val="24"/>
        </w:rPr>
        <w:t xml:space="preserve">c) w razie potrzeby skierowanie małoletniego i/lub jego opiekunów prawnych do instytucji oferujących: poradnictwo, konsultacje psychologiczne, terapię uzależnień, interwencje dla sprawców przemocy, grupy wsparcia, warsztaty umiejętności wychowawczych (będą to instytucje takie jak m.in. poradnie   psychologiczno-pedagogiczne,  ośrodki pomocy społecznej czy lokalne organizacje </w:t>
      </w:r>
      <w:r w:rsidR="00B80F8B" w:rsidRPr="00006E94">
        <w:rPr>
          <w:rFonts w:asciiTheme="majorHAnsi" w:hAnsiTheme="majorHAnsi"/>
          <w:sz w:val="24"/>
          <w:szCs w:val="24"/>
        </w:rPr>
        <w:t>pozarządowe,  ośrodki   opieki   psychologicznej i psychoterapeutycznej dla dzieci i młodzieży).</w:t>
      </w:r>
    </w:p>
    <w:p w14:paraId="0CC56265" w14:textId="66AD1E5F" w:rsidR="004C2207" w:rsidRPr="00006E94" w:rsidRDefault="00317360" w:rsidP="004C2207">
      <w:pPr>
        <w:pStyle w:val="Nagwek2"/>
        <w:spacing w:line="276" w:lineRule="auto"/>
        <w:ind w:left="380"/>
        <w:jc w:val="center"/>
        <w:rPr>
          <w:rFonts w:asciiTheme="majorHAnsi" w:hAnsiTheme="majorHAnsi" w:cs="Microsoft Sans Serif"/>
        </w:rPr>
      </w:pPr>
      <w:r w:rsidRPr="00006E94">
        <w:rPr>
          <w:rFonts w:asciiTheme="majorHAnsi" w:hAnsiTheme="majorHAnsi" w:cs="Microsoft Sans Serif"/>
        </w:rPr>
        <w:lastRenderedPageBreak/>
        <w:t xml:space="preserve">   </w:t>
      </w:r>
      <w:r w:rsidR="006079A2" w:rsidRPr="00006E94">
        <w:rPr>
          <w:rFonts w:asciiTheme="majorHAnsi" w:hAnsiTheme="majorHAnsi" w:cs="Microsoft Sans Serif"/>
        </w:rPr>
        <w:t xml:space="preserve">              </w:t>
      </w:r>
      <w:bookmarkStart w:id="29" w:name="_Toc174372093"/>
      <w:r w:rsidR="004C2207" w:rsidRPr="00006E94">
        <w:rPr>
          <w:rFonts w:asciiTheme="majorHAnsi" w:hAnsiTheme="majorHAnsi" w:cs="Microsoft Sans Serif"/>
        </w:rPr>
        <w:t>Rozdział</w:t>
      </w:r>
      <w:r w:rsidR="004C2207" w:rsidRPr="00006E94">
        <w:rPr>
          <w:rFonts w:asciiTheme="majorHAnsi" w:hAnsiTheme="majorHAnsi" w:cs="Microsoft Sans Serif"/>
          <w:spacing w:val="-2"/>
        </w:rPr>
        <w:t xml:space="preserve"> </w:t>
      </w:r>
      <w:r w:rsidR="004C2207" w:rsidRPr="00006E94">
        <w:rPr>
          <w:rFonts w:asciiTheme="majorHAnsi" w:hAnsiTheme="majorHAnsi" w:cs="Microsoft Sans Serif"/>
        </w:rPr>
        <w:t>5</w:t>
      </w:r>
      <w:bookmarkEnd w:id="29"/>
    </w:p>
    <w:p w14:paraId="0B5C774A" w14:textId="77777777" w:rsidR="004C2207" w:rsidRPr="00006E94" w:rsidRDefault="004C2207" w:rsidP="004C2207">
      <w:pPr>
        <w:pStyle w:val="Tekstpodstawowy"/>
        <w:spacing w:line="276" w:lineRule="auto"/>
        <w:ind w:left="0"/>
        <w:jc w:val="both"/>
        <w:rPr>
          <w:rFonts w:asciiTheme="majorHAnsi" w:hAnsiTheme="majorHAnsi"/>
          <w:b/>
        </w:rPr>
      </w:pPr>
    </w:p>
    <w:p w14:paraId="75590701" w14:textId="7224C0B3" w:rsidR="004C2207" w:rsidRPr="00006E94" w:rsidRDefault="00317360" w:rsidP="004C2207">
      <w:pPr>
        <w:pStyle w:val="Nagwek2"/>
        <w:jc w:val="center"/>
        <w:rPr>
          <w:rFonts w:asciiTheme="majorHAnsi" w:hAnsiTheme="majorHAnsi" w:cs="Microsoft Sans Serif"/>
        </w:rPr>
      </w:pPr>
      <w:r w:rsidRPr="00006E94">
        <w:rPr>
          <w:rFonts w:asciiTheme="majorHAnsi" w:hAnsiTheme="majorHAnsi" w:cs="Microsoft Sans Serif"/>
        </w:rPr>
        <w:t xml:space="preserve">                      </w:t>
      </w:r>
      <w:bookmarkStart w:id="30" w:name="_Toc174372094"/>
      <w:r w:rsidR="00E06CE0" w:rsidRPr="00006E94">
        <w:rPr>
          <w:rFonts w:asciiTheme="majorHAnsi" w:hAnsiTheme="majorHAnsi" w:cs="Microsoft Sans Serif"/>
        </w:rPr>
        <w:t>Procedury interwencji w przypadku podejrzenia krzywdzenia małoletniego</w:t>
      </w:r>
      <w:bookmarkEnd w:id="30"/>
    </w:p>
    <w:p w14:paraId="736EA93F" w14:textId="77777777" w:rsidR="006175B0" w:rsidRPr="00006E94" w:rsidRDefault="006175B0" w:rsidP="00245C30">
      <w:pPr>
        <w:pStyle w:val="Nagwek2"/>
        <w:spacing w:line="276" w:lineRule="auto"/>
        <w:ind w:left="380"/>
        <w:jc w:val="center"/>
        <w:rPr>
          <w:rFonts w:asciiTheme="majorHAnsi" w:hAnsiTheme="majorHAnsi" w:cs="Microsoft Sans Serif"/>
        </w:rPr>
      </w:pPr>
    </w:p>
    <w:p w14:paraId="775FC7B3" w14:textId="77777777" w:rsidR="004C2207" w:rsidRPr="00006E94" w:rsidRDefault="00E06CE0">
      <w:pPr>
        <w:pStyle w:val="Akapitzlist"/>
        <w:numPr>
          <w:ilvl w:val="0"/>
          <w:numId w:val="37"/>
        </w:numPr>
        <w:tabs>
          <w:tab w:val="left" w:pos="1638"/>
        </w:tabs>
        <w:spacing w:before="38"/>
        <w:ind w:left="1701" w:hanging="261"/>
        <w:rPr>
          <w:rFonts w:asciiTheme="majorHAnsi" w:hAnsiTheme="majorHAnsi"/>
          <w:sz w:val="24"/>
          <w:szCs w:val="24"/>
        </w:rPr>
      </w:pPr>
      <w:r w:rsidRPr="00006E94">
        <w:rPr>
          <w:rFonts w:asciiTheme="majorHAnsi" w:hAnsiTheme="majorHAnsi"/>
          <w:sz w:val="24"/>
          <w:szCs w:val="24"/>
        </w:rPr>
        <w:t xml:space="preserve"> </w:t>
      </w:r>
      <w:r w:rsidR="004C2207" w:rsidRPr="00006E94">
        <w:rPr>
          <w:rFonts w:asciiTheme="majorHAnsi" w:hAnsiTheme="majorHAnsi"/>
          <w:sz w:val="24"/>
          <w:szCs w:val="24"/>
        </w:rPr>
        <w:t>Zagrożenie bezpieczeństwa małoletnich może przybierać różne formy i przebiegać</w:t>
      </w:r>
      <w:r w:rsidRPr="00006E94">
        <w:rPr>
          <w:rFonts w:asciiTheme="majorHAnsi" w:hAnsiTheme="majorHAnsi"/>
          <w:sz w:val="24"/>
          <w:szCs w:val="24"/>
        </w:rPr>
        <w:t xml:space="preserve"> </w:t>
      </w:r>
      <w:r w:rsidR="004C2207" w:rsidRPr="00006E94">
        <w:rPr>
          <w:rFonts w:asciiTheme="majorHAnsi" w:hAnsiTheme="majorHAnsi"/>
          <w:sz w:val="24"/>
          <w:szCs w:val="24"/>
        </w:rPr>
        <w:t>z</w:t>
      </w:r>
      <w:r w:rsidRPr="00006E94">
        <w:rPr>
          <w:rFonts w:asciiTheme="majorHAnsi" w:hAnsiTheme="majorHAnsi"/>
          <w:sz w:val="24"/>
          <w:szCs w:val="24"/>
        </w:rPr>
        <w:t xml:space="preserve"> </w:t>
      </w:r>
      <w:r w:rsidR="004C2207" w:rsidRPr="00006E94">
        <w:rPr>
          <w:rFonts w:asciiTheme="majorHAnsi" w:hAnsiTheme="majorHAnsi"/>
          <w:sz w:val="24"/>
          <w:szCs w:val="24"/>
        </w:rPr>
        <w:t>wykorzystaniem różnych sposobów kontaktu i komunikowania.</w:t>
      </w:r>
    </w:p>
    <w:p w14:paraId="307D1AEF" w14:textId="77777777" w:rsidR="004C2207" w:rsidRPr="00006E94" w:rsidRDefault="004C2207">
      <w:pPr>
        <w:pStyle w:val="Akapitzlist"/>
        <w:numPr>
          <w:ilvl w:val="0"/>
          <w:numId w:val="37"/>
        </w:numPr>
        <w:tabs>
          <w:tab w:val="left" w:pos="1776"/>
        </w:tabs>
        <w:spacing w:before="38" w:line="273" w:lineRule="auto"/>
        <w:ind w:right="135"/>
        <w:rPr>
          <w:rFonts w:asciiTheme="majorHAnsi" w:hAnsiTheme="majorHAnsi"/>
          <w:sz w:val="24"/>
          <w:szCs w:val="24"/>
        </w:rPr>
      </w:pPr>
      <w:r w:rsidRPr="00006E94">
        <w:rPr>
          <w:rFonts w:asciiTheme="majorHAnsi" w:hAnsiTheme="majorHAnsi"/>
          <w:sz w:val="24"/>
          <w:szCs w:val="24"/>
        </w:rPr>
        <w:t>Na potrzeby niniejszego dokumentu przyjęto następującą kwalifikację zagrożenia bezpieczeństwa małoletnich:</w:t>
      </w:r>
    </w:p>
    <w:p w14:paraId="4A7F14DF" w14:textId="77777777" w:rsidR="004C2207" w:rsidRPr="00006E94" w:rsidRDefault="00E06CE0">
      <w:pPr>
        <w:numPr>
          <w:ilvl w:val="0"/>
          <w:numId w:val="38"/>
        </w:numPr>
        <w:tabs>
          <w:tab w:val="left" w:pos="2136"/>
        </w:tabs>
        <w:spacing w:before="2" w:line="273" w:lineRule="auto"/>
        <w:ind w:right="135"/>
        <w:jc w:val="both"/>
        <w:rPr>
          <w:rFonts w:asciiTheme="majorHAnsi" w:hAnsiTheme="majorHAnsi"/>
          <w:sz w:val="24"/>
          <w:szCs w:val="24"/>
        </w:rPr>
      </w:pPr>
      <w:r w:rsidRPr="00006E94">
        <w:rPr>
          <w:rFonts w:asciiTheme="majorHAnsi" w:hAnsiTheme="majorHAnsi"/>
          <w:sz w:val="24"/>
          <w:szCs w:val="24"/>
        </w:rPr>
        <w:t>p</w:t>
      </w:r>
      <w:r w:rsidR="004C2207" w:rsidRPr="00006E94">
        <w:rPr>
          <w:rFonts w:asciiTheme="majorHAnsi" w:hAnsiTheme="majorHAnsi"/>
          <w:sz w:val="24"/>
          <w:szCs w:val="24"/>
        </w:rPr>
        <w:t>odejrzenie popełnienia przestępstwa na szkodę małoletnich (np. wykorzystanie seksualne, znęcanie się nad małoletnim),</w:t>
      </w:r>
    </w:p>
    <w:p w14:paraId="085084E2" w14:textId="77777777" w:rsidR="004C2207" w:rsidRPr="00006E94" w:rsidRDefault="004C2207">
      <w:pPr>
        <w:numPr>
          <w:ilvl w:val="0"/>
          <w:numId w:val="38"/>
        </w:numPr>
        <w:tabs>
          <w:tab w:val="left" w:pos="2136"/>
        </w:tabs>
        <w:spacing w:before="1" w:line="273" w:lineRule="auto"/>
        <w:ind w:right="134"/>
        <w:jc w:val="both"/>
        <w:rPr>
          <w:rFonts w:asciiTheme="majorHAnsi" w:hAnsiTheme="majorHAnsi"/>
          <w:sz w:val="24"/>
          <w:szCs w:val="24"/>
        </w:rPr>
      </w:pPr>
      <w:r w:rsidRPr="00006E94">
        <w:rPr>
          <w:rFonts w:asciiTheme="majorHAnsi" w:hAnsiTheme="majorHAnsi"/>
          <w:sz w:val="24"/>
          <w:szCs w:val="24"/>
        </w:rPr>
        <w:t>podejrzenie innej formy krzywdzenia niebędącej przestępstwem, takiej jak np. przemoc domowa niespełniająca znamion przestępstwa znęcania, krzyk, poniżanie, wyśmiewanie, presja i wymagania przekraczające możliwości małoletniego,</w:t>
      </w:r>
    </w:p>
    <w:p w14:paraId="14068BB9" w14:textId="77777777" w:rsidR="004C2207" w:rsidRPr="00006E94" w:rsidRDefault="004C2207">
      <w:pPr>
        <w:numPr>
          <w:ilvl w:val="0"/>
          <w:numId w:val="38"/>
        </w:numPr>
        <w:tabs>
          <w:tab w:val="left" w:pos="2136"/>
        </w:tabs>
        <w:spacing w:before="3" w:line="273" w:lineRule="auto"/>
        <w:ind w:right="135"/>
        <w:jc w:val="both"/>
        <w:rPr>
          <w:rFonts w:asciiTheme="majorHAnsi" w:hAnsiTheme="majorHAnsi"/>
          <w:sz w:val="24"/>
          <w:szCs w:val="24"/>
        </w:rPr>
      </w:pPr>
      <w:r w:rsidRPr="00006E94">
        <w:rPr>
          <w:rFonts w:asciiTheme="majorHAnsi" w:hAnsiTheme="majorHAnsi"/>
          <w:sz w:val="24"/>
          <w:szCs w:val="24"/>
        </w:rPr>
        <w:t>doszło do zaniedbania potrzeb życiowych małoletniego (np. związanych z żywieniem, higieną czy zdrowiem).</w:t>
      </w:r>
    </w:p>
    <w:p w14:paraId="5A2B05D5" w14:textId="0C552AEE" w:rsidR="004C2207" w:rsidRPr="00006E94" w:rsidRDefault="004C2207">
      <w:pPr>
        <w:numPr>
          <w:ilvl w:val="0"/>
          <w:numId w:val="37"/>
        </w:numPr>
        <w:tabs>
          <w:tab w:val="left" w:pos="1776"/>
        </w:tabs>
        <w:spacing w:before="2" w:line="273" w:lineRule="auto"/>
        <w:ind w:left="1776" w:right="135"/>
        <w:jc w:val="both"/>
        <w:rPr>
          <w:rFonts w:asciiTheme="majorHAnsi" w:hAnsiTheme="majorHAnsi"/>
          <w:sz w:val="24"/>
          <w:szCs w:val="24"/>
        </w:rPr>
      </w:pPr>
      <w:r w:rsidRPr="00006E94">
        <w:rPr>
          <w:rFonts w:asciiTheme="majorHAnsi" w:hAnsiTheme="majorHAnsi"/>
          <w:sz w:val="24"/>
          <w:szCs w:val="24"/>
        </w:rPr>
        <w:t>Na potrzeby niniejszego dokumentu wyróżniono procedury interwencji w</w:t>
      </w:r>
      <w:r w:rsidR="00631022">
        <w:rPr>
          <w:rFonts w:asciiTheme="majorHAnsi" w:hAnsiTheme="majorHAnsi"/>
          <w:sz w:val="24"/>
          <w:szCs w:val="24"/>
        </w:rPr>
        <w:t> </w:t>
      </w:r>
      <w:r w:rsidRPr="00006E94">
        <w:rPr>
          <w:rFonts w:asciiTheme="majorHAnsi" w:hAnsiTheme="majorHAnsi"/>
          <w:sz w:val="24"/>
          <w:szCs w:val="24"/>
        </w:rPr>
        <w:t>przypadku podejrzenia działania na szkodę małoletniego przez:</w:t>
      </w:r>
    </w:p>
    <w:p w14:paraId="3F8B9D1D" w14:textId="3A5C9632" w:rsidR="004C2207" w:rsidRPr="00006E94" w:rsidRDefault="004C2207">
      <w:pPr>
        <w:numPr>
          <w:ilvl w:val="1"/>
          <w:numId w:val="39"/>
        </w:numPr>
        <w:tabs>
          <w:tab w:val="left" w:pos="2135"/>
        </w:tabs>
        <w:spacing w:before="1"/>
        <w:jc w:val="both"/>
        <w:rPr>
          <w:rFonts w:asciiTheme="majorHAnsi" w:hAnsiTheme="majorHAnsi"/>
          <w:sz w:val="24"/>
          <w:szCs w:val="24"/>
        </w:rPr>
      </w:pPr>
      <w:r w:rsidRPr="00006E94">
        <w:rPr>
          <w:rFonts w:asciiTheme="majorHAnsi" w:hAnsiTheme="majorHAnsi"/>
          <w:sz w:val="24"/>
          <w:szCs w:val="24"/>
        </w:rPr>
        <w:t>osoby dorosłe (pracownicy</w:t>
      </w:r>
      <w:r w:rsidR="00E06CE0" w:rsidRPr="00006E94">
        <w:rPr>
          <w:rFonts w:asciiTheme="majorHAnsi" w:hAnsiTheme="majorHAnsi"/>
          <w:sz w:val="24"/>
          <w:szCs w:val="24"/>
        </w:rPr>
        <w:t xml:space="preserve"> izby rzemieślniczej</w:t>
      </w:r>
      <w:r w:rsidRPr="00006E94">
        <w:rPr>
          <w:rFonts w:asciiTheme="majorHAnsi" w:hAnsiTheme="majorHAnsi"/>
          <w:sz w:val="24"/>
          <w:szCs w:val="24"/>
        </w:rPr>
        <w:t>, osoby trzecie);</w:t>
      </w:r>
    </w:p>
    <w:p w14:paraId="6A17281E" w14:textId="77777777" w:rsidR="004C2207" w:rsidRPr="00006E94" w:rsidRDefault="004C2207">
      <w:pPr>
        <w:numPr>
          <w:ilvl w:val="1"/>
          <w:numId w:val="39"/>
        </w:numPr>
        <w:tabs>
          <w:tab w:val="left" w:pos="2135"/>
        </w:tabs>
        <w:spacing w:before="38"/>
        <w:jc w:val="both"/>
        <w:rPr>
          <w:rFonts w:asciiTheme="majorHAnsi" w:hAnsiTheme="majorHAnsi"/>
          <w:sz w:val="24"/>
          <w:szCs w:val="24"/>
        </w:rPr>
      </w:pPr>
      <w:r w:rsidRPr="00006E94">
        <w:rPr>
          <w:rFonts w:asciiTheme="majorHAnsi" w:hAnsiTheme="majorHAnsi"/>
          <w:sz w:val="24"/>
          <w:szCs w:val="24"/>
        </w:rPr>
        <w:t>opiekunów prawnych małoletniego;</w:t>
      </w:r>
    </w:p>
    <w:p w14:paraId="156AE4C9" w14:textId="77777777" w:rsidR="004C2207" w:rsidRPr="00006E94" w:rsidRDefault="004C2207">
      <w:pPr>
        <w:numPr>
          <w:ilvl w:val="1"/>
          <w:numId w:val="39"/>
        </w:numPr>
        <w:tabs>
          <w:tab w:val="left" w:pos="2135"/>
        </w:tabs>
        <w:spacing w:before="38"/>
        <w:jc w:val="both"/>
        <w:rPr>
          <w:rFonts w:asciiTheme="majorHAnsi" w:hAnsiTheme="majorHAnsi"/>
          <w:sz w:val="24"/>
          <w:szCs w:val="24"/>
        </w:rPr>
      </w:pPr>
      <w:r w:rsidRPr="00006E94">
        <w:rPr>
          <w:rFonts w:asciiTheme="majorHAnsi" w:hAnsiTheme="majorHAnsi"/>
          <w:sz w:val="24"/>
          <w:szCs w:val="24"/>
        </w:rPr>
        <w:t>innego małoletniego.</w:t>
      </w:r>
    </w:p>
    <w:p w14:paraId="40D7BD59" w14:textId="3CFF20EE" w:rsidR="004C2207" w:rsidRPr="00006E94" w:rsidRDefault="004C2207">
      <w:pPr>
        <w:numPr>
          <w:ilvl w:val="0"/>
          <w:numId w:val="37"/>
        </w:numPr>
        <w:tabs>
          <w:tab w:val="left" w:pos="1776"/>
        </w:tabs>
        <w:spacing w:before="38" w:line="273" w:lineRule="auto"/>
        <w:ind w:left="1776" w:right="135"/>
        <w:jc w:val="both"/>
        <w:rPr>
          <w:rFonts w:asciiTheme="majorHAnsi" w:hAnsiTheme="majorHAnsi"/>
          <w:sz w:val="24"/>
          <w:szCs w:val="24"/>
        </w:rPr>
      </w:pPr>
      <w:r w:rsidRPr="00006E94">
        <w:rPr>
          <w:rFonts w:asciiTheme="majorHAnsi" w:hAnsiTheme="majorHAnsi"/>
          <w:sz w:val="24"/>
          <w:szCs w:val="24"/>
        </w:rPr>
        <w:t>Procedury interwencji sformułowano tak, by wspierać pracowników</w:t>
      </w:r>
      <w:r w:rsidR="00E06CE0" w:rsidRPr="00006E94">
        <w:rPr>
          <w:rFonts w:asciiTheme="majorHAnsi" w:hAnsiTheme="majorHAnsi"/>
          <w:sz w:val="24"/>
          <w:szCs w:val="24"/>
        </w:rPr>
        <w:t xml:space="preserve"> izby rzemieślniczej </w:t>
      </w:r>
      <w:r w:rsidRPr="00006E94">
        <w:rPr>
          <w:rFonts w:asciiTheme="majorHAnsi" w:hAnsiTheme="majorHAnsi"/>
          <w:sz w:val="24"/>
          <w:szCs w:val="24"/>
        </w:rPr>
        <w:t>w realizowaniu prawnego i społecznego obowiązku reagowania w</w:t>
      </w:r>
      <w:r w:rsidR="00631022">
        <w:rPr>
          <w:rFonts w:asciiTheme="majorHAnsi" w:hAnsiTheme="majorHAnsi"/>
          <w:sz w:val="24"/>
          <w:szCs w:val="24"/>
        </w:rPr>
        <w:t> </w:t>
      </w:r>
      <w:r w:rsidRPr="00006E94">
        <w:rPr>
          <w:rFonts w:asciiTheme="majorHAnsi" w:hAnsiTheme="majorHAnsi"/>
          <w:sz w:val="24"/>
          <w:szCs w:val="24"/>
        </w:rPr>
        <w:t>sytuacji podejrzenia krzywdzenia małoletniego.</w:t>
      </w:r>
    </w:p>
    <w:p w14:paraId="2F87E05E" w14:textId="77777777" w:rsidR="004C2207" w:rsidRPr="00006E94" w:rsidRDefault="004C2207">
      <w:pPr>
        <w:numPr>
          <w:ilvl w:val="0"/>
          <w:numId w:val="37"/>
        </w:numPr>
        <w:tabs>
          <w:tab w:val="left" w:pos="1777"/>
        </w:tabs>
        <w:spacing w:before="3" w:line="273" w:lineRule="auto"/>
        <w:ind w:right="135"/>
        <w:jc w:val="both"/>
        <w:rPr>
          <w:rFonts w:asciiTheme="majorHAnsi" w:hAnsiTheme="majorHAnsi"/>
          <w:sz w:val="24"/>
          <w:szCs w:val="24"/>
        </w:rPr>
      </w:pPr>
      <w:r w:rsidRPr="00006E94">
        <w:rPr>
          <w:rFonts w:asciiTheme="majorHAnsi" w:hAnsiTheme="majorHAnsi"/>
          <w:sz w:val="24"/>
          <w:szCs w:val="24"/>
        </w:rPr>
        <w:t>Celem  interwencji  jest  zatrzymanie  krzywdzenia  małoletniego  i  zapewnienie mu bezpieczeństwa.</w:t>
      </w:r>
    </w:p>
    <w:p w14:paraId="0AB7323F" w14:textId="77777777" w:rsidR="004C2207" w:rsidRPr="00006E94" w:rsidRDefault="004C2207">
      <w:pPr>
        <w:numPr>
          <w:ilvl w:val="0"/>
          <w:numId w:val="37"/>
        </w:numPr>
        <w:tabs>
          <w:tab w:val="left" w:pos="1776"/>
        </w:tabs>
        <w:spacing w:before="2" w:line="273" w:lineRule="auto"/>
        <w:ind w:left="1776" w:right="135"/>
        <w:jc w:val="both"/>
        <w:rPr>
          <w:rFonts w:asciiTheme="majorHAnsi" w:hAnsiTheme="majorHAnsi"/>
          <w:sz w:val="24"/>
          <w:szCs w:val="24"/>
        </w:rPr>
      </w:pPr>
      <w:r w:rsidRPr="00006E94">
        <w:rPr>
          <w:rFonts w:asciiTheme="majorHAnsi" w:hAnsiTheme="majorHAnsi"/>
          <w:sz w:val="24"/>
          <w:szCs w:val="24"/>
        </w:rPr>
        <w:t>W przypadku wątpliwości, jak postąpić, osoba odpowiedzialna za interwencję może skontaktować się ze specjalistami Fundacji Dajemy Dzieciom Siłę pod numerem 800 100 100.</w:t>
      </w:r>
    </w:p>
    <w:p w14:paraId="310F41ED" w14:textId="4BC24C5B" w:rsidR="004C2207" w:rsidRPr="00006E94" w:rsidRDefault="004C2207">
      <w:pPr>
        <w:numPr>
          <w:ilvl w:val="0"/>
          <w:numId w:val="37"/>
        </w:numPr>
        <w:tabs>
          <w:tab w:val="left" w:pos="1776"/>
        </w:tabs>
        <w:spacing w:before="2" w:line="273" w:lineRule="auto"/>
        <w:ind w:left="1776" w:right="136"/>
        <w:jc w:val="both"/>
        <w:rPr>
          <w:rFonts w:asciiTheme="majorHAnsi" w:hAnsiTheme="majorHAnsi"/>
          <w:sz w:val="24"/>
          <w:szCs w:val="24"/>
        </w:rPr>
      </w:pPr>
      <w:r w:rsidRPr="00006E94">
        <w:rPr>
          <w:rFonts w:asciiTheme="majorHAnsi" w:hAnsiTheme="majorHAnsi"/>
          <w:sz w:val="24"/>
          <w:szCs w:val="24"/>
        </w:rPr>
        <w:t>Wskazane jest poinformowanie</w:t>
      </w:r>
      <w:r w:rsidR="00E06CE0" w:rsidRPr="00006E94">
        <w:rPr>
          <w:rFonts w:asciiTheme="majorHAnsi" w:hAnsiTheme="majorHAnsi"/>
          <w:sz w:val="24"/>
          <w:szCs w:val="24"/>
        </w:rPr>
        <w:t xml:space="preserve"> </w:t>
      </w:r>
      <w:r w:rsidRPr="00006E94">
        <w:rPr>
          <w:rFonts w:asciiTheme="majorHAnsi" w:hAnsiTheme="majorHAnsi"/>
          <w:sz w:val="24"/>
          <w:szCs w:val="24"/>
        </w:rPr>
        <w:t xml:space="preserve">szkoły, do której uczęszcza małoletni </w:t>
      </w:r>
      <w:r w:rsidR="00E06CE0" w:rsidRPr="00006E94">
        <w:rPr>
          <w:rFonts w:asciiTheme="majorHAnsi" w:hAnsiTheme="majorHAnsi"/>
          <w:sz w:val="24"/>
          <w:szCs w:val="24"/>
        </w:rPr>
        <w:t xml:space="preserve">oraz pracodawcy, u którego małoletni </w:t>
      </w:r>
      <w:r w:rsidRPr="00006E94">
        <w:rPr>
          <w:rFonts w:asciiTheme="majorHAnsi" w:hAnsiTheme="majorHAnsi"/>
          <w:sz w:val="24"/>
          <w:szCs w:val="24"/>
        </w:rPr>
        <w:t>odbywa praktyczną naukę zawodu</w:t>
      </w:r>
      <w:r w:rsidR="00E06CE0" w:rsidRPr="00006E94">
        <w:rPr>
          <w:rFonts w:asciiTheme="majorHAnsi" w:hAnsiTheme="majorHAnsi"/>
          <w:sz w:val="24"/>
          <w:szCs w:val="24"/>
        </w:rPr>
        <w:t xml:space="preserve"> </w:t>
      </w:r>
      <w:r w:rsidRPr="00006E94">
        <w:rPr>
          <w:rFonts w:asciiTheme="majorHAnsi" w:hAnsiTheme="majorHAnsi"/>
          <w:sz w:val="24"/>
          <w:szCs w:val="24"/>
        </w:rPr>
        <w:t>o</w:t>
      </w:r>
      <w:r w:rsidR="00631022">
        <w:rPr>
          <w:rFonts w:asciiTheme="majorHAnsi" w:hAnsiTheme="majorHAnsi"/>
          <w:sz w:val="24"/>
          <w:szCs w:val="24"/>
        </w:rPr>
        <w:t> </w:t>
      </w:r>
      <w:r w:rsidRPr="00006E94">
        <w:rPr>
          <w:rFonts w:asciiTheme="majorHAnsi" w:hAnsiTheme="majorHAnsi"/>
          <w:sz w:val="24"/>
          <w:szCs w:val="24"/>
        </w:rPr>
        <w:t>podejmowanej interwencji.</w:t>
      </w:r>
    </w:p>
    <w:p w14:paraId="3160ECED" w14:textId="77777777" w:rsidR="00E06CE0" w:rsidRPr="00006E94" w:rsidRDefault="004C2207">
      <w:pPr>
        <w:numPr>
          <w:ilvl w:val="0"/>
          <w:numId w:val="37"/>
        </w:numPr>
        <w:tabs>
          <w:tab w:val="left" w:pos="1776"/>
        </w:tabs>
        <w:spacing w:before="2" w:line="273" w:lineRule="auto"/>
        <w:ind w:right="135"/>
        <w:jc w:val="both"/>
        <w:rPr>
          <w:rFonts w:asciiTheme="majorHAnsi" w:hAnsiTheme="majorHAnsi"/>
          <w:sz w:val="24"/>
          <w:szCs w:val="24"/>
        </w:rPr>
      </w:pPr>
      <w:r w:rsidRPr="00006E94">
        <w:rPr>
          <w:rFonts w:asciiTheme="majorHAnsi" w:hAnsiTheme="majorHAnsi"/>
          <w:sz w:val="24"/>
          <w:szCs w:val="24"/>
        </w:rPr>
        <w:t>Należy pamiętać, że w przypadku podejrzenia wykorzystania seksualnego małoletniego poniżej 15. roku życia, istnieje prawny obowiązek zgłoszenia podejrzenia na Policję lub do prokuratury. W przypadku niedopełnienia obowiązku istnieje zagrożenie karą pozbawienia wolności do lat 3. W przypadku pozostałych przestępstw na wszystkich spoczywa społeczny obowiązek dokonania zgłoszenia.</w:t>
      </w:r>
      <w:r w:rsidR="00E06CE0" w:rsidRPr="00006E94">
        <w:rPr>
          <w:rFonts w:asciiTheme="majorHAnsi" w:hAnsiTheme="majorHAnsi"/>
          <w:sz w:val="24"/>
          <w:szCs w:val="24"/>
        </w:rPr>
        <w:t xml:space="preserve"> </w:t>
      </w:r>
    </w:p>
    <w:p w14:paraId="6E6E130A" w14:textId="02EE8C18" w:rsidR="00E06CE0" w:rsidRPr="00006E94" w:rsidRDefault="00E06CE0">
      <w:pPr>
        <w:numPr>
          <w:ilvl w:val="0"/>
          <w:numId w:val="37"/>
        </w:numPr>
        <w:tabs>
          <w:tab w:val="left" w:pos="1776"/>
        </w:tabs>
        <w:spacing w:before="2" w:line="273" w:lineRule="auto"/>
        <w:ind w:right="135"/>
        <w:jc w:val="both"/>
        <w:rPr>
          <w:rFonts w:asciiTheme="majorHAnsi" w:hAnsiTheme="majorHAnsi"/>
          <w:sz w:val="24"/>
          <w:szCs w:val="24"/>
        </w:rPr>
      </w:pPr>
      <w:r w:rsidRPr="00006E94">
        <w:rPr>
          <w:rFonts w:asciiTheme="majorHAnsi" w:hAnsiTheme="majorHAnsi"/>
          <w:sz w:val="24"/>
          <w:szCs w:val="24"/>
        </w:rPr>
        <w:t xml:space="preserve">W przypadku powzięcia przez pracownika izby rzemieślniczej podejrzenia, że </w:t>
      </w:r>
      <w:r w:rsidRPr="00006E94">
        <w:rPr>
          <w:rFonts w:asciiTheme="majorHAnsi" w:hAnsiTheme="majorHAnsi"/>
          <w:sz w:val="24"/>
          <w:szCs w:val="24"/>
        </w:rPr>
        <w:lastRenderedPageBreak/>
        <w:t>małoletni jest krzywdzony, lub zgłoszenia takiej okoliczności przez małoletniego lub jego opiekuna prawnego, pracownik izby rzemieślniczej ma obowiązek sporządzenia notatki służbowej i przekazania jej osobie odpowiedzialnej za prowadzenie interwencji. Notatka może zostać sporządzona na piśmie lub przesłana za pośrednictwem poczty elektronicznej.</w:t>
      </w:r>
    </w:p>
    <w:p w14:paraId="0FDD69C3" w14:textId="148128CC" w:rsidR="00E06CE0" w:rsidRPr="00006E94" w:rsidRDefault="00E06CE0">
      <w:pPr>
        <w:numPr>
          <w:ilvl w:val="0"/>
          <w:numId w:val="37"/>
        </w:numPr>
        <w:tabs>
          <w:tab w:val="left" w:pos="1776"/>
        </w:tabs>
        <w:spacing w:before="2" w:line="273" w:lineRule="auto"/>
        <w:ind w:right="135"/>
        <w:jc w:val="both"/>
        <w:rPr>
          <w:rFonts w:asciiTheme="majorHAnsi" w:hAnsiTheme="majorHAnsi"/>
          <w:sz w:val="24"/>
          <w:szCs w:val="24"/>
        </w:rPr>
      </w:pPr>
      <w:r w:rsidRPr="00006E94">
        <w:rPr>
          <w:rFonts w:asciiTheme="majorHAnsi" w:hAnsiTheme="majorHAnsi"/>
          <w:sz w:val="24"/>
          <w:szCs w:val="24"/>
        </w:rPr>
        <w:t>Osoba odpowiedzialna za prowadzenie interwencji niezwłocznie powiadamia kierownictwo izby rzemieślniczej o przyjęciu zgłoszenia i rozpoczęciu adekwatnej do zgłoszenia interwencji.</w:t>
      </w:r>
    </w:p>
    <w:p w14:paraId="3C2F0C5F" w14:textId="3A06D6CE" w:rsidR="00E06CE0" w:rsidRPr="00006E94" w:rsidRDefault="00E06CE0">
      <w:pPr>
        <w:numPr>
          <w:ilvl w:val="0"/>
          <w:numId w:val="37"/>
        </w:numPr>
        <w:tabs>
          <w:tab w:val="left" w:pos="1776"/>
        </w:tabs>
        <w:spacing w:before="2" w:line="273" w:lineRule="auto"/>
        <w:ind w:right="135"/>
        <w:jc w:val="both"/>
        <w:rPr>
          <w:rFonts w:asciiTheme="majorHAnsi" w:hAnsiTheme="majorHAnsi"/>
          <w:sz w:val="24"/>
          <w:szCs w:val="24"/>
        </w:rPr>
      </w:pPr>
      <w:r w:rsidRPr="00006E94">
        <w:rPr>
          <w:rFonts w:asciiTheme="majorHAnsi" w:hAnsiTheme="majorHAnsi"/>
          <w:sz w:val="24"/>
          <w:szCs w:val="24"/>
        </w:rPr>
        <w:t>Jeżeli zgłoszono krzywdzenie ze strony osoby wyznaczonej do prowadzenia interwencji, wówczas interwencja jest prowadzona przez kierownictwo izby rzemieślniczej.</w:t>
      </w:r>
    </w:p>
    <w:p w14:paraId="73FA6AA1" w14:textId="336B6C43" w:rsidR="00E06CE0" w:rsidRPr="00006E94" w:rsidRDefault="00E06CE0">
      <w:pPr>
        <w:numPr>
          <w:ilvl w:val="0"/>
          <w:numId w:val="37"/>
        </w:numPr>
        <w:tabs>
          <w:tab w:val="left" w:pos="1776"/>
        </w:tabs>
        <w:spacing w:before="2" w:line="273" w:lineRule="auto"/>
        <w:ind w:right="135"/>
        <w:jc w:val="both"/>
        <w:rPr>
          <w:rFonts w:asciiTheme="majorHAnsi" w:hAnsiTheme="majorHAnsi"/>
          <w:sz w:val="24"/>
          <w:szCs w:val="24"/>
        </w:rPr>
      </w:pPr>
      <w:r w:rsidRPr="00006E94">
        <w:rPr>
          <w:rFonts w:asciiTheme="majorHAnsi" w:hAnsiTheme="majorHAnsi"/>
          <w:sz w:val="24"/>
          <w:szCs w:val="24"/>
        </w:rPr>
        <w:t>Jeżeli zgłoszono krzywdzenie ze strony kierownictwo izby rzemieślniczej, a nie została wyznaczona inna osoba do prowadzenia interwencji, wówczas działania opisane w niniejszym rozdziale podejmuje osoba, która dostrzegła krzywdzenie lub do której zgłoszono podejrzenie krzywdzenia.</w:t>
      </w:r>
    </w:p>
    <w:p w14:paraId="68D9A5B0" w14:textId="77777777" w:rsidR="00E06CE0" w:rsidRPr="00006E94" w:rsidRDefault="00E06CE0">
      <w:pPr>
        <w:numPr>
          <w:ilvl w:val="0"/>
          <w:numId w:val="37"/>
        </w:numPr>
        <w:tabs>
          <w:tab w:val="left" w:pos="1776"/>
        </w:tabs>
        <w:spacing w:before="2" w:line="273" w:lineRule="auto"/>
        <w:ind w:right="135"/>
        <w:jc w:val="both"/>
        <w:rPr>
          <w:rFonts w:asciiTheme="majorHAnsi" w:hAnsiTheme="majorHAnsi"/>
          <w:sz w:val="24"/>
          <w:szCs w:val="24"/>
        </w:rPr>
      </w:pPr>
      <w:r w:rsidRPr="00006E94">
        <w:rPr>
          <w:rFonts w:asciiTheme="majorHAnsi" w:hAnsiTheme="majorHAnsi"/>
          <w:sz w:val="24"/>
          <w:szCs w:val="24"/>
        </w:rPr>
        <w:t>Do udziału w interwencji można dopuścić specjalistów, w szczególności psychologów i pedagogów ze szkoły, do której uczęszcza małoletni.</w:t>
      </w:r>
    </w:p>
    <w:p w14:paraId="00B62CE1" w14:textId="3B250E7F" w:rsidR="00E06CE0" w:rsidRPr="00006E94" w:rsidRDefault="00E06CE0">
      <w:pPr>
        <w:numPr>
          <w:ilvl w:val="0"/>
          <w:numId w:val="37"/>
        </w:numPr>
        <w:tabs>
          <w:tab w:val="left" w:pos="1776"/>
        </w:tabs>
        <w:spacing w:before="2" w:line="273" w:lineRule="auto"/>
        <w:ind w:right="135"/>
        <w:jc w:val="both"/>
        <w:rPr>
          <w:rFonts w:asciiTheme="majorHAnsi" w:hAnsiTheme="majorHAnsi"/>
          <w:sz w:val="24"/>
          <w:szCs w:val="24"/>
        </w:rPr>
      </w:pPr>
      <w:r w:rsidRPr="00006E94">
        <w:rPr>
          <w:rFonts w:asciiTheme="majorHAnsi" w:hAnsiTheme="majorHAnsi"/>
          <w:sz w:val="24"/>
          <w:szCs w:val="24"/>
        </w:rPr>
        <w:t>Z przebiegu każdej interwencji sporządza się kartę interwencji, której wzór stanowi Załącznik</w:t>
      </w:r>
      <w:r w:rsidR="00317360" w:rsidRPr="00006E94">
        <w:rPr>
          <w:rFonts w:asciiTheme="majorHAnsi" w:hAnsiTheme="majorHAnsi"/>
          <w:sz w:val="24"/>
          <w:szCs w:val="24"/>
        </w:rPr>
        <w:t xml:space="preserve"> </w:t>
      </w:r>
      <w:r w:rsidRPr="00006E94">
        <w:rPr>
          <w:rFonts w:asciiTheme="majorHAnsi" w:hAnsiTheme="majorHAnsi"/>
          <w:sz w:val="24"/>
          <w:szCs w:val="24"/>
        </w:rPr>
        <w:t>nr</w:t>
      </w:r>
      <w:r w:rsidR="00335216" w:rsidRPr="00006E94">
        <w:rPr>
          <w:rFonts w:asciiTheme="majorHAnsi" w:hAnsiTheme="majorHAnsi"/>
          <w:sz w:val="24"/>
          <w:szCs w:val="24"/>
        </w:rPr>
        <w:t xml:space="preserve"> </w:t>
      </w:r>
      <w:r w:rsidR="000E1A24" w:rsidRPr="00006E94">
        <w:rPr>
          <w:rFonts w:asciiTheme="majorHAnsi" w:hAnsiTheme="majorHAnsi"/>
          <w:sz w:val="24"/>
          <w:szCs w:val="24"/>
        </w:rPr>
        <w:t>4</w:t>
      </w:r>
      <w:r w:rsidR="00335216" w:rsidRPr="00006E94">
        <w:rPr>
          <w:rFonts w:asciiTheme="majorHAnsi" w:hAnsiTheme="majorHAnsi"/>
          <w:sz w:val="24"/>
          <w:szCs w:val="24"/>
        </w:rPr>
        <w:t xml:space="preserve"> </w:t>
      </w:r>
      <w:r w:rsidRPr="00006E94">
        <w:rPr>
          <w:rFonts w:asciiTheme="majorHAnsi" w:hAnsiTheme="majorHAnsi"/>
          <w:sz w:val="24"/>
          <w:szCs w:val="24"/>
        </w:rPr>
        <w:t>do niniejszych Standardów. Kartę załącza się do rejestru interwencji prowadzonego przez izbę rzemieślniczą.</w:t>
      </w:r>
    </w:p>
    <w:p w14:paraId="67E46257" w14:textId="77777777" w:rsidR="00E06CE0" w:rsidRPr="00006E94" w:rsidRDefault="00E06CE0">
      <w:pPr>
        <w:numPr>
          <w:ilvl w:val="0"/>
          <w:numId w:val="37"/>
        </w:numPr>
        <w:tabs>
          <w:tab w:val="left" w:pos="1776"/>
        </w:tabs>
        <w:spacing w:before="2" w:line="273" w:lineRule="auto"/>
        <w:ind w:right="135" w:hanging="382"/>
        <w:jc w:val="both"/>
        <w:rPr>
          <w:rFonts w:asciiTheme="majorHAnsi" w:hAnsiTheme="majorHAnsi"/>
          <w:sz w:val="24"/>
          <w:szCs w:val="24"/>
        </w:rPr>
      </w:pPr>
      <w:r w:rsidRPr="00006E94">
        <w:rPr>
          <w:rFonts w:asciiTheme="majorHAnsi" w:hAnsiTheme="majorHAnsi"/>
          <w:sz w:val="24"/>
          <w:szCs w:val="24"/>
        </w:rPr>
        <w:t>Wszystkie osoby, które w związku z wykonywaniem obowiązków służbowych powzięły informację o krzywdzeniu małoletniego lub informacje z tym związane, są zobowiązane do zachowania poufności, wyłączając informacje przekazywane uprawnionym instytucjom w ramach działań interwencyjnych.</w:t>
      </w:r>
    </w:p>
    <w:p w14:paraId="3F9DA30F" w14:textId="77777777" w:rsidR="00E06CE0" w:rsidRPr="00006E94" w:rsidRDefault="00E06CE0">
      <w:pPr>
        <w:numPr>
          <w:ilvl w:val="0"/>
          <w:numId w:val="37"/>
        </w:numPr>
        <w:tabs>
          <w:tab w:val="left" w:pos="1776"/>
        </w:tabs>
        <w:spacing w:before="2" w:line="273" w:lineRule="auto"/>
        <w:ind w:right="135"/>
        <w:jc w:val="both"/>
        <w:rPr>
          <w:rFonts w:asciiTheme="majorHAnsi" w:hAnsiTheme="majorHAnsi"/>
          <w:sz w:val="24"/>
          <w:szCs w:val="24"/>
        </w:rPr>
      </w:pPr>
      <w:r w:rsidRPr="00006E94">
        <w:rPr>
          <w:rFonts w:asciiTheme="majorHAnsi" w:hAnsiTheme="majorHAnsi"/>
          <w:sz w:val="24"/>
          <w:szCs w:val="24"/>
        </w:rPr>
        <w:t>W przypadku gdy podejrzenie zagrożenia bezpieczeństwa małoletniego zgłosili opiekunowie małoletniego, a podejrzenie to nie zostało potwierdzone, należy o tym fakcie poinformować opiekunów małoletniego na piśmie.</w:t>
      </w:r>
    </w:p>
    <w:p w14:paraId="1D855AA1" w14:textId="77777777" w:rsidR="00E06CE0" w:rsidRPr="00006E94" w:rsidRDefault="00E06CE0">
      <w:pPr>
        <w:numPr>
          <w:ilvl w:val="0"/>
          <w:numId w:val="37"/>
        </w:numPr>
        <w:tabs>
          <w:tab w:val="left" w:pos="1776"/>
        </w:tabs>
        <w:spacing w:before="2" w:line="273" w:lineRule="auto"/>
        <w:ind w:right="135"/>
        <w:jc w:val="both"/>
        <w:rPr>
          <w:rFonts w:asciiTheme="majorHAnsi" w:hAnsiTheme="majorHAnsi"/>
          <w:sz w:val="24"/>
          <w:szCs w:val="24"/>
        </w:rPr>
      </w:pPr>
      <w:r w:rsidRPr="00006E94">
        <w:rPr>
          <w:rFonts w:asciiTheme="majorHAnsi" w:hAnsiTheme="majorHAnsi"/>
          <w:sz w:val="24"/>
          <w:szCs w:val="24"/>
        </w:rPr>
        <w:t xml:space="preserve">W przypadku podejrzenia, że życie małoletniego jest zagrożone lub grozi mu ciężki uszczerbek na zdrowiu, należy niezwłocznie poinformować odpowiednie służby (Policja, pogotowie ratunkowe, ośrodek pomocy społecznej), dzwoniąc pod numer 112 lub 998 (pogotowie). Poinformowania służb dokonuje pracownik, który pierwszy powziął informację o zagrożeniu i następnie sporządza notatkę służbową i przekazuje ją osobie odpowiedzialnej za prowadzenie interwencji, która odpowiada za dalszy tok interwencji, zgodnie z procedurami opisanymi w </w:t>
      </w:r>
      <w:r w:rsidR="00B80F8B" w:rsidRPr="00006E94">
        <w:rPr>
          <w:rFonts w:asciiTheme="majorHAnsi" w:hAnsiTheme="majorHAnsi"/>
          <w:sz w:val="24"/>
          <w:szCs w:val="24"/>
        </w:rPr>
        <w:t>S</w:t>
      </w:r>
      <w:r w:rsidRPr="00006E94">
        <w:rPr>
          <w:rFonts w:asciiTheme="majorHAnsi" w:hAnsiTheme="majorHAnsi"/>
          <w:sz w:val="24"/>
          <w:szCs w:val="24"/>
        </w:rPr>
        <w:t>tandardach.</w:t>
      </w:r>
    </w:p>
    <w:p w14:paraId="1FF2A6B6" w14:textId="77777777" w:rsidR="00E06CE0" w:rsidRPr="00006E94" w:rsidRDefault="00E06CE0" w:rsidP="00B80F8B">
      <w:pPr>
        <w:tabs>
          <w:tab w:val="left" w:pos="1776"/>
        </w:tabs>
        <w:spacing w:before="2" w:line="273" w:lineRule="auto"/>
        <w:ind w:left="1440" w:right="135"/>
        <w:jc w:val="both"/>
        <w:rPr>
          <w:rFonts w:asciiTheme="majorHAnsi" w:hAnsiTheme="majorHAnsi"/>
          <w:sz w:val="24"/>
          <w:szCs w:val="24"/>
        </w:rPr>
      </w:pPr>
    </w:p>
    <w:p w14:paraId="3AF24DE3" w14:textId="77777777" w:rsidR="00B80F8B" w:rsidRPr="00006E94" w:rsidRDefault="00B80F8B">
      <w:pPr>
        <w:pStyle w:val="Akapitzlist"/>
        <w:numPr>
          <w:ilvl w:val="0"/>
          <w:numId w:val="41"/>
        </w:numPr>
        <w:spacing w:before="38"/>
        <w:ind w:right="13"/>
        <w:rPr>
          <w:rFonts w:asciiTheme="majorHAnsi" w:hAnsiTheme="majorHAnsi"/>
          <w:b/>
          <w:bCs/>
          <w:sz w:val="24"/>
          <w:szCs w:val="24"/>
        </w:rPr>
      </w:pPr>
      <w:r w:rsidRPr="00006E94">
        <w:rPr>
          <w:rFonts w:asciiTheme="majorHAnsi" w:hAnsiTheme="majorHAnsi"/>
          <w:b/>
          <w:bCs/>
          <w:sz w:val="24"/>
          <w:szCs w:val="24"/>
        </w:rPr>
        <w:t>Podejrzenie krzywdzenia przez pracownika</w:t>
      </w:r>
    </w:p>
    <w:p w14:paraId="7CA2D906" w14:textId="77777777" w:rsidR="00B80F8B" w:rsidRPr="00006E94" w:rsidRDefault="00B80F8B" w:rsidP="00B80F8B">
      <w:pPr>
        <w:spacing w:before="12"/>
        <w:rPr>
          <w:rFonts w:asciiTheme="majorHAnsi" w:eastAsia="Tahoma" w:hAnsiTheme="majorHAnsi" w:cs="Tahoma"/>
          <w:b/>
          <w:sz w:val="24"/>
          <w:szCs w:val="24"/>
        </w:rPr>
      </w:pPr>
    </w:p>
    <w:p w14:paraId="0E6CBA09" w14:textId="6E2528CB" w:rsidR="00B80F8B" w:rsidRPr="00006E94" w:rsidRDefault="00B80F8B">
      <w:pPr>
        <w:pStyle w:val="Akapitzlist"/>
        <w:numPr>
          <w:ilvl w:val="0"/>
          <w:numId w:val="42"/>
        </w:numPr>
        <w:tabs>
          <w:tab w:val="left" w:pos="1776"/>
        </w:tabs>
        <w:spacing w:line="273" w:lineRule="auto"/>
        <w:ind w:right="135"/>
        <w:rPr>
          <w:rFonts w:asciiTheme="majorHAnsi" w:hAnsiTheme="majorHAnsi"/>
          <w:sz w:val="24"/>
          <w:szCs w:val="24"/>
        </w:rPr>
      </w:pPr>
      <w:r w:rsidRPr="00006E94">
        <w:rPr>
          <w:rFonts w:asciiTheme="majorHAnsi" w:hAnsiTheme="majorHAnsi"/>
          <w:sz w:val="24"/>
          <w:szCs w:val="24"/>
        </w:rPr>
        <w:t xml:space="preserve">W przypadku, gdy zgłoszono podejrzenie krzywdzenia małoletniego przez </w:t>
      </w:r>
      <w:r w:rsidRPr="00006E94">
        <w:rPr>
          <w:rFonts w:asciiTheme="majorHAnsi" w:hAnsiTheme="majorHAnsi"/>
          <w:sz w:val="24"/>
          <w:szCs w:val="24"/>
        </w:rPr>
        <w:lastRenderedPageBreak/>
        <w:t>pracownika</w:t>
      </w:r>
      <w:r w:rsidR="00EC6A16" w:rsidRPr="00006E94">
        <w:rPr>
          <w:rFonts w:asciiTheme="majorHAnsi" w:hAnsiTheme="majorHAnsi"/>
          <w:sz w:val="24"/>
          <w:szCs w:val="24"/>
        </w:rPr>
        <w:t xml:space="preserve"> izby rzemieślniczej</w:t>
      </w:r>
      <w:r w:rsidRPr="00006E94">
        <w:rPr>
          <w:rFonts w:asciiTheme="majorHAnsi" w:hAnsiTheme="majorHAnsi"/>
          <w:sz w:val="24"/>
          <w:szCs w:val="24"/>
        </w:rPr>
        <w:t xml:space="preserve"> osoba odpowiedzialna za prowadzenie interwencji niezwłocznie informuję</w:t>
      </w:r>
      <w:r w:rsidR="00EC6A16" w:rsidRPr="00006E94">
        <w:rPr>
          <w:rFonts w:asciiTheme="majorHAnsi" w:hAnsiTheme="majorHAnsi"/>
          <w:sz w:val="24"/>
          <w:szCs w:val="24"/>
        </w:rPr>
        <w:t xml:space="preserve"> kierownictwo izby rzemieślniczej</w:t>
      </w:r>
      <w:r w:rsidRPr="00006E94">
        <w:rPr>
          <w:rFonts w:asciiTheme="majorHAnsi" w:hAnsiTheme="majorHAnsi"/>
          <w:sz w:val="24"/>
          <w:szCs w:val="24"/>
        </w:rPr>
        <w:t>.</w:t>
      </w:r>
    </w:p>
    <w:p w14:paraId="7C29B2AC" w14:textId="2A0F8B2C" w:rsidR="00B80F8B" w:rsidRPr="00006E94" w:rsidRDefault="00B80F8B">
      <w:pPr>
        <w:numPr>
          <w:ilvl w:val="0"/>
          <w:numId w:val="42"/>
        </w:numPr>
        <w:tabs>
          <w:tab w:val="left" w:pos="1776"/>
        </w:tabs>
        <w:spacing w:line="273" w:lineRule="auto"/>
        <w:ind w:right="136"/>
        <w:jc w:val="both"/>
        <w:rPr>
          <w:rFonts w:asciiTheme="majorHAnsi" w:hAnsiTheme="majorHAnsi"/>
          <w:sz w:val="24"/>
          <w:szCs w:val="24"/>
        </w:rPr>
      </w:pPr>
      <w:r w:rsidRPr="00006E94">
        <w:rPr>
          <w:rFonts w:asciiTheme="majorHAnsi" w:hAnsiTheme="majorHAnsi"/>
          <w:sz w:val="24"/>
          <w:szCs w:val="24"/>
        </w:rPr>
        <w:t>Osoba odpowiedzialna za prowadzenie interwencji przeprowadza rozmowy: z</w:t>
      </w:r>
      <w:r w:rsidR="00631022">
        <w:rPr>
          <w:rFonts w:asciiTheme="majorHAnsi" w:hAnsiTheme="majorHAnsi"/>
          <w:sz w:val="24"/>
          <w:szCs w:val="24"/>
        </w:rPr>
        <w:t> </w:t>
      </w:r>
      <w:r w:rsidRPr="00006E94">
        <w:rPr>
          <w:rFonts w:asciiTheme="majorHAnsi" w:hAnsiTheme="majorHAnsi"/>
          <w:sz w:val="24"/>
          <w:szCs w:val="24"/>
        </w:rPr>
        <w:t>małoletnim, innymi osobami mającymi lub mogącymi mieć wiedzę o zdarzeniu, w tym z jego opiekunami prawnymi. Osoba odpowiedzialna za prowadzenie interwencji stara się ustalić przebieg zdarzenia, ale także wpływ zdarzenia na zdrowie psychiczne i fizyczne małoletniego. Ustalenia są spisywane w karcie interwencji. Podczas spotkania opiekunom prawnym małoletniego przekazywane są informacje o zdarzeniu, ewentualnej interwencji oraz o możliwości skorzystania ze specjalistycznego wsparcia, w tym u innych organizacji lub służb.</w:t>
      </w:r>
    </w:p>
    <w:p w14:paraId="66B874A8" w14:textId="315AD9AC" w:rsidR="00B80F8B" w:rsidRPr="00006E94" w:rsidRDefault="00EC6A16">
      <w:pPr>
        <w:numPr>
          <w:ilvl w:val="0"/>
          <w:numId w:val="42"/>
        </w:numPr>
        <w:tabs>
          <w:tab w:val="left" w:pos="1774"/>
        </w:tabs>
        <w:spacing w:before="7" w:line="273" w:lineRule="auto"/>
        <w:ind w:right="135"/>
        <w:jc w:val="both"/>
        <w:rPr>
          <w:rFonts w:asciiTheme="majorHAnsi" w:hAnsiTheme="majorHAnsi"/>
          <w:sz w:val="24"/>
          <w:szCs w:val="24"/>
        </w:rPr>
      </w:pPr>
      <w:r w:rsidRPr="00006E94">
        <w:rPr>
          <w:rFonts w:asciiTheme="majorHAnsi" w:hAnsiTheme="majorHAnsi"/>
          <w:sz w:val="24"/>
          <w:szCs w:val="24"/>
        </w:rPr>
        <w:t>Kierownictwo izby rzemieślniczej</w:t>
      </w:r>
      <w:r w:rsidR="00B80F8B" w:rsidRPr="00006E94">
        <w:rPr>
          <w:rFonts w:asciiTheme="majorHAnsi" w:hAnsiTheme="majorHAnsi"/>
          <w:sz w:val="24"/>
          <w:szCs w:val="24"/>
        </w:rPr>
        <w:t xml:space="preserve">  wraz z osobą odpowiedzialną za interwencję organizuje spotkanie z pracownikiem, którego dotyczy zgłoszenie celem wyjaśnienia sytuacji. Ustalenia są zapisywane w karcie interwencji.</w:t>
      </w:r>
    </w:p>
    <w:p w14:paraId="4D603AC1" w14:textId="77777777" w:rsidR="00B80F8B" w:rsidRPr="00006E94" w:rsidRDefault="00B80F8B">
      <w:pPr>
        <w:numPr>
          <w:ilvl w:val="0"/>
          <w:numId w:val="42"/>
        </w:numPr>
        <w:tabs>
          <w:tab w:val="left" w:pos="1774"/>
        </w:tabs>
        <w:spacing w:before="3" w:line="273" w:lineRule="auto"/>
        <w:ind w:right="134"/>
        <w:jc w:val="both"/>
        <w:rPr>
          <w:rFonts w:asciiTheme="majorHAnsi" w:hAnsiTheme="majorHAnsi"/>
          <w:sz w:val="24"/>
          <w:szCs w:val="24"/>
        </w:rPr>
      </w:pPr>
      <w:r w:rsidRPr="00006E94">
        <w:rPr>
          <w:rFonts w:asciiTheme="majorHAnsi" w:hAnsiTheme="majorHAnsi"/>
          <w:sz w:val="24"/>
          <w:szCs w:val="24"/>
        </w:rPr>
        <w:t>Do czasu wyjaśnienia sprawy, pracownik podejrzewany o krzywdzenie małoletniego, będące czynem zabronionym w rozumieniu prawa polskiego, zostaje odsunięty od wszelkich form kontaktu nie tylko z pokrzywdzonym, ale także z pozostałymi małoletnimi.</w:t>
      </w:r>
    </w:p>
    <w:p w14:paraId="7FBAE343" w14:textId="202CCABB" w:rsidR="00B80F8B" w:rsidRPr="00006E94" w:rsidRDefault="00B80F8B">
      <w:pPr>
        <w:numPr>
          <w:ilvl w:val="0"/>
          <w:numId w:val="42"/>
        </w:numPr>
        <w:tabs>
          <w:tab w:val="left" w:pos="1776"/>
        </w:tabs>
        <w:spacing w:before="2" w:line="273" w:lineRule="auto"/>
        <w:ind w:right="136"/>
        <w:jc w:val="both"/>
        <w:rPr>
          <w:rFonts w:asciiTheme="majorHAnsi" w:hAnsiTheme="majorHAnsi"/>
          <w:sz w:val="24"/>
          <w:szCs w:val="24"/>
        </w:rPr>
      </w:pPr>
      <w:r w:rsidRPr="00006E94">
        <w:rPr>
          <w:rFonts w:asciiTheme="majorHAnsi" w:hAnsiTheme="majorHAnsi"/>
          <w:sz w:val="24"/>
          <w:szCs w:val="24"/>
        </w:rPr>
        <w:t xml:space="preserve">W przypadku podejrzenia przestępstwa, </w:t>
      </w:r>
      <w:r w:rsidR="00EC6A16" w:rsidRPr="00006E94">
        <w:rPr>
          <w:rFonts w:asciiTheme="majorHAnsi" w:hAnsiTheme="majorHAnsi"/>
          <w:sz w:val="24"/>
          <w:szCs w:val="24"/>
        </w:rPr>
        <w:t xml:space="preserve">kierownictwo izby rzemieślniczej </w:t>
      </w:r>
      <w:r w:rsidRPr="00006E94">
        <w:rPr>
          <w:rFonts w:asciiTheme="majorHAnsi" w:hAnsiTheme="majorHAnsi"/>
          <w:sz w:val="24"/>
          <w:szCs w:val="24"/>
        </w:rPr>
        <w:t>dokonuje zgłoszenia na Policję lub prokuraturę. W pozostałych sytuacjach</w:t>
      </w:r>
      <w:r w:rsidR="00EC6A16" w:rsidRPr="00006E94">
        <w:rPr>
          <w:rFonts w:asciiTheme="majorHAnsi" w:hAnsiTheme="majorHAnsi"/>
          <w:sz w:val="24"/>
          <w:szCs w:val="24"/>
        </w:rPr>
        <w:t xml:space="preserve"> kierownictwo izby rzemieślniczej </w:t>
      </w:r>
      <w:r w:rsidRPr="00006E94">
        <w:rPr>
          <w:rFonts w:asciiTheme="majorHAnsi" w:hAnsiTheme="majorHAnsi"/>
          <w:sz w:val="24"/>
          <w:szCs w:val="24"/>
        </w:rPr>
        <w:t>podejmuje działania dyscyplinarne zgodnie z</w:t>
      </w:r>
      <w:r w:rsidR="00A309FF">
        <w:rPr>
          <w:rFonts w:asciiTheme="majorHAnsi" w:hAnsiTheme="majorHAnsi"/>
          <w:sz w:val="24"/>
          <w:szCs w:val="24"/>
        </w:rPr>
        <w:t> </w:t>
      </w:r>
      <w:r w:rsidRPr="00006E94">
        <w:rPr>
          <w:rFonts w:asciiTheme="majorHAnsi" w:hAnsiTheme="majorHAnsi"/>
          <w:sz w:val="24"/>
          <w:szCs w:val="24"/>
        </w:rPr>
        <w:t>przepisami prawa i zasadami obowiązującymi w zakładzie pracy.</w:t>
      </w:r>
    </w:p>
    <w:p w14:paraId="3FAD89C9" w14:textId="10C6C482" w:rsidR="00B80F8B" w:rsidRPr="00006E94" w:rsidRDefault="00B80F8B">
      <w:pPr>
        <w:numPr>
          <w:ilvl w:val="0"/>
          <w:numId w:val="42"/>
        </w:numPr>
        <w:tabs>
          <w:tab w:val="left" w:pos="1776"/>
        </w:tabs>
        <w:spacing w:before="3" w:line="273" w:lineRule="auto"/>
        <w:ind w:right="135"/>
        <w:jc w:val="both"/>
        <w:rPr>
          <w:rFonts w:asciiTheme="majorHAnsi" w:hAnsiTheme="majorHAnsi"/>
          <w:sz w:val="24"/>
          <w:szCs w:val="24"/>
        </w:rPr>
      </w:pPr>
      <w:r w:rsidRPr="00006E94">
        <w:rPr>
          <w:rFonts w:asciiTheme="majorHAnsi" w:hAnsiTheme="majorHAnsi"/>
          <w:sz w:val="24"/>
          <w:szCs w:val="24"/>
        </w:rPr>
        <w:t>W przypadku gdy pracownik dopuścił się wobec małoletniego krzywdzenia niebędącego przestępstwem (np. krzyk, wykluczanie, poniżanie), osoba odpowiedzialna za prowadzenie interwencji powinna zbadać wszystkie okoliczności sprawy, w szczególności wysłuchać osobę podejrzewaną o</w:t>
      </w:r>
      <w:r w:rsidR="00A309FF">
        <w:rPr>
          <w:rFonts w:asciiTheme="majorHAnsi" w:hAnsiTheme="majorHAnsi"/>
          <w:sz w:val="24"/>
          <w:szCs w:val="24"/>
        </w:rPr>
        <w:t> </w:t>
      </w:r>
      <w:r w:rsidRPr="00006E94">
        <w:rPr>
          <w:rFonts w:asciiTheme="majorHAnsi" w:hAnsiTheme="majorHAnsi"/>
          <w:sz w:val="24"/>
          <w:szCs w:val="24"/>
        </w:rPr>
        <w:t>krzywdzenie małoletniego oraz innych świadków zdarzenia. W sytuacji gdy naruszenie dobra małoletniego jest znaczne, w szczególności gdy doszło do dyskryminacji lub naruszenia godności małoletniego, należy rozważyć wdrożenie właściwych procedur dyscyplinarnych w tym rozwiązanie umowy z osobą, która dopuściła się krzywdzenia, lub zarekomendować takie rozwiązanie zwierzchnikom tej osoby.</w:t>
      </w:r>
    </w:p>
    <w:p w14:paraId="7F8BB503" w14:textId="77777777" w:rsidR="00B80F8B" w:rsidRPr="00006E94" w:rsidRDefault="00B80F8B" w:rsidP="00B80F8B">
      <w:pPr>
        <w:spacing w:before="45"/>
        <w:rPr>
          <w:rFonts w:asciiTheme="majorHAnsi" w:eastAsia="Tahoma" w:hAnsiTheme="majorHAnsi" w:cs="Tahoma"/>
          <w:sz w:val="24"/>
          <w:szCs w:val="24"/>
        </w:rPr>
      </w:pPr>
    </w:p>
    <w:p w14:paraId="2DAC41DB" w14:textId="77777777" w:rsidR="00B80F8B" w:rsidRPr="00006E94" w:rsidRDefault="00B80F8B">
      <w:pPr>
        <w:pStyle w:val="Akapitzlist"/>
        <w:numPr>
          <w:ilvl w:val="0"/>
          <w:numId w:val="41"/>
        </w:numPr>
        <w:spacing w:before="38"/>
        <w:ind w:right="13"/>
        <w:rPr>
          <w:rFonts w:asciiTheme="majorHAnsi" w:hAnsiTheme="majorHAnsi"/>
          <w:b/>
          <w:bCs/>
          <w:sz w:val="24"/>
          <w:szCs w:val="24"/>
        </w:rPr>
      </w:pPr>
      <w:r w:rsidRPr="00006E94">
        <w:rPr>
          <w:rFonts w:asciiTheme="majorHAnsi" w:hAnsiTheme="majorHAnsi"/>
          <w:b/>
          <w:bCs/>
          <w:sz w:val="24"/>
          <w:szCs w:val="24"/>
        </w:rPr>
        <w:t>Podejrzenie krzywdzenia przez opiekuna prawnego małoletniego</w:t>
      </w:r>
    </w:p>
    <w:p w14:paraId="44673B83" w14:textId="77777777" w:rsidR="006F04D4" w:rsidRPr="00006E94" w:rsidRDefault="006F04D4" w:rsidP="006F04D4">
      <w:pPr>
        <w:spacing w:before="38"/>
        <w:ind w:right="13"/>
        <w:rPr>
          <w:rFonts w:asciiTheme="majorHAnsi" w:hAnsiTheme="majorHAnsi"/>
          <w:b/>
          <w:bCs/>
          <w:sz w:val="24"/>
          <w:szCs w:val="24"/>
        </w:rPr>
      </w:pPr>
    </w:p>
    <w:p w14:paraId="4762D8F8" w14:textId="77777777" w:rsidR="006F04D4" w:rsidRPr="00006E94" w:rsidRDefault="006F04D4">
      <w:pPr>
        <w:numPr>
          <w:ilvl w:val="0"/>
          <w:numId w:val="43"/>
        </w:numPr>
        <w:tabs>
          <w:tab w:val="left" w:pos="1776"/>
        </w:tabs>
        <w:spacing w:line="273" w:lineRule="auto"/>
        <w:ind w:right="136"/>
        <w:jc w:val="both"/>
        <w:rPr>
          <w:rFonts w:asciiTheme="majorHAnsi" w:hAnsiTheme="majorHAnsi"/>
          <w:sz w:val="24"/>
          <w:szCs w:val="24"/>
        </w:rPr>
      </w:pPr>
      <w:r w:rsidRPr="00006E94">
        <w:rPr>
          <w:rFonts w:asciiTheme="majorHAnsi" w:hAnsiTheme="majorHAnsi"/>
          <w:sz w:val="24"/>
          <w:szCs w:val="24"/>
        </w:rPr>
        <w:t xml:space="preserve">W przypadku, gdy zgłoszone zostało krzywdzenie małoletniego przez jego opiekuna prawnego, osoba odpowiedzialna za prowadzenie interwencji przeprowadza rozmowę z małoletnim. Powinna przeprowadzić rozmowy z innymi osobami mającymi lub mogącymi mieć wiedzę o zdarzeniu i o sytuacji osobistej małoletniego. Osoba odpowiedzialna za prowadzenie interwencji stara się ustalić </w:t>
      </w:r>
      <w:r w:rsidRPr="00006E94">
        <w:rPr>
          <w:rFonts w:asciiTheme="majorHAnsi" w:hAnsiTheme="majorHAnsi"/>
          <w:sz w:val="24"/>
          <w:szCs w:val="24"/>
        </w:rPr>
        <w:lastRenderedPageBreak/>
        <w:t>przebieg zdarzenia, ale także wpływ zdarzenia na zdrowie psychiczne i fizyczne małoletniego. Może w tym zakresie współpracować z personelem szkoły, do której uczęszcza małoletni. Ustalenia są spisywane w karcie interwencji.</w:t>
      </w:r>
    </w:p>
    <w:p w14:paraId="362A8DC4" w14:textId="62457283" w:rsidR="006F04D4" w:rsidRPr="00006E94" w:rsidRDefault="006F04D4">
      <w:pPr>
        <w:numPr>
          <w:ilvl w:val="0"/>
          <w:numId w:val="43"/>
        </w:numPr>
        <w:tabs>
          <w:tab w:val="left" w:pos="1776"/>
        </w:tabs>
        <w:spacing w:before="7" w:line="273" w:lineRule="auto"/>
        <w:ind w:right="136"/>
        <w:jc w:val="both"/>
        <w:rPr>
          <w:rFonts w:asciiTheme="majorHAnsi" w:hAnsiTheme="majorHAnsi"/>
          <w:sz w:val="24"/>
          <w:szCs w:val="24"/>
        </w:rPr>
      </w:pPr>
      <w:r w:rsidRPr="00006E94">
        <w:rPr>
          <w:rFonts w:asciiTheme="majorHAnsi" w:hAnsiTheme="majorHAnsi"/>
          <w:sz w:val="24"/>
          <w:szCs w:val="24"/>
        </w:rPr>
        <w:t>W przypadku, gdy wobec małoletniego popełniono przestępstwo osoba odpowiedzialna za prowadzenie interwencji sporządza zawiadomienie o</w:t>
      </w:r>
      <w:r w:rsidR="00A309FF">
        <w:rPr>
          <w:rFonts w:asciiTheme="majorHAnsi" w:hAnsiTheme="majorHAnsi"/>
          <w:sz w:val="24"/>
          <w:szCs w:val="24"/>
        </w:rPr>
        <w:t> </w:t>
      </w:r>
      <w:r w:rsidRPr="00006E94">
        <w:rPr>
          <w:rFonts w:asciiTheme="majorHAnsi" w:hAnsiTheme="majorHAnsi"/>
          <w:sz w:val="24"/>
          <w:szCs w:val="24"/>
        </w:rPr>
        <w:t>możliwości popełnienia przestępstwa i przekazuje je do właściwej miejscowo Policji lub prokuratury.</w:t>
      </w:r>
    </w:p>
    <w:p w14:paraId="198D72B8" w14:textId="77777777" w:rsidR="006F04D4" w:rsidRPr="00006E94" w:rsidRDefault="006F04D4">
      <w:pPr>
        <w:numPr>
          <w:ilvl w:val="0"/>
          <w:numId w:val="43"/>
        </w:numPr>
        <w:tabs>
          <w:tab w:val="left" w:pos="1776"/>
        </w:tabs>
        <w:spacing w:before="3" w:line="273" w:lineRule="auto"/>
        <w:ind w:right="134"/>
        <w:jc w:val="both"/>
        <w:rPr>
          <w:rFonts w:asciiTheme="majorHAnsi" w:hAnsiTheme="majorHAnsi"/>
          <w:sz w:val="24"/>
          <w:szCs w:val="24"/>
        </w:rPr>
      </w:pPr>
      <w:r w:rsidRPr="00006E94">
        <w:rPr>
          <w:rFonts w:asciiTheme="majorHAnsi" w:hAnsiTheme="majorHAnsi"/>
          <w:sz w:val="24"/>
          <w:szCs w:val="24"/>
        </w:rPr>
        <w:t>W przypadku, gdy małoletni doznaje innej formy krzywdzenia niż popełnienie przestępstwa na jego szkodę ze strony opiekunów prawnych lub innych domowników:</w:t>
      </w:r>
    </w:p>
    <w:p w14:paraId="6276C081" w14:textId="77777777" w:rsidR="006F04D4" w:rsidRPr="00006E94" w:rsidRDefault="006F04D4">
      <w:pPr>
        <w:numPr>
          <w:ilvl w:val="1"/>
          <w:numId w:val="43"/>
        </w:numPr>
        <w:tabs>
          <w:tab w:val="left" w:pos="2136"/>
        </w:tabs>
        <w:spacing w:before="1" w:line="273" w:lineRule="auto"/>
        <w:ind w:right="135"/>
        <w:jc w:val="both"/>
        <w:rPr>
          <w:rFonts w:asciiTheme="majorHAnsi" w:hAnsiTheme="majorHAnsi"/>
          <w:sz w:val="24"/>
          <w:szCs w:val="24"/>
        </w:rPr>
      </w:pPr>
      <w:r w:rsidRPr="00006E94">
        <w:rPr>
          <w:rFonts w:asciiTheme="majorHAnsi" w:hAnsiTheme="majorHAnsi"/>
          <w:sz w:val="24"/>
          <w:szCs w:val="24"/>
        </w:rPr>
        <w:t>gdy zachowanie wobec małoletniego spełnia znamiona przemocy domowej</w:t>
      </w:r>
      <w:r w:rsidR="00EC6A16" w:rsidRPr="00006E94">
        <w:rPr>
          <w:rStyle w:val="Odwoanieprzypisudolnego"/>
          <w:rFonts w:asciiTheme="majorHAnsi" w:hAnsiTheme="majorHAnsi"/>
          <w:sz w:val="24"/>
          <w:szCs w:val="24"/>
        </w:rPr>
        <w:footnoteReference w:id="14"/>
      </w:r>
      <w:r w:rsidRPr="00006E94">
        <w:rPr>
          <w:rFonts w:asciiTheme="majorHAnsi" w:hAnsiTheme="majorHAnsi"/>
          <w:sz w:val="24"/>
          <w:szCs w:val="24"/>
        </w:rPr>
        <w:t xml:space="preserve"> należy poinformować właściwy ze względu na miejsce zamieszkania małoletniego ośrodek pomocy społecznej, który może wszcząć procedurę Niebieskiej Karty;</w:t>
      </w:r>
    </w:p>
    <w:p w14:paraId="00C3EF88" w14:textId="77777777" w:rsidR="006F04D4" w:rsidRPr="00006E94" w:rsidRDefault="006F04D4">
      <w:pPr>
        <w:numPr>
          <w:ilvl w:val="1"/>
          <w:numId w:val="43"/>
        </w:numPr>
        <w:tabs>
          <w:tab w:val="left" w:pos="2136"/>
        </w:tabs>
        <w:spacing w:before="3" w:line="273" w:lineRule="auto"/>
        <w:ind w:right="136"/>
        <w:jc w:val="both"/>
        <w:rPr>
          <w:rFonts w:asciiTheme="majorHAnsi" w:hAnsiTheme="majorHAnsi"/>
          <w:sz w:val="24"/>
          <w:szCs w:val="24"/>
        </w:rPr>
      </w:pPr>
      <w:r w:rsidRPr="00006E94">
        <w:rPr>
          <w:rFonts w:asciiTheme="majorHAnsi" w:hAnsiTheme="majorHAnsi"/>
          <w:sz w:val="24"/>
          <w:szCs w:val="24"/>
        </w:rPr>
        <w:t>gdy zachowanie nie nosi znamion przemocy domowej, a małoletni  doświadcza np. zaniedbania albo gdy relacje w rodzinie są w inny sposób nieprawidłowe (np. rodzice są niewydolni wychowawczo) – należy wystąpić do sądu rodzinnego właściwego ze względu na miejsce zamieszkania dziecka o wgląd w sytuację rodziny.</w:t>
      </w:r>
    </w:p>
    <w:p w14:paraId="77C8DFA3" w14:textId="1D46EB93" w:rsidR="006F04D4" w:rsidRPr="00006E94" w:rsidRDefault="006F04D4">
      <w:pPr>
        <w:numPr>
          <w:ilvl w:val="0"/>
          <w:numId w:val="43"/>
        </w:numPr>
        <w:tabs>
          <w:tab w:val="left" w:pos="1777"/>
        </w:tabs>
        <w:spacing w:before="3" w:line="273" w:lineRule="auto"/>
        <w:ind w:right="135"/>
        <w:jc w:val="both"/>
        <w:rPr>
          <w:rFonts w:asciiTheme="majorHAnsi" w:hAnsiTheme="majorHAnsi"/>
          <w:sz w:val="24"/>
          <w:szCs w:val="24"/>
        </w:rPr>
      </w:pPr>
      <w:r w:rsidRPr="00006E94">
        <w:rPr>
          <w:rFonts w:asciiTheme="majorHAnsi" w:hAnsiTheme="majorHAnsi"/>
          <w:sz w:val="24"/>
          <w:szCs w:val="24"/>
        </w:rPr>
        <w:t>Osoba odpowiedzialna za prowadzenie interwencji organizuje spotkanie/a z pełnoletnim członkiem rodziny, niebędącym sprawcą krzywdzenia, któremu przekazuje informacje o zdarzeniu,  ewentualnej  interwencji  oraz  o potrzebie/możliwości  skorzystania ze specjalistycznego wsparcia, w tym u innych organizacji lub służb.</w:t>
      </w:r>
    </w:p>
    <w:p w14:paraId="703868FF" w14:textId="77777777" w:rsidR="006F04D4" w:rsidRPr="00006E94" w:rsidRDefault="006F04D4" w:rsidP="006F04D4">
      <w:pPr>
        <w:rPr>
          <w:rFonts w:asciiTheme="majorHAnsi" w:eastAsia="Tahoma" w:hAnsiTheme="majorHAnsi" w:cs="Tahoma"/>
          <w:sz w:val="24"/>
          <w:szCs w:val="24"/>
        </w:rPr>
      </w:pPr>
    </w:p>
    <w:p w14:paraId="707888DE" w14:textId="5F682916" w:rsidR="006F04D4" w:rsidRPr="002C1CDC" w:rsidRDefault="006F04D4" w:rsidP="002C1CDC">
      <w:pPr>
        <w:pStyle w:val="Akapitzlist"/>
        <w:numPr>
          <w:ilvl w:val="0"/>
          <w:numId w:val="41"/>
        </w:numPr>
        <w:spacing w:before="38"/>
        <w:ind w:right="313"/>
        <w:rPr>
          <w:rFonts w:asciiTheme="majorHAnsi" w:hAnsiTheme="majorHAnsi"/>
          <w:b/>
          <w:bCs/>
          <w:sz w:val="24"/>
          <w:szCs w:val="24"/>
        </w:rPr>
      </w:pPr>
      <w:r w:rsidRPr="00006E94">
        <w:rPr>
          <w:rFonts w:asciiTheme="majorHAnsi" w:hAnsiTheme="majorHAnsi"/>
          <w:b/>
          <w:bCs/>
          <w:sz w:val="24"/>
          <w:szCs w:val="24"/>
        </w:rPr>
        <w:t>Podejrzenie krzywdzenia rówieśniczego</w:t>
      </w:r>
    </w:p>
    <w:p w14:paraId="5B2794A6" w14:textId="68F45CA7" w:rsidR="006F04D4" w:rsidRDefault="006F04D4">
      <w:pPr>
        <w:numPr>
          <w:ilvl w:val="0"/>
          <w:numId w:val="40"/>
        </w:numPr>
        <w:tabs>
          <w:tab w:val="left" w:pos="1776"/>
        </w:tabs>
        <w:spacing w:line="273" w:lineRule="auto"/>
        <w:ind w:right="136"/>
        <w:jc w:val="both"/>
        <w:rPr>
          <w:rFonts w:asciiTheme="majorHAnsi" w:hAnsiTheme="majorHAnsi"/>
          <w:sz w:val="24"/>
          <w:szCs w:val="24"/>
        </w:rPr>
      </w:pPr>
      <w:r w:rsidRPr="00006E94">
        <w:rPr>
          <w:rFonts w:asciiTheme="majorHAnsi" w:hAnsiTheme="majorHAnsi"/>
          <w:sz w:val="24"/>
          <w:szCs w:val="24"/>
        </w:rPr>
        <w:t xml:space="preserve">W przypadku podejrzenia krzywdzenia małoletniego przez innego małoletniego przebywającego </w:t>
      </w:r>
      <w:r w:rsidR="00EC6A16" w:rsidRPr="00006E94">
        <w:rPr>
          <w:rFonts w:asciiTheme="majorHAnsi" w:hAnsiTheme="majorHAnsi"/>
          <w:sz w:val="24"/>
          <w:szCs w:val="24"/>
        </w:rPr>
        <w:t xml:space="preserve">na terenie izby rzemieślniczej </w:t>
      </w:r>
      <w:r w:rsidRPr="00006E94">
        <w:rPr>
          <w:rFonts w:asciiTheme="majorHAnsi" w:hAnsiTheme="majorHAnsi"/>
          <w:sz w:val="24"/>
          <w:szCs w:val="24"/>
        </w:rPr>
        <w:t>osoba odpowiedzialna za prowadzenie interwencji przeprowadza rozmowę z małoletnim podejrzewanym o krzywdzenie oraz jego opiekunami prawnymi, a także oddzielnie z małoletnim poddawanym krzywdzeniu i jego opiekunami prawnymi. Ponadto rozmawia z innymi osobami mającymi wiedzę o zdarzeniu. W trakcie rozmów należy dążyć do ustalenia przebiegu zdarzenia, a także wpływu zdarzenia na zdrowie psychiczne i fizyczne małoletniego krzywdzonego. Ustalenia są spisywane w karcie interwencji. Dla małoletniego krzywdzącego oraz krzywdzonego sporządza się oddzielne karty interwencji.</w:t>
      </w:r>
    </w:p>
    <w:p w14:paraId="3F24960E" w14:textId="77777777" w:rsidR="002C1CDC" w:rsidRPr="00006E94" w:rsidRDefault="002C1CDC" w:rsidP="002C1CDC">
      <w:pPr>
        <w:tabs>
          <w:tab w:val="left" w:pos="1776"/>
        </w:tabs>
        <w:spacing w:line="273" w:lineRule="auto"/>
        <w:ind w:right="136"/>
        <w:jc w:val="both"/>
        <w:rPr>
          <w:rFonts w:asciiTheme="majorHAnsi" w:hAnsiTheme="majorHAnsi"/>
          <w:sz w:val="24"/>
          <w:szCs w:val="24"/>
        </w:rPr>
      </w:pPr>
    </w:p>
    <w:p w14:paraId="187E82A4" w14:textId="01935521" w:rsidR="006F04D4" w:rsidRPr="00006E94" w:rsidRDefault="006F04D4">
      <w:pPr>
        <w:numPr>
          <w:ilvl w:val="0"/>
          <w:numId w:val="40"/>
        </w:numPr>
        <w:tabs>
          <w:tab w:val="left" w:pos="1776"/>
        </w:tabs>
        <w:spacing w:line="273" w:lineRule="auto"/>
        <w:ind w:right="136"/>
        <w:jc w:val="both"/>
        <w:rPr>
          <w:rFonts w:asciiTheme="majorHAnsi" w:hAnsiTheme="majorHAnsi"/>
          <w:sz w:val="24"/>
          <w:szCs w:val="24"/>
        </w:rPr>
      </w:pPr>
      <w:r w:rsidRPr="00006E94">
        <w:rPr>
          <w:rFonts w:asciiTheme="majorHAnsi" w:hAnsiTheme="majorHAnsi"/>
          <w:sz w:val="24"/>
          <w:szCs w:val="24"/>
        </w:rPr>
        <w:lastRenderedPageBreak/>
        <w:t xml:space="preserve">Zaleca się korzystanie z wsparcia szkoły lub instytucji znajdujących się w obszarze działania </w:t>
      </w:r>
      <w:r w:rsidR="00EC6A16" w:rsidRPr="00006E94">
        <w:rPr>
          <w:rFonts w:asciiTheme="majorHAnsi" w:hAnsiTheme="majorHAnsi"/>
          <w:sz w:val="24"/>
          <w:szCs w:val="24"/>
        </w:rPr>
        <w:t>izby rzemieślniczej</w:t>
      </w:r>
      <w:r w:rsidRPr="00006E94">
        <w:rPr>
          <w:rFonts w:asciiTheme="majorHAnsi" w:hAnsiTheme="majorHAnsi"/>
          <w:sz w:val="24"/>
          <w:szCs w:val="24"/>
        </w:rPr>
        <w:t>.</w:t>
      </w:r>
    </w:p>
    <w:p w14:paraId="48669B5A" w14:textId="77777777" w:rsidR="006F04D4" w:rsidRPr="00006E94" w:rsidRDefault="006F04D4">
      <w:pPr>
        <w:numPr>
          <w:ilvl w:val="0"/>
          <w:numId w:val="40"/>
        </w:numPr>
        <w:tabs>
          <w:tab w:val="left" w:pos="1776"/>
        </w:tabs>
        <w:spacing w:line="273" w:lineRule="auto"/>
        <w:ind w:right="136"/>
        <w:jc w:val="both"/>
        <w:rPr>
          <w:rFonts w:asciiTheme="majorHAnsi" w:hAnsiTheme="majorHAnsi"/>
          <w:sz w:val="24"/>
          <w:szCs w:val="24"/>
        </w:rPr>
      </w:pPr>
      <w:r w:rsidRPr="00006E94">
        <w:rPr>
          <w:rFonts w:asciiTheme="majorHAnsi" w:hAnsiTheme="majorHAnsi"/>
          <w:sz w:val="24"/>
          <w:szCs w:val="24"/>
        </w:rPr>
        <w:t>W trakcie rozmów należy upewnić się, że małoletni podejrzewany o krzywdzenie innego małoletniego sam nie jest krzywdzony przez opiekunów prawnych, innych dorosłych bądź rówieśników. W przypadku potwierdzenia takiej okoliczności należy podjąć interwencję także w stosunku do tego małoletniego.</w:t>
      </w:r>
    </w:p>
    <w:p w14:paraId="2362BA5E" w14:textId="77777777" w:rsidR="006F04D4" w:rsidRPr="00006E94" w:rsidRDefault="006F04D4">
      <w:pPr>
        <w:numPr>
          <w:ilvl w:val="0"/>
          <w:numId w:val="40"/>
        </w:numPr>
        <w:tabs>
          <w:tab w:val="left" w:pos="1776"/>
        </w:tabs>
        <w:spacing w:line="273" w:lineRule="auto"/>
        <w:ind w:right="136"/>
        <w:jc w:val="both"/>
        <w:rPr>
          <w:rFonts w:asciiTheme="majorHAnsi" w:hAnsiTheme="majorHAnsi"/>
          <w:sz w:val="24"/>
          <w:szCs w:val="24"/>
        </w:rPr>
      </w:pPr>
      <w:r w:rsidRPr="00006E94">
        <w:rPr>
          <w:rFonts w:asciiTheme="majorHAnsi" w:hAnsiTheme="majorHAnsi"/>
          <w:sz w:val="24"/>
          <w:szCs w:val="24"/>
        </w:rPr>
        <w:t>W przypadku, gdy z rozmowy z opiekunami prawnymi wynika, że nie są oni zainteresowani pomocą małoletniemu, ignorują zdarzenie lub w inny sposób nie wspierają małoletniego, który doświadczył krzywdzenia, osoba odpowiedzialna za prowadzenie interwencji sporządza wniosek o wgląd w sytuację rodziny, który kieruje do właściwego sądu rodzinnego.</w:t>
      </w:r>
    </w:p>
    <w:p w14:paraId="1D94667E" w14:textId="77777777" w:rsidR="006F04D4" w:rsidRPr="00006E94" w:rsidRDefault="006F04D4">
      <w:pPr>
        <w:numPr>
          <w:ilvl w:val="0"/>
          <w:numId w:val="40"/>
        </w:numPr>
        <w:tabs>
          <w:tab w:val="left" w:pos="1776"/>
        </w:tabs>
        <w:spacing w:line="273" w:lineRule="auto"/>
        <w:ind w:right="136"/>
        <w:jc w:val="both"/>
        <w:rPr>
          <w:rFonts w:asciiTheme="majorHAnsi" w:hAnsiTheme="majorHAnsi"/>
          <w:sz w:val="24"/>
          <w:szCs w:val="24"/>
        </w:rPr>
      </w:pPr>
      <w:r w:rsidRPr="00006E94">
        <w:rPr>
          <w:rFonts w:asciiTheme="majorHAnsi" w:hAnsiTheme="majorHAnsi"/>
          <w:sz w:val="24"/>
          <w:szCs w:val="24"/>
        </w:rPr>
        <w:t>Jeżeli osobą podejrzewaną o krzywdzenie jest małoletni w wieku od 13 do 17 lat, a jego zachowanie stanowi czyn karalny, należy ponadto poinformować właściwy miejscowo sąd rodzinny lub Policję poprzez stosowne pisemne zawiadomienie.</w:t>
      </w:r>
    </w:p>
    <w:p w14:paraId="093797A6" w14:textId="11233282" w:rsidR="006F04D4" w:rsidRPr="002C1CDC" w:rsidRDefault="006F04D4" w:rsidP="002C1CDC">
      <w:pPr>
        <w:numPr>
          <w:ilvl w:val="0"/>
          <w:numId w:val="40"/>
        </w:numPr>
        <w:tabs>
          <w:tab w:val="left" w:pos="1776"/>
        </w:tabs>
        <w:spacing w:line="273" w:lineRule="auto"/>
        <w:ind w:right="136"/>
        <w:jc w:val="both"/>
        <w:rPr>
          <w:rFonts w:asciiTheme="majorHAnsi" w:hAnsiTheme="majorHAnsi"/>
          <w:sz w:val="24"/>
          <w:szCs w:val="24"/>
        </w:rPr>
      </w:pPr>
      <w:r w:rsidRPr="00006E94">
        <w:rPr>
          <w:rFonts w:asciiTheme="majorHAnsi" w:hAnsiTheme="majorHAnsi"/>
          <w:sz w:val="24"/>
          <w:szCs w:val="24"/>
        </w:rPr>
        <w:t>Jeżeli osobą podejrzewaną o krzywdzenie jest małoletni powyżej lat 17, a jego zachowanie stanowi przestępstwo, wówczas należy poinformować właściwą miejscowo jednostkę Policji lub prokuratury poprzez pisemne zawiadomienie.</w:t>
      </w:r>
    </w:p>
    <w:p w14:paraId="34C17321" w14:textId="77777777" w:rsidR="006F04D4" w:rsidRPr="00006E94" w:rsidRDefault="006F04D4">
      <w:pPr>
        <w:pStyle w:val="Akapitzlist"/>
        <w:numPr>
          <w:ilvl w:val="0"/>
          <w:numId w:val="41"/>
        </w:numPr>
        <w:tabs>
          <w:tab w:val="left" w:pos="1776"/>
        </w:tabs>
        <w:spacing w:after="240" w:line="273" w:lineRule="auto"/>
        <w:ind w:right="136"/>
        <w:rPr>
          <w:rFonts w:asciiTheme="majorHAnsi" w:hAnsiTheme="majorHAnsi"/>
          <w:b/>
          <w:bCs/>
          <w:sz w:val="24"/>
          <w:szCs w:val="24"/>
        </w:rPr>
      </w:pPr>
      <w:r w:rsidRPr="00006E94">
        <w:rPr>
          <w:rFonts w:asciiTheme="majorHAnsi" w:hAnsiTheme="majorHAnsi"/>
          <w:b/>
          <w:bCs/>
          <w:sz w:val="24"/>
          <w:szCs w:val="24"/>
        </w:rPr>
        <w:t>Plan wsparcia</w:t>
      </w:r>
    </w:p>
    <w:p w14:paraId="7C6A78D3" w14:textId="7A972A5E" w:rsidR="006F04D4" w:rsidRPr="00006E94" w:rsidRDefault="006F04D4">
      <w:pPr>
        <w:pStyle w:val="Akapitzlist"/>
        <w:numPr>
          <w:ilvl w:val="0"/>
          <w:numId w:val="44"/>
        </w:numPr>
        <w:tabs>
          <w:tab w:val="left" w:pos="1776"/>
        </w:tabs>
        <w:spacing w:line="273" w:lineRule="auto"/>
        <w:ind w:right="136"/>
        <w:rPr>
          <w:rFonts w:asciiTheme="majorHAnsi" w:hAnsiTheme="majorHAnsi"/>
          <w:sz w:val="24"/>
          <w:szCs w:val="24"/>
        </w:rPr>
      </w:pPr>
      <w:r w:rsidRPr="00006E94">
        <w:rPr>
          <w:rFonts w:asciiTheme="majorHAnsi" w:hAnsiTheme="majorHAnsi"/>
          <w:sz w:val="24"/>
          <w:szCs w:val="24"/>
        </w:rPr>
        <w:t xml:space="preserve">Wobec małoletniego poddawanego krzywdzeniu osoba odpowiedzialna za udzielanie wsparcia małoletniemu opracowuje indywidualny plan wsparcia, dostosowany do potrzeb małoletniego, możliwości </w:t>
      </w:r>
      <w:r w:rsidR="00EC6A16" w:rsidRPr="00006E94">
        <w:rPr>
          <w:rFonts w:asciiTheme="majorHAnsi" w:hAnsiTheme="majorHAnsi"/>
          <w:sz w:val="24"/>
          <w:szCs w:val="24"/>
        </w:rPr>
        <w:t xml:space="preserve">izby rzemieślniczej </w:t>
      </w:r>
      <w:r w:rsidRPr="00006E94">
        <w:rPr>
          <w:rFonts w:asciiTheme="majorHAnsi" w:hAnsiTheme="majorHAnsi"/>
          <w:sz w:val="24"/>
          <w:szCs w:val="24"/>
        </w:rPr>
        <w:t>i w razie konieczności oparty na współpracy z innymi podmiotami w środowisku lokalnym, wymienionymi w § 2 pkt 2 i 3. W tym celu może skontaktować się z personelem szkoły, do której uczęszcza małoletni. Plan powinien zawierać wskazania dotyczące działań w celu zapewnienia małoletniemu bezpieczeństwa, w tym:</w:t>
      </w:r>
    </w:p>
    <w:p w14:paraId="1BAA2D91" w14:textId="77777777" w:rsidR="006F04D4" w:rsidRPr="00006E94" w:rsidRDefault="006F04D4">
      <w:pPr>
        <w:pStyle w:val="Akapitzlist"/>
        <w:numPr>
          <w:ilvl w:val="0"/>
          <w:numId w:val="45"/>
        </w:numPr>
        <w:tabs>
          <w:tab w:val="left" w:pos="1776"/>
        </w:tabs>
        <w:spacing w:line="273" w:lineRule="auto"/>
        <w:ind w:right="136"/>
        <w:rPr>
          <w:rFonts w:asciiTheme="majorHAnsi" w:hAnsiTheme="majorHAnsi"/>
          <w:sz w:val="24"/>
          <w:szCs w:val="24"/>
        </w:rPr>
      </w:pPr>
      <w:r w:rsidRPr="00006E94">
        <w:rPr>
          <w:rFonts w:asciiTheme="majorHAnsi" w:hAnsiTheme="majorHAnsi"/>
          <w:sz w:val="24"/>
          <w:szCs w:val="24"/>
        </w:rPr>
        <w:t>sposoby odizolowania go od osób podejrzewanych o krzywdzenie i możliwość</w:t>
      </w:r>
    </w:p>
    <w:p w14:paraId="6AA2D157" w14:textId="77777777" w:rsidR="006F04D4" w:rsidRPr="00006E94" w:rsidRDefault="006F04D4">
      <w:pPr>
        <w:pStyle w:val="Akapitzlist"/>
        <w:numPr>
          <w:ilvl w:val="0"/>
          <w:numId w:val="45"/>
        </w:numPr>
        <w:tabs>
          <w:tab w:val="left" w:pos="1776"/>
        </w:tabs>
        <w:spacing w:line="273" w:lineRule="auto"/>
        <w:ind w:right="136"/>
        <w:rPr>
          <w:rFonts w:asciiTheme="majorHAnsi" w:hAnsiTheme="majorHAnsi"/>
          <w:sz w:val="24"/>
          <w:szCs w:val="24"/>
        </w:rPr>
      </w:pPr>
      <w:r w:rsidRPr="00006E94">
        <w:rPr>
          <w:rFonts w:asciiTheme="majorHAnsi" w:hAnsiTheme="majorHAnsi"/>
          <w:sz w:val="24"/>
          <w:szCs w:val="24"/>
        </w:rPr>
        <w:t>swobodnego funkcjonowania,</w:t>
      </w:r>
    </w:p>
    <w:p w14:paraId="0345E341" w14:textId="77777777" w:rsidR="006F04D4" w:rsidRPr="00006E94" w:rsidRDefault="006F04D4">
      <w:pPr>
        <w:pStyle w:val="Akapitzlist"/>
        <w:numPr>
          <w:ilvl w:val="0"/>
          <w:numId w:val="45"/>
        </w:numPr>
        <w:tabs>
          <w:tab w:val="left" w:pos="1776"/>
        </w:tabs>
        <w:spacing w:line="273" w:lineRule="auto"/>
        <w:ind w:right="136"/>
        <w:rPr>
          <w:rFonts w:asciiTheme="majorHAnsi" w:hAnsiTheme="majorHAnsi"/>
          <w:sz w:val="24"/>
          <w:szCs w:val="24"/>
        </w:rPr>
      </w:pPr>
      <w:r w:rsidRPr="00006E94">
        <w:rPr>
          <w:rFonts w:asciiTheme="majorHAnsi" w:hAnsiTheme="majorHAnsi"/>
          <w:sz w:val="24"/>
          <w:szCs w:val="24"/>
        </w:rPr>
        <w:t>ofertę wsparcia możliwego do uzyskania, także w innych instytucjach,</w:t>
      </w:r>
    </w:p>
    <w:p w14:paraId="2B2BF6A0" w14:textId="77777777" w:rsidR="006F04D4" w:rsidRPr="00006E94" w:rsidRDefault="006F04D4">
      <w:pPr>
        <w:pStyle w:val="Akapitzlist"/>
        <w:numPr>
          <w:ilvl w:val="0"/>
          <w:numId w:val="45"/>
        </w:numPr>
        <w:tabs>
          <w:tab w:val="left" w:pos="1776"/>
        </w:tabs>
        <w:spacing w:line="273" w:lineRule="auto"/>
        <w:ind w:right="136"/>
        <w:rPr>
          <w:rFonts w:asciiTheme="majorHAnsi" w:hAnsiTheme="majorHAnsi"/>
          <w:sz w:val="24"/>
          <w:szCs w:val="24"/>
        </w:rPr>
      </w:pPr>
      <w:r w:rsidRPr="00006E94">
        <w:rPr>
          <w:rFonts w:asciiTheme="majorHAnsi" w:hAnsiTheme="majorHAnsi"/>
          <w:sz w:val="24"/>
          <w:szCs w:val="24"/>
        </w:rPr>
        <w:t>skierowania małoletniego do innej placówki, jeżeli istnieje taka potrzeba.</w:t>
      </w:r>
    </w:p>
    <w:p w14:paraId="50A132F1" w14:textId="267F8150" w:rsidR="006F04D4" w:rsidRPr="00006E94" w:rsidRDefault="006F04D4" w:rsidP="006F04D4">
      <w:pPr>
        <w:tabs>
          <w:tab w:val="left" w:pos="1776"/>
        </w:tabs>
        <w:spacing w:line="273" w:lineRule="auto"/>
        <w:ind w:left="1776" w:right="136"/>
        <w:jc w:val="both"/>
        <w:rPr>
          <w:rFonts w:asciiTheme="majorHAnsi" w:hAnsiTheme="majorHAnsi"/>
          <w:sz w:val="24"/>
          <w:szCs w:val="24"/>
        </w:rPr>
      </w:pPr>
      <w:r w:rsidRPr="00006E94">
        <w:rPr>
          <w:rFonts w:asciiTheme="majorHAnsi" w:hAnsiTheme="majorHAnsi"/>
          <w:sz w:val="24"/>
          <w:szCs w:val="24"/>
        </w:rPr>
        <w:t>Listę miejsc, gdzie skierować opiekuna prawnego dziecka potrzebującego wsparcia dla siebie i dziecka stanowi Załącznik</w:t>
      </w:r>
      <w:r w:rsidR="000E1A24" w:rsidRPr="00006E94">
        <w:rPr>
          <w:rFonts w:asciiTheme="majorHAnsi" w:hAnsiTheme="majorHAnsi"/>
          <w:sz w:val="24"/>
          <w:szCs w:val="24"/>
        </w:rPr>
        <w:t xml:space="preserve"> nr 5 do niniejszych Standardów</w:t>
      </w:r>
      <w:r w:rsidRPr="00006E94">
        <w:rPr>
          <w:rFonts w:asciiTheme="majorHAnsi" w:hAnsiTheme="majorHAnsi"/>
          <w:sz w:val="24"/>
          <w:szCs w:val="24"/>
        </w:rPr>
        <w:t>.</w:t>
      </w:r>
    </w:p>
    <w:p w14:paraId="532C17B9" w14:textId="27A32A0A" w:rsidR="006F04D4" w:rsidRPr="00006E94" w:rsidRDefault="006F04D4">
      <w:pPr>
        <w:pStyle w:val="Akapitzlist"/>
        <w:numPr>
          <w:ilvl w:val="0"/>
          <w:numId w:val="44"/>
        </w:numPr>
        <w:tabs>
          <w:tab w:val="left" w:pos="1776"/>
        </w:tabs>
        <w:spacing w:line="273" w:lineRule="auto"/>
        <w:ind w:right="135"/>
        <w:rPr>
          <w:rFonts w:asciiTheme="majorHAnsi" w:hAnsiTheme="majorHAnsi"/>
          <w:sz w:val="24"/>
          <w:szCs w:val="24"/>
        </w:rPr>
      </w:pPr>
      <w:r w:rsidRPr="00006E94">
        <w:rPr>
          <w:rFonts w:asciiTheme="majorHAnsi" w:hAnsiTheme="majorHAnsi"/>
          <w:sz w:val="24"/>
          <w:szCs w:val="24"/>
        </w:rPr>
        <w:t>Plan wsparcia powinien być opracowany z opiekunami prawnymi małoletniego i</w:t>
      </w:r>
      <w:r w:rsidR="002C1CDC">
        <w:rPr>
          <w:rFonts w:asciiTheme="majorHAnsi" w:hAnsiTheme="majorHAnsi"/>
          <w:sz w:val="24"/>
          <w:szCs w:val="24"/>
        </w:rPr>
        <w:t> </w:t>
      </w:r>
      <w:r w:rsidRPr="00006E94">
        <w:rPr>
          <w:rFonts w:asciiTheme="majorHAnsi" w:hAnsiTheme="majorHAnsi"/>
          <w:sz w:val="24"/>
          <w:szCs w:val="24"/>
        </w:rPr>
        <w:t>omówiony z małoletnim. W przypadku, gdy opiekun prawny jest osobą krzywdzącą, wówczas plan należy opracować w porozumieniu z niekrzywdzącym opiekunem prawnym małoletniego.</w:t>
      </w:r>
    </w:p>
    <w:p w14:paraId="5D96FBAE" w14:textId="77777777" w:rsidR="006F04D4" w:rsidRPr="00006E94" w:rsidRDefault="006F04D4">
      <w:pPr>
        <w:numPr>
          <w:ilvl w:val="0"/>
          <w:numId w:val="44"/>
        </w:numPr>
        <w:tabs>
          <w:tab w:val="left" w:pos="1776"/>
        </w:tabs>
        <w:spacing w:before="3" w:line="273" w:lineRule="auto"/>
        <w:ind w:left="1776" w:right="135"/>
        <w:jc w:val="both"/>
        <w:rPr>
          <w:rFonts w:asciiTheme="majorHAnsi" w:hAnsiTheme="majorHAnsi"/>
          <w:sz w:val="24"/>
          <w:szCs w:val="24"/>
        </w:rPr>
        <w:sectPr w:rsidR="006F04D4" w:rsidRPr="00006E94" w:rsidSect="003D0539">
          <w:headerReference w:type="default" r:id="rId9"/>
          <w:pgSz w:w="11910" w:h="16840" w:code="9"/>
          <w:pgMar w:top="2262" w:right="1281" w:bottom="2098" w:left="340" w:header="0" w:footer="924" w:gutter="0"/>
          <w:cols w:space="708"/>
          <w:docGrid w:linePitch="299"/>
        </w:sectPr>
      </w:pPr>
      <w:r w:rsidRPr="00006E94">
        <w:rPr>
          <w:rFonts w:asciiTheme="majorHAnsi" w:hAnsiTheme="majorHAnsi"/>
          <w:sz w:val="24"/>
          <w:szCs w:val="24"/>
        </w:rPr>
        <w:t>Dostosowany do potrzeb małoletniego i możliwości pracodawcy plan wsparcia należy opracować wobec małoletnich będących świadkami krzywdzenia.</w:t>
      </w:r>
    </w:p>
    <w:p w14:paraId="04423C7F" w14:textId="259F9B4D" w:rsidR="00EC6A16" w:rsidRPr="00006E94" w:rsidRDefault="001C5330" w:rsidP="00EC6A16">
      <w:pPr>
        <w:pStyle w:val="Nagwek2"/>
        <w:spacing w:line="276" w:lineRule="auto"/>
        <w:ind w:left="380"/>
        <w:jc w:val="center"/>
        <w:rPr>
          <w:rFonts w:asciiTheme="majorHAnsi" w:hAnsiTheme="majorHAnsi" w:cs="Microsoft Sans Serif"/>
        </w:rPr>
      </w:pPr>
      <w:bookmarkStart w:id="31" w:name="_Hlk174011649"/>
      <w:r w:rsidRPr="00006E94">
        <w:rPr>
          <w:rFonts w:asciiTheme="majorHAnsi" w:hAnsiTheme="majorHAnsi" w:cs="Microsoft Sans Serif"/>
        </w:rPr>
        <w:lastRenderedPageBreak/>
        <w:t xml:space="preserve">      </w:t>
      </w:r>
      <w:bookmarkStart w:id="32" w:name="_Toc174372095"/>
      <w:r w:rsidR="00EC6A16" w:rsidRPr="00006E94">
        <w:rPr>
          <w:rFonts w:asciiTheme="majorHAnsi" w:hAnsiTheme="majorHAnsi" w:cs="Microsoft Sans Serif"/>
        </w:rPr>
        <w:t>Rozdział</w:t>
      </w:r>
      <w:r w:rsidR="00EC6A16" w:rsidRPr="00006E94">
        <w:rPr>
          <w:rFonts w:asciiTheme="majorHAnsi" w:hAnsiTheme="majorHAnsi" w:cs="Microsoft Sans Serif"/>
          <w:spacing w:val="-2"/>
        </w:rPr>
        <w:t xml:space="preserve"> </w:t>
      </w:r>
      <w:r w:rsidR="00EC6A16" w:rsidRPr="00006E94">
        <w:rPr>
          <w:rFonts w:asciiTheme="majorHAnsi" w:hAnsiTheme="majorHAnsi" w:cs="Microsoft Sans Serif"/>
        </w:rPr>
        <w:t>6</w:t>
      </w:r>
      <w:bookmarkEnd w:id="32"/>
    </w:p>
    <w:p w14:paraId="7C179865" w14:textId="77777777" w:rsidR="00EC6A16" w:rsidRPr="00006E94" w:rsidRDefault="00EC6A16" w:rsidP="00EC6A16">
      <w:pPr>
        <w:pStyle w:val="Tekstpodstawowy"/>
        <w:spacing w:line="276" w:lineRule="auto"/>
        <w:ind w:left="0"/>
        <w:jc w:val="both"/>
        <w:rPr>
          <w:rFonts w:asciiTheme="majorHAnsi" w:hAnsiTheme="majorHAnsi"/>
          <w:b/>
        </w:rPr>
      </w:pPr>
    </w:p>
    <w:p w14:paraId="303E46BD" w14:textId="49A2ED45" w:rsidR="00EC6A16" w:rsidRPr="00006E94" w:rsidRDefault="001C5330" w:rsidP="00EC6A16">
      <w:pPr>
        <w:pStyle w:val="Nagwek2"/>
        <w:jc w:val="center"/>
        <w:rPr>
          <w:rFonts w:asciiTheme="majorHAnsi" w:hAnsiTheme="majorHAnsi" w:cs="Microsoft Sans Serif"/>
        </w:rPr>
      </w:pPr>
      <w:r w:rsidRPr="00006E94">
        <w:rPr>
          <w:rFonts w:asciiTheme="majorHAnsi" w:hAnsiTheme="majorHAnsi" w:cs="Microsoft Sans Serif"/>
        </w:rPr>
        <w:t xml:space="preserve">                 </w:t>
      </w:r>
      <w:bookmarkStart w:id="33" w:name="_Toc174372096"/>
      <w:r w:rsidR="00EC6A16" w:rsidRPr="00006E94">
        <w:rPr>
          <w:rFonts w:asciiTheme="majorHAnsi" w:hAnsiTheme="majorHAnsi" w:cs="Microsoft Sans Serif"/>
        </w:rPr>
        <w:t>Zasady bezpiecznego korzystania z Internetu</w:t>
      </w:r>
      <w:bookmarkEnd w:id="33"/>
    </w:p>
    <w:bookmarkEnd w:id="31"/>
    <w:p w14:paraId="602C97A6" w14:textId="77777777" w:rsidR="00EC6A16" w:rsidRPr="00006E94" w:rsidRDefault="00EC6A16" w:rsidP="00EC6A16">
      <w:pPr>
        <w:spacing w:before="76"/>
        <w:rPr>
          <w:rFonts w:asciiTheme="majorHAnsi" w:eastAsia="Tahoma" w:hAnsiTheme="majorHAnsi" w:cs="Tahoma"/>
          <w:b/>
          <w:sz w:val="24"/>
          <w:szCs w:val="24"/>
        </w:rPr>
      </w:pPr>
    </w:p>
    <w:p w14:paraId="29C2B717" w14:textId="5AD56DE5" w:rsidR="00EC6A16" w:rsidRPr="00006E94" w:rsidRDefault="00A309FF">
      <w:pPr>
        <w:numPr>
          <w:ilvl w:val="0"/>
          <w:numId w:val="46"/>
        </w:numPr>
        <w:tabs>
          <w:tab w:val="left" w:pos="1776"/>
        </w:tabs>
        <w:spacing w:line="273" w:lineRule="auto"/>
        <w:ind w:left="1776" w:right="135"/>
        <w:jc w:val="both"/>
        <w:rPr>
          <w:rFonts w:asciiTheme="majorHAnsi" w:hAnsiTheme="majorHAnsi"/>
          <w:sz w:val="24"/>
          <w:szCs w:val="24"/>
        </w:rPr>
      </w:pPr>
      <w:r>
        <w:rPr>
          <w:rFonts w:asciiTheme="majorHAnsi" w:hAnsiTheme="majorHAnsi"/>
          <w:sz w:val="24"/>
          <w:szCs w:val="24"/>
        </w:rPr>
        <w:t>I</w:t>
      </w:r>
      <w:r w:rsidR="00141DDA" w:rsidRPr="00006E94">
        <w:rPr>
          <w:rFonts w:asciiTheme="majorHAnsi" w:hAnsiTheme="majorHAnsi"/>
          <w:sz w:val="24"/>
          <w:szCs w:val="24"/>
        </w:rPr>
        <w:t>zba rzemieślnicza</w:t>
      </w:r>
      <w:r w:rsidR="00EC6A16" w:rsidRPr="00006E94">
        <w:rPr>
          <w:rFonts w:asciiTheme="majorHAnsi" w:hAnsiTheme="majorHAnsi"/>
          <w:sz w:val="24"/>
          <w:szCs w:val="24"/>
        </w:rPr>
        <w:t xml:space="preserve"> zapewniając </w:t>
      </w:r>
      <w:r w:rsidR="00141DDA" w:rsidRPr="00006E94">
        <w:rPr>
          <w:rFonts w:asciiTheme="majorHAnsi" w:hAnsiTheme="majorHAnsi"/>
          <w:sz w:val="24"/>
          <w:szCs w:val="24"/>
        </w:rPr>
        <w:t>małoletnim</w:t>
      </w:r>
      <w:r w:rsidR="00EC6A16" w:rsidRPr="00006E94">
        <w:rPr>
          <w:rFonts w:asciiTheme="majorHAnsi" w:hAnsiTheme="majorHAnsi"/>
          <w:sz w:val="24"/>
          <w:szCs w:val="24"/>
        </w:rPr>
        <w:t xml:space="preserve"> dostęp do Internetu jest zobowiązany</w:t>
      </w:r>
      <w:r w:rsidR="00141DDA" w:rsidRPr="00006E94">
        <w:rPr>
          <w:rFonts w:asciiTheme="majorHAnsi" w:hAnsiTheme="majorHAnsi"/>
          <w:sz w:val="24"/>
          <w:szCs w:val="24"/>
        </w:rPr>
        <w:t>/a</w:t>
      </w:r>
      <w:r w:rsidR="00EC6A16" w:rsidRPr="00006E94">
        <w:rPr>
          <w:rFonts w:asciiTheme="majorHAnsi" w:hAnsiTheme="majorHAnsi"/>
          <w:sz w:val="24"/>
          <w:szCs w:val="24"/>
        </w:rPr>
        <w:t xml:space="preserve"> podejmować działania zabezpieczające małoletnich przed dostępem do treści, które mogą stanowić zagrożenie dla ich prawidłowego rozwoju.</w:t>
      </w:r>
    </w:p>
    <w:p w14:paraId="2DF6A388" w14:textId="77777777" w:rsidR="00EC6A16" w:rsidRPr="00006E94" w:rsidRDefault="00EC6A16">
      <w:pPr>
        <w:numPr>
          <w:ilvl w:val="0"/>
          <w:numId w:val="46"/>
        </w:numPr>
        <w:tabs>
          <w:tab w:val="left" w:pos="1776"/>
        </w:tabs>
        <w:spacing w:before="2" w:line="273" w:lineRule="auto"/>
        <w:ind w:left="1776" w:right="135"/>
        <w:jc w:val="both"/>
        <w:rPr>
          <w:rFonts w:asciiTheme="majorHAnsi" w:hAnsiTheme="majorHAnsi"/>
          <w:sz w:val="24"/>
          <w:szCs w:val="24"/>
        </w:rPr>
      </w:pPr>
      <w:r w:rsidRPr="00006E94">
        <w:rPr>
          <w:rFonts w:asciiTheme="majorHAnsi" w:hAnsiTheme="majorHAnsi"/>
          <w:sz w:val="24"/>
          <w:szCs w:val="24"/>
        </w:rPr>
        <w:t>Za zagrożenia związane z użytkowaniem przez małoletnich Internetu i mediów elektronicznych uznaje się:</w:t>
      </w:r>
    </w:p>
    <w:p w14:paraId="69EC5865" w14:textId="77777777" w:rsidR="00141DDA" w:rsidRPr="00006E94" w:rsidRDefault="00EC6A16">
      <w:pPr>
        <w:numPr>
          <w:ilvl w:val="1"/>
          <w:numId w:val="46"/>
        </w:numPr>
        <w:tabs>
          <w:tab w:val="left" w:pos="2135"/>
        </w:tabs>
        <w:spacing w:before="2" w:line="273" w:lineRule="auto"/>
        <w:ind w:right="136"/>
        <w:jc w:val="both"/>
        <w:rPr>
          <w:rFonts w:asciiTheme="majorHAnsi" w:hAnsiTheme="majorHAnsi"/>
          <w:sz w:val="24"/>
          <w:szCs w:val="24"/>
        </w:rPr>
      </w:pPr>
      <w:r w:rsidRPr="00006E94">
        <w:rPr>
          <w:rFonts w:asciiTheme="majorHAnsi" w:hAnsiTheme="majorHAnsi"/>
          <w:sz w:val="24"/>
          <w:szCs w:val="24"/>
        </w:rPr>
        <w:t xml:space="preserve">dostęp do treści nielegalnych, m.in. materiałów przedstawiających seksualne wykorzystywanie małoletnich, materiały przedstawiające twardą pornografię, treści propagujące rasizm i ksenofobię, inne nielegalne treści skierowane przeciwko bezpieczeństwu małoletnich, na przykład: propagowanie lub pochwalanie </w:t>
      </w:r>
      <w:proofErr w:type="spellStart"/>
      <w:r w:rsidRPr="00006E94">
        <w:rPr>
          <w:rFonts w:asciiTheme="majorHAnsi" w:hAnsiTheme="majorHAnsi"/>
          <w:sz w:val="24"/>
          <w:szCs w:val="24"/>
        </w:rPr>
        <w:t>zachowań</w:t>
      </w:r>
      <w:proofErr w:type="spellEnd"/>
      <w:r w:rsidRPr="00006E94">
        <w:rPr>
          <w:rFonts w:asciiTheme="majorHAnsi" w:hAnsiTheme="majorHAnsi"/>
          <w:sz w:val="24"/>
          <w:szCs w:val="24"/>
        </w:rPr>
        <w:t xml:space="preserve"> o charakterze pedofilskim, materiały utrwalające wizerunek nagiej osoby lub osoby w trakcie czynności seksualnej przy użyciu przemocy, groźby bezprawnej lub podstępu albo rozpowszechniane bez jej zgody, treści pornograficzne udostępniane małoletnim, uwodzenie małoletniego poniżej 15 r.ż. przez Internet, tzw. </w:t>
      </w:r>
      <w:proofErr w:type="spellStart"/>
      <w:r w:rsidRPr="00006E94">
        <w:rPr>
          <w:rFonts w:asciiTheme="majorHAnsi" w:hAnsiTheme="majorHAnsi"/>
          <w:sz w:val="24"/>
          <w:szCs w:val="24"/>
        </w:rPr>
        <w:t>child</w:t>
      </w:r>
      <w:proofErr w:type="spellEnd"/>
      <w:r w:rsidRPr="00006E94">
        <w:rPr>
          <w:rFonts w:asciiTheme="majorHAnsi" w:hAnsiTheme="majorHAnsi"/>
          <w:sz w:val="24"/>
          <w:szCs w:val="24"/>
        </w:rPr>
        <w:t xml:space="preserve"> grooming, zjawisko szantażu na tle seksualnym (określane również jako „</w:t>
      </w:r>
      <w:proofErr w:type="spellStart"/>
      <w:r w:rsidRPr="00006E94">
        <w:rPr>
          <w:rFonts w:asciiTheme="majorHAnsi" w:hAnsiTheme="majorHAnsi"/>
          <w:sz w:val="24"/>
          <w:szCs w:val="24"/>
        </w:rPr>
        <w:t>sextortion</w:t>
      </w:r>
      <w:proofErr w:type="spellEnd"/>
      <w:r w:rsidRPr="00006E94">
        <w:rPr>
          <w:rFonts w:asciiTheme="majorHAnsi" w:hAnsiTheme="majorHAnsi"/>
          <w:sz w:val="24"/>
          <w:szCs w:val="24"/>
        </w:rPr>
        <w:t>”).</w:t>
      </w:r>
    </w:p>
    <w:p w14:paraId="2B07F92D" w14:textId="77777777" w:rsidR="00EC6A16" w:rsidRPr="00006E94" w:rsidRDefault="00EC6A16">
      <w:pPr>
        <w:numPr>
          <w:ilvl w:val="1"/>
          <w:numId w:val="46"/>
        </w:numPr>
        <w:tabs>
          <w:tab w:val="left" w:pos="2135"/>
        </w:tabs>
        <w:spacing w:before="2" w:line="273" w:lineRule="auto"/>
        <w:ind w:right="136"/>
        <w:jc w:val="both"/>
        <w:rPr>
          <w:rFonts w:asciiTheme="majorHAnsi" w:hAnsiTheme="majorHAnsi"/>
          <w:sz w:val="24"/>
          <w:szCs w:val="24"/>
        </w:rPr>
      </w:pPr>
      <w:r w:rsidRPr="00006E94">
        <w:rPr>
          <w:rFonts w:asciiTheme="majorHAnsi" w:hAnsiTheme="majorHAnsi"/>
          <w:sz w:val="24"/>
          <w:szCs w:val="24"/>
        </w:rPr>
        <w:t>dostęp do treści szkodliwych i nieodpowiednich, do których zaliczane są m.in.</w:t>
      </w:r>
    </w:p>
    <w:p w14:paraId="6BEF0F0F" w14:textId="77777777" w:rsidR="00EC6A16" w:rsidRPr="00006E94" w:rsidRDefault="00EC6A16">
      <w:pPr>
        <w:pStyle w:val="Akapitzlist"/>
        <w:numPr>
          <w:ilvl w:val="0"/>
          <w:numId w:val="47"/>
        </w:numPr>
        <w:tabs>
          <w:tab w:val="left" w:pos="2914"/>
        </w:tabs>
        <w:spacing w:before="38"/>
        <w:rPr>
          <w:rFonts w:asciiTheme="majorHAnsi" w:hAnsiTheme="majorHAnsi"/>
          <w:sz w:val="24"/>
          <w:szCs w:val="24"/>
        </w:rPr>
      </w:pPr>
      <w:r w:rsidRPr="00006E94">
        <w:rPr>
          <w:rFonts w:asciiTheme="majorHAnsi" w:hAnsiTheme="majorHAnsi"/>
          <w:sz w:val="24"/>
          <w:szCs w:val="24"/>
        </w:rPr>
        <w:t>treści obrazujące przemoc, obrażenia fizyczne,</w:t>
      </w:r>
    </w:p>
    <w:p w14:paraId="4D2198E0" w14:textId="77777777" w:rsidR="00EC6A16" w:rsidRPr="00006E94" w:rsidRDefault="00EC6A16">
      <w:pPr>
        <w:pStyle w:val="Akapitzlist"/>
        <w:numPr>
          <w:ilvl w:val="0"/>
          <w:numId w:val="47"/>
        </w:numPr>
        <w:tabs>
          <w:tab w:val="left" w:pos="2914"/>
        </w:tabs>
        <w:spacing w:before="38"/>
        <w:rPr>
          <w:rFonts w:asciiTheme="majorHAnsi" w:hAnsiTheme="majorHAnsi"/>
          <w:sz w:val="24"/>
          <w:szCs w:val="24"/>
        </w:rPr>
      </w:pPr>
      <w:r w:rsidRPr="00006E94">
        <w:rPr>
          <w:rFonts w:asciiTheme="majorHAnsi" w:hAnsiTheme="majorHAnsi"/>
          <w:sz w:val="24"/>
          <w:szCs w:val="24"/>
        </w:rPr>
        <w:t>treści prezentujące drastyczne sceny, śmierć, okrucieństwo wobec zwierząt,</w:t>
      </w:r>
    </w:p>
    <w:p w14:paraId="1CF2AEE8" w14:textId="77777777" w:rsidR="00EC6A16" w:rsidRPr="00006E94" w:rsidRDefault="00EC6A16">
      <w:pPr>
        <w:pStyle w:val="Akapitzlist"/>
        <w:numPr>
          <w:ilvl w:val="0"/>
          <w:numId w:val="47"/>
        </w:numPr>
        <w:tabs>
          <w:tab w:val="left" w:pos="2914"/>
        </w:tabs>
        <w:spacing w:before="38" w:line="273" w:lineRule="auto"/>
        <w:ind w:right="135"/>
        <w:rPr>
          <w:rFonts w:asciiTheme="majorHAnsi" w:hAnsiTheme="majorHAnsi"/>
          <w:sz w:val="24"/>
          <w:szCs w:val="24"/>
        </w:rPr>
      </w:pPr>
      <w:r w:rsidRPr="00006E94">
        <w:rPr>
          <w:rFonts w:asciiTheme="majorHAnsi" w:hAnsiTheme="majorHAnsi"/>
          <w:sz w:val="24"/>
          <w:szCs w:val="24"/>
        </w:rPr>
        <w:t>treści nawołujące do podejmowania działań autodestrukcyjnych (samookaleczeń, głodzenia się, samobójstw, zażywania szkodliwych substancji, w tym środków psychoaktywnych niezidentyfikowanych jednoznacznie jako narkotyki itp.),</w:t>
      </w:r>
    </w:p>
    <w:p w14:paraId="252CB27B" w14:textId="77777777" w:rsidR="00EC6A16" w:rsidRPr="00006E94" w:rsidRDefault="00EC6A16">
      <w:pPr>
        <w:pStyle w:val="Akapitzlist"/>
        <w:numPr>
          <w:ilvl w:val="0"/>
          <w:numId w:val="47"/>
        </w:numPr>
        <w:tabs>
          <w:tab w:val="left" w:pos="2915"/>
        </w:tabs>
        <w:spacing w:before="3" w:line="273" w:lineRule="auto"/>
        <w:ind w:right="135"/>
        <w:rPr>
          <w:rFonts w:asciiTheme="majorHAnsi" w:hAnsiTheme="majorHAnsi"/>
          <w:sz w:val="24"/>
          <w:szCs w:val="24"/>
        </w:rPr>
      </w:pPr>
      <w:r w:rsidRPr="00006E94">
        <w:rPr>
          <w:rFonts w:asciiTheme="majorHAnsi" w:hAnsiTheme="majorHAnsi"/>
          <w:sz w:val="24"/>
          <w:szCs w:val="24"/>
        </w:rPr>
        <w:t>treści nawołujące do przemocy, przestępczości, radykalizacji (również sekty) i ekstremizmu,</w:t>
      </w:r>
    </w:p>
    <w:p w14:paraId="3EC7D500" w14:textId="77777777" w:rsidR="00141DDA" w:rsidRPr="00006E94" w:rsidRDefault="00EC6A16">
      <w:pPr>
        <w:pStyle w:val="Akapitzlist"/>
        <w:numPr>
          <w:ilvl w:val="0"/>
          <w:numId w:val="47"/>
        </w:numPr>
        <w:tabs>
          <w:tab w:val="left" w:pos="2914"/>
        </w:tabs>
        <w:spacing w:before="2"/>
        <w:rPr>
          <w:rFonts w:asciiTheme="majorHAnsi" w:hAnsiTheme="majorHAnsi"/>
          <w:sz w:val="24"/>
          <w:szCs w:val="24"/>
        </w:rPr>
      </w:pPr>
      <w:proofErr w:type="spellStart"/>
      <w:r w:rsidRPr="00006E94">
        <w:rPr>
          <w:rFonts w:asciiTheme="majorHAnsi" w:hAnsiTheme="majorHAnsi"/>
          <w:sz w:val="24"/>
          <w:szCs w:val="24"/>
        </w:rPr>
        <w:t>patostreamy</w:t>
      </w:r>
      <w:proofErr w:type="spellEnd"/>
      <w:r w:rsidRPr="00006E94">
        <w:rPr>
          <w:rFonts w:asciiTheme="majorHAnsi" w:hAnsiTheme="majorHAnsi"/>
          <w:sz w:val="24"/>
          <w:szCs w:val="24"/>
        </w:rPr>
        <w:t>,</w:t>
      </w:r>
    </w:p>
    <w:p w14:paraId="1343434F" w14:textId="77777777" w:rsidR="00141DDA" w:rsidRPr="00006E94" w:rsidRDefault="00141DDA">
      <w:pPr>
        <w:pStyle w:val="Akapitzlist"/>
        <w:numPr>
          <w:ilvl w:val="0"/>
          <w:numId w:val="47"/>
        </w:numPr>
        <w:tabs>
          <w:tab w:val="left" w:pos="2914"/>
        </w:tabs>
        <w:spacing w:before="2"/>
        <w:rPr>
          <w:rFonts w:asciiTheme="majorHAnsi" w:hAnsiTheme="majorHAnsi"/>
          <w:sz w:val="24"/>
          <w:szCs w:val="24"/>
        </w:rPr>
      </w:pPr>
      <w:r w:rsidRPr="00006E94">
        <w:rPr>
          <w:rFonts w:asciiTheme="majorHAnsi" w:hAnsiTheme="majorHAnsi"/>
          <w:sz w:val="24"/>
          <w:szCs w:val="24"/>
        </w:rPr>
        <w:t>treści dyskryminacyjne</w:t>
      </w:r>
    </w:p>
    <w:p w14:paraId="1679ED2B" w14:textId="77777777" w:rsidR="00141DDA" w:rsidRPr="00006E94" w:rsidRDefault="00141DDA">
      <w:pPr>
        <w:pStyle w:val="Akapitzlist"/>
        <w:numPr>
          <w:ilvl w:val="0"/>
          <w:numId w:val="47"/>
        </w:numPr>
        <w:tabs>
          <w:tab w:val="left" w:pos="2914"/>
        </w:tabs>
        <w:spacing w:before="2"/>
        <w:rPr>
          <w:rFonts w:asciiTheme="majorHAnsi" w:hAnsiTheme="majorHAnsi"/>
          <w:sz w:val="24"/>
          <w:szCs w:val="24"/>
        </w:rPr>
      </w:pPr>
      <w:r w:rsidRPr="00006E94">
        <w:rPr>
          <w:rFonts w:asciiTheme="majorHAnsi" w:hAnsiTheme="majorHAnsi"/>
          <w:sz w:val="24"/>
          <w:szCs w:val="24"/>
        </w:rPr>
        <w:t>treści pornograficzne, etc.</w:t>
      </w:r>
    </w:p>
    <w:p w14:paraId="5E8C3853" w14:textId="77777777" w:rsidR="00141DDA" w:rsidRPr="00006E94" w:rsidRDefault="00141DDA">
      <w:pPr>
        <w:pStyle w:val="Akapitzlist"/>
        <w:numPr>
          <w:ilvl w:val="1"/>
          <w:numId w:val="46"/>
        </w:numPr>
        <w:tabs>
          <w:tab w:val="left" w:pos="2136"/>
        </w:tabs>
        <w:spacing w:before="38" w:line="273" w:lineRule="auto"/>
        <w:ind w:right="136"/>
        <w:rPr>
          <w:rFonts w:asciiTheme="majorHAnsi" w:hAnsiTheme="majorHAnsi"/>
          <w:sz w:val="24"/>
          <w:szCs w:val="24"/>
        </w:rPr>
      </w:pPr>
      <w:r w:rsidRPr="00006E94">
        <w:rPr>
          <w:rFonts w:asciiTheme="majorHAnsi" w:hAnsiTheme="majorHAnsi"/>
          <w:sz w:val="24"/>
          <w:szCs w:val="24"/>
        </w:rPr>
        <w:t>dostęp do szkodliwych i nieodpowiednich kontaktów online oraz usług online, skutkującychm.in. presją rówieśniczą, cyberprzemocą, groomingiem, szantażem na tle seksualnym, aktywnością seksualną jako źródłem dochodu osób nieletnich, hazardem online, dostępem do reklamy niedostosowanej do wieku, dostępem do mediów społecznościowych niedostosowanych do wieku,</w:t>
      </w:r>
    </w:p>
    <w:p w14:paraId="4459C0B6" w14:textId="77777777" w:rsidR="00141DDA" w:rsidRPr="00006E94" w:rsidRDefault="00141DDA">
      <w:pPr>
        <w:pStyle w:val="Akapitzlist"/>
        <w:numPr>
          <w:ilvl w:val="1"/>
          <w:numId w:val="46"/>
        </w:numPr>
        <w:tabs>
          <w:tab w:val="left" w:pos="2136"/>
        </w:tabs>
        <w:spacing w:before="38" w:line="273" w:lineRule="auto"/>
        <w:ind w:right="136"/>
        <w:rPr>
          <w:rFonts w:asciiTheme="majorHAnsi" w:hAnsiTheme="majorHAnsi"/>
          <w:sz w:val="24"/>
          <w:szCs w:val="24"/>
        </w:rPr>
      </w:pPr>
      <w:r w:rsidRPr="00006E94">
        <w:rPr>
          <w:rFonts w:asciiTheme="majorHAnsi" w:hAnsiTheme="majorHAnsi"/>
          <w:sz w:val="24"/>
          <w:szCs w:val="24"/>
        </w:rPr>
        <w:t xml:space="preserve">dostęp do szkodliwych i ryzykownych </w:t>
      </w:r>
      <w:proofErr w:type="spellStart"/>
      <w:r w:rsidRPr="00006E94">
        <w:rPr>
          <w:rFonts w:asciiTheme="majorHAnsi" w:hAnsiTheme="majorHAnsi"/>
          <w:sz w:val="24"/>
          <w:szCs w:val="24"/>
        </w:rPr>
        <w:t>zachowań</w:t>
      </w:r>
      <w:proofErr w:type="spellEnd"/>
      <w:r w:rsidRPr="00006E94">
        <w:rPr>
          <w:rFonts w:asciiTheme="majorHAnsi" w:hAnsiTheme="majorHAnsi"/>
          <w:sz w:val="24"/>
          <w:szCs w:val="24"/>
        </w:rPr>
        <w:t xml:space="preserve"> skutkujących m.in. podejmowaniem wyzwań  online,  sekstingiem,  wywieraniem  presji,  </w:t>
      </w:r>
      <w:r w:rsidRPr="00006E94">
        <w:rPr>
          <w:rFonts w:asciiTheme="majorHAnsi" w:hAnsiTheme="majorHAnsi"/>
          <w:sz w:val="24"/>
          <w:szCs w:val="24"/>
        </w:rPr>
        <w:lastRenderedPageBreak/>
        <w:t>stosowaniem  przemocy z wykorzystaniem technologii informacyjnych i komunikacyjnych.</w:t>
      </w:r>
    </w:p>
    <w:p w14:paraId="4242E9EC" w14:textId="1ED42887" w:rsidR="00141DDA" w:rsidRPr="00006E94" w:rsidRDefault="00A309FF">
      <w:pPr>
        <w:numPr>
          <w:ilvl w:val="0"/>
          <w:numId w:val="46"/>
        </w:numPr>
        <w:tabs>
          <w:tab w:val="left" w:pos="1776"/>
        </w:tabs>
        <w:spacing w:before="2" w:line="273" w:lineRule="auto"/>
        <w:ind w:left="1776" w:right="136"/>
        <w:jc w:val="both"/>
        <w:rPr>
          <w:rFonts w:asciiTheme="majorHAnsi" w:hAnsiTheme="majorHAnsi"/>
          <w:sz w:val="24"/>
          <w:szCs w:val="24"/>
        </w:rPr>
      </w:pPr>
      <w:r>
        <w:rPr>
          <w:rFonts w:asciiTheme="majorHAnsi" w:hAnsiTheme="majorHAnsi"/>
          <w:sz w:val="24"/>
          <w:szCs w:val="24"/>
        </w:rPr>
        <w:t>I</w:t>
      </w:r>
      <w:r w:rsidR="007F48B2" w:rsidRPr="00006E94">
        <w:rPr>
          <w:rFonts w:asciiTheme="majorHAnsi" w:hAnsiTheme="majorHAnsi"/>
          <w:sz w:val="24"/>
          <w:szCs w:val="24"/>
        </w:rPr>
        <w:t>zba rzemieślnicza</w:t>
      </w:r>
      <w:r w:rsidR="00141DDA" w:rsidRPr="00006E94">
        <w:rPr>
          <w:rFonts w:asciiTheme="majorHAnsi" w:hAnsiTheme="majorHAnsi"/>
          <w:sz w:val="24"/>
          <w:szCs w:val="24"/>
        </w:rPr>
        <w:t xml:space="preserve"> zapewniając małoletnim dostęp do Internetu za pomocą własnej sieci wifi (lub w inny sposób), podejmuje działania, których celem jest zablokowanie dostępu do treści nielegalnych, szkodliwych i nieodpowiednich dla małoletnich. W</w:t>
      </w:r>
      <w:r>
        <w:rPr>
          <w:rFonts w:asciiTheme="majorHAnsi" w:hAnsiTheme="majorHAnsi"/>
          <w:sz w:val="24"/>
          <w:szCs w:val="24"/>
        </w:rPr>
        <w:t> </w:t>
      </w:r>
      <w:r w:rsidR="00141DDA" w:rsidRPr="00006E94">
        <w:rPr>
          <w:rFonts w:asciiTheme="majorHAnsi" w:hAnsiTheme="majorHAnsi"/>
          <w:sz w:val="24"/>
          <w:szCs w:val="24"/>
        </w:rPr>
        <w:t>tym celu należy:</w:t>
      </w:r>
    </w:p>
    <w:p w14:paraId="1C14DA7A" w14:textId="77777777" w:rsidR="00141DDA" w:rsidRPr="00006E94" w:rsidRDefault="00141DDA">
      <w:pPr>
        <w:numPr>
          <w:ilvl w:val="0"/>
          <w:numId w:val="48"/>
        </w:numPr>
        <w:tabs>
          <w:tab w:val="left" w:pos="2856"/>
        </w:tabs>
        <w:spacing w:before="3" w:line="273" w:lineRule="auto"/>
        <w:ind w:right="155"/>
        <w:jc w:val="both"/>
        <w:rPr>
          <w:rFonts w:asciiTheme="majorHAnsi" w:hAnsiTheme="majorHAnsi"/>
          <w:sz w:val="24"/>
          <w:szCs w:val="24"/>
        </w:rPr>
      </w:pPr>
      <w:r w:rsidRPr="00006E94">
        <w:rPr>
          <w:rFonts w:asciiTheme="majorHAnsi" w:hAnsiTheme="majorHAnsi"/>
          <w:sz w:val="24"/>
          <w:szCs w:val="24"/>
        </w:rPr>
        <w:t>ustalić zakres zabezpieczenia oraz blokowania dostępu do treści nielegalnych, szkodliwych i nieodpowiednich dla małoletnich;</w:t>
      </w:r>
    </w:p>
    <w:p w14:paraId="670E48B1" w14:textId="77777777" w:rsidR="00141DDA" w:rsidRPr="00006E94" w:rsidRDefault="00141DDA">
      <w:pPr>
        <w:numPr>
          <w:ilvl w:val="0"/>
          <w:numId w:val="48"/>
        </w:numPr>
        <w:tabs>
          <w:tab w:val="left" w:pos="2856"/>
        </w:tabs>
        <w:spacing w:before="2" w:line="273" w:lineRule="auto"/>
        <w:ind w:right="155"/>
        <w:jc w:val="both"/>
        <w:rPr>
          <w:rFonts w:asciiTheme="majorHAnsi" w:hAnsiTheme="majorHAnsi"/>
          <w:sz w:val="24"/>
          <w:szCs w:val="24"/>
        </w:rPr>
      </w:pPr>
      <w:r w:rsidRPr="00006E94">
        <w:rPr>
          <w:rFonts w:asciiTheme="majorHAnsi" w:hAnsiTheme="majorHAnsi"/>
          <w:sz w:val="24"/>
          <w:szCs w:val="24"/>
        </w:rPr>
        <w:t>dokonać wyboru konkretnego oprogramowania (w tym np. oprogramowanie antywirusowe, narzędzia ochrony rodzicielskiej monitorowania aktywności użytkowników itp.);</w:t>
      </w:r>
    </w:p>
    <w:p w14:paraId="2A07AE5B" w14:textId="77777777" w:rsidR="00141DDA" w:rsidRPr="00006E94" w:rsidRDefault="00141DDA">
      <w:pPr>
        <w:numPr>
          <w:ilvl w:val="0"/>
          <w:numId w:val="48"/>
        </w:numPr>
        <w:tabs>
          <w:tab w:val="left" w:pos="2855"/>
        </w:tabs>
        <w:spacing w:before="2"/>
        <w:jc w:val="both"/>
        <w:rPr>
          <w:rFonts w:asciiTheme="majorHAnsi" w:hAnsiTheme="majorHAnsi"/>
          <w:sz w:val="24"/>
          <w:szCs w:val="24"/>
        </w:rPr>
      </w:pPr>
      <w:r w:rsidRPr="00006E94">
        <w:rPr>
          <w:rFonts w:asciiTheme="majorHAnsi" w:hAnsiTheme="majorHAnsi"/>
          <w:sz w:val="24"/>
          <w:szCs w:val="24"/>
        </w:rPr>
        <w:t>zainstalować oprogramowanie zabezpieczające oraz blokujące;</w:t>
      </w:r>
    </w:p>
    <w:p w14:paraId="03B89CCC" w14:textId="77777777" w:rsidR="00141DDA" w:rsidRPr="00006E94" w:rsidRDefault="00141DDA">
      <w:pPr>
        <w:numPr>
          <w:ilvl w:val="0"/>
          <w:numId w:val="48"/>
        </w:numPr>
        <w:tabs>
          <w:tab w:val="left" w:pos="2855"/>
        </w:tabs>
        <w:spacing w:before="38"/>
        <w:jc w:val="both"/>
        <w:rPr>
          <w:rFonts w:asciiTheme="majorHAnsi" w:hAnsiTheme="majorHAnsi"/>
          <w:sz w:val="24"/>
          <w:szCs w:val="24"/>
        </w:rPr>
      </w:pPr>
      <w:r w:rsidRPr="00006E94">
        <w:rPr>
          <w:rFonts w:asciiTheme="majorHAnsi" w:hAnsiTheme="majorHAnsi"/>
          <w:sz w:val="24"/>
          <w:szCs w:val="24"/>
        </w:rPr>
        <w:t>dokonywać bieżącej aktualizacji oprogramowania, o którym mowa w pkt 3;</w:t>
      </w:r>
    </w:p>
    <w:p w14:paraId="5C63F960" w14:textId="77777777" w:rsidR="00141DDA" w:rsidRPr="00006E94" w:rsidRDefault="00141DDA">
      <w:pPr>
        <w:numPr>
          <w:ilvl w:val="0"/>
          <w:numId w:val="48"/>
        </w:numPr>
        <w:tabs>
          <w:tab w:val="left" w:pos="2857"/>
        </w:tabs>
        <w:spacing w:before="38" w:line="273" w:lineRule="auto"/>
        <w:ind w:right="155"/>
        <w:jc w:val="both"/>
        <w:rPr>
          <w:rFonts w:asciiTheme="majorHAnsi" w:hAnsiTheme="majorHAnsi"/>
          <w:sz w:val="24"/>
          <w:szCs w:val="24"/>
        </w:rPr>
      </w:pPr>
      <w:r w:rsidRPr="00006E94">
        <w:rPr>
          <w:rFonts w:asciiTheme="majorHAnsi" w:hAnsiTheme="majorHAnsi"/>
          <w:sz w:val="24"/>
          <w:szCs w:val="24"/>
        </w:rPr>
        <w:t>przed dopuszczeniem urządzeń osobistych do sieci wifi pracodawcy, ustanowić sieć zamkniętą z hasłem oraz konieczność akceptacji regulaminu przed przyłączeniem urządzenia.</w:t>
      </w:r>
    </w:p>
    <w:p w14:paraId="2EA74BE8" w14:textId="511386DC" w:rsidR="001C5330" w:rsidRPr="00006E94" w:rsidRDefault="00141DDA">
      <w:pPr>
        <w:numPr>
          <w:ilvl w:val="0"/>
          <w:numId w:val="46"/>
        </w:numPr>
        <w:tabs>
          <w:tab w:val="left" w:pos="1776"/>
        </w:tabs>
        <w:spacing w:before="3" w:line="273" w:lineRule="auto"/>
        <w:ind w:left="1776" w:right="155"/>
        <w:jc w:val="both"/>
        <w:rPr>
          <w:rFonts w:asciiTheme="majorHAnsi" w:hAnsiTheme="majorHAnsi"/>
          <w:sz w:val="24"/>
          <w:szCs w:val="24"/>
        </w:rPr>
      </w:pPr>
      <w:r w:rsidRPr="00006E94">
        <w:rPr>
          <w:rFonts w:asciiTheme="majorHAnsi" w:hAnsiTheme="majorHAnsi"/>
          <w:sz w:val="24"/>
          <w:szCs w:val="24"/>
        </w:rPr>
        <w:t xml:space="preserve">Warunkiem dopuszczenia małoletniego do korzystania z urządzeń </w:t>
      </w:r>
      <w:r w:rsidR="007F48B2" w:rsidRPr="00006E94">
        <w:rPr>
          <w:rFonts w:asciiTheme="majorHAnsi" w:hAnsiTheme="majorHAnsi"/>
          <w:sz w:val="24"/>
          <w:szCs w:val="24"/>
        </w:rPr>
        <w:t xml:space="preserve">należących do własności izby rzemieślniczej </w:t>
      </w:r>
      <w:r w:rsidRPr="00006E94">
        <w:rPr>
          <w:rFonts w:asciiTheme="majorHAnsi" w:hAnsiTheme="majorHAnsi"/>
          <w:sz w:val="24"/>
          <w:szCs w:val="24"/>
        </w:rPr>
        <w:t>jest zapoznanie się przez małoletniego z zasadami bezpiecznego korzystania z Internetu. Dokłada się starań, aby proces zapoznania był efektywny i odpowiadał potrzebom małoletnich.</w:t>
      </w:r>
    </w:p>
    <w:p w14:paraId="023E6B71" w14:textId="62749C91" w:rsidR="00141DDA" w:rsidRPr="00006E94" w:rsidRDefault="00141DDA">
      <w:pPr>
        <w:numPr>
          <w:ilvl w:val="0"/>
          <w:numId w:val="46"/>
        </w:numPr>
        <w:tabs>
          <w:tab w:val="left" w:pos="1776"/>
        </w:tabs>
        <w:spacing w:before="3" w:line="273" w:lineRule="auto"/>
        <w:ind w:left="1776" w:right="155"/>
        <w:jc w:val="both"/>
        <w:rPr>
          <w:rFonts w:asciiTheme="majorHAnsi" w:hAnsiTheme="majorHAnsi"/>
          <w:sz w:val="24"/>
          <w:szCs w:val="24"/>
        </w:rPr>
      </w:pPr>
      <w:r w:rsidRPr="00006E94">
        <w:rPr>
          <w:rFonts w:asciiTheme="majorHAnsi" w:hAnsiTheme="majorHAnsi"/>
          <w:sz w:val="24"/>
          <w:szCs w:val="24"/>
        </w:rPr>
        <w:t>W przypadku ujawnienia treści nielegalnych, szkodliwych lub nieodpowiednich do wieku, lub w  przypadku  zdarzeń  godzących  w  bezpieczeństwo  małoletnich  związanych z korzystaniem z Internetu należy podjąć następujące działania:</w:t>
      </w:r>
    </w:p>
    <w:p w14:paraId="2FAC8C65" w14:textId="77777777" w:rsidR="00141DDA" w:rsidRPr="00006E94" w:rsidRDefault="00141DDA">
      <w:pPr>
        <w:numPr>
          <w:ilvl w:val="1"/>
          <w:numId w:val="49"/>
        </w:numPr>
        <w:tabs>
          <w:tab w:val="left" w:pos="2136"/>
        </w:tabs>
        <w:spacing w:before="3" w:line="273" w:lineRule="auto"/>
        <w:ind w:right="135"/>
        <w:jc w:val="both"/>
        <w:rPr>
          <w:rFonts w:asciiTheme="majorHAnsi" w:hAnsiTheme="majorHAnsi"/>
          <w:sz w:val="24"/>
          <w:szCs w:val="24"/>
        </w:rPr>
      </w:pPr>
      <w:r w:rsidRPr="00006E94">
        <w:rPr>
          <w:rFonts w:asciiTheme="majorHAnsi" w:hAnsiTheme="majorHAnsi"/>
          <w:sz w:val="24"/>
          <w:szCs w:val="24"/>
        </w:rPr>
        <w:t>każde zgłoszenie/przypadek ujawnienia treści szkodliwych lub nieodpowiednich powinno zostać zarejestrowane, przenalizowane oraz odpowiednio udokumentowane. W analizie zdarzenia powinien znaleźć się dokładny opis zdarzenia, wskazanie osób uczestniczących i/lub podjętych działań w celu identyfikacji sprawcy oraz materiały dokumentujące zdarzenie. Zabezpieczenie tych dowodów powinno się odbywać z poszanowaniem praw małoletniego, w tym jego prawa do prywatności.</w:t>
      </w:r>
    </w:p>
    <w:p w14:paraId="0992CDF7" w14:textId="77777777" w:rsidR="00141DDA" w:rsidRPr="00006E94" w:rsidRDefault="00141DDA">
      <w:pPr>
        <w:numPr>
          <w:ilvl w:val="1"/>
          <w:numId w:val="49"/>
        </w:numPr>
        <w:tabs>
          <w:tab w:val="left" w:pos="2136"/>
        </w:tabs>
        <w:spacing w:before="3" w:line="273" w:lineRule="auto"/>
        <w:ind w:right="135"/>
        <w:jc w:val="both"/>
        <w:rPr>
          <w:rFonts w:asciiTheme="majorHAnsi" w:hAnsiTheme="majorHAnsi"/>
          <w:sz w:val="24"/>
          <w:szCs w:val="24"/>
        </w:rPr>
      </w:pPr>
      <w:r w:rsidRPr="00006E94">
        <w:rPr>
          <w:rFonts w:asciiTheme="majorHAnsi" w:hAnsiTheme="majorHAnsi"/>
          <w:sz w:val="24"/>
          <w:szCs w:val="24"/>
        </w:rPr>
        <w:t>dowody powinny zostać zabezpieczone i opisane (data otrzymania, treść wiadomości, dane nadawcy tj. nazwa użytkownika, adres email, adres strony WWW). Jeśli zebrane dowody wskazują na naruszenie prawa należy niezwłocznie powiadomić Policję i przekazać jej cały zgromadzony materiał dowodowy.</w:t>
      </w:r>
    </w:p>
    <w:p w14:paraId="1B449D65" w14:textId="77777777" w:rsidR="001C5330" w:rsidRPr="00006E94" w:rsidRDefault="00141DDA">
      <w:pPr>
        <w:numPr>
          <w:ilvl w:val="1"/>
          <w:numId w:val="49"/>
        </w:numPr>
        <w:tabs>
          <w:tab w:val="left" w:pos="2136"/>
        </w:tabs>
        <w:spacing w:before="3" w:line="273" w:lineRule="auto"/>
        <w:ind w:right="135"/>
        <w:jc w:val="both"/>
        <w:rPr>
          <w:rFonts w:asciiTheme="majorHAnsi" w:hAnsiTheme="majorHAnsi"/>
          <w:sz w:val="24"/>
          <w:szCs w:val="24"/>
        </w:rPr>
      </w:pPr>
      <w:r w:rsidRPr="00006E94">
        <w:rPr>
          <w:rFonts w:asciiTheme="majorHAnsi" w:hAnsiTheme="majorHAnsi"/>
          <w:sz w:val="24"/>
          <w:szCs w:val="24"/>
        </w:rPr>
        <w:t xml:space="preserve">po zdarzeniu należy prowadzić regularny monitoring </w:t>
      </w:r>
      <w:proofErr w:type="spellStart"/>
      <w:r w:rsidRPr="00006E94">
        <w:rPr>
          <w:rFonts w:asciiTheme="majorHAnsi" w:hAnsiTheme="majorHAnsi"/>
          <w:sz w:val="24"/>
          <w:szCs w:val="24"/>
        </w:rPr>
        <w:t>pointerwencyjny</w:t>
      </w:r>
      <w:proofErr w:type="spellEnd"/>
      <w:r w:rsidRPr="00006E94">
        <w:rPr>
          <w:rFonts w:asciiTheme="majorHAnsi" w:hAnsiTheme="majorHAnsi"/>
          <w:sz w:val="24"/>
          <w:szCs w:val="24"/>
        </w:rPr>
        <w:t xml:space="preserve"> sprawdzając sytuację i potrzeby małoletnich uczestniczących w incydencie i/lub osoby nim pokrzywdzone.</w:t>
      </w:r>
    </w:p>
    <w:p w14:paraId="4DD07005" w14:textId="77777777" w:rsidR="001C5330" w:rsidRPr="00006E94" w:rsidRDefault="00141DDA">
      <w:pPr>
        <w:pStyle w:val="Akapitzlist"/>
        <w:numPr>
          <w:ilvl w:val="0"/>
          <w:numId w:val="46"/>
        </w:numPr>
        <w:tabs>
          <w:tab w:val="left" w:pos="2136"/>
        </w:tabs>
        <w:spacing w:before="3" w:line="273" w:lineRule="auto"/>
        <w:ind w:right="135"/>
        <w:rPr>
          <w:rFonts w:asciiTheme="majorHAnsi" w:hAnsiTheme="majorHAnsi"/>
          <w:sz w:val="24"/>
          <w:szCs w:val="24"/>
        </w:rPr>
      </w:pPr>
      <w:r w:rsidRPr="00006E94">
        <w:rPr>
          <w:rFonts w:asciiTheme="majorHAnsi" w:hAnsiTheme="majorHAnsi"/>
          <w:sz w:val="24"/>
          <w:szCs w:val="24"/>
        </w:rPr>
        <w:t xml:space="preserve">Działania wobec uczestników zdarzenia powinny być skierowane zarówno do osób </w:t>
      </w:r>
      <w:r w:rsidRPr="00006E94">
        <w:rPr>
          <w:rFonts w:asciiTheme="majorHAnsi" w:hAnsiTheme="majorHAnsi"/>
          <w:sz w:val="24"/>
          <w:szCs w:val="24"/>
        </w:rPr>
        <w:lastRenderedPageBreak/>
        <w:t>pokrzywdzonych, sprawców oraz świadków zdarzenia. Niektóre formy mogą dotyczyć pracy wyłącznie z pokrzywdzonymi, inne wymagać będą zastosowania różnych działań wychowawczych i/lub dyscyplinarnych wobec sprawcy. Należy pamiętać, że podejmowane działania dotyczą w większości przypadków osób małoletnich, więc stroną uczestniczącą jest w każdym przypadku także opiekun prawny małoletniego.</w:t>
      </w:r>
    </w:p>
    <w:p w14:paraId="5A0E5F31" w14:textId="752998DC" w:rsidR="00141DDA" w:rsidRPr="00006E94" w:rsidRDefault="00141DDA">
      <w:pPr>
        <w:pStyle w:val="Akapitzlist"/>
        <w:numPr>
          <w:ilvl w:val="0"/>
          <w:numId w:val="46"/>
        </w:numPr>
        <w:tabs>
          <w:tab w:val="left" w:pos="2136"/>
        </w:tabs>
        <w:spacing w:before="3" w:line="273" w:lineRule="auto"/>
        <w:ind w:right="135"/>
        <w:rPr>
          <w:rFonts w:asciiTheme="majorHAnsi" w:hAnsiTheme="majorHAnsi"/>
          <w:sz w:val="24"/>
          <w:szCs w:val="24"/>
        </w:rPr>
      </w:pPr>
      <w:r w:rsidRPr="00006E94">
        <w:rPr>
          <w:rFonts w:asciiTheme="majorHAnsi" w:hAnsiTheme="majorHAnsi"/>
          <w:sz w:val="24"/>
          <w:szCs w:val="24"/>
        </w:rPr>
        <w:t xml:space="preserve">Podejmowane przez </w:t>
      </w:r>
      <w:r w:rsidR="007F48B2" w:rsidRPr="00006E94">
        <w:rPr>
          <w:rFonts w:asciiTheme="majorHAnsi" w:hAnsiTheme="majorHAnsi"/>
          <w:sz w:val="24"/>
          <w:szCs w:val="24"/>
        </w:rPr>
        <w:t xml:space="preserve">izbę rzemieślniczą </w:t>
      </w:r>
      <w:r w:rsidRPr="00006E94">
        <w:rPr>
          <w:rFonts w:asciiTheme="majorHAnsi" w:hAnsiTheme="majorHAnsi"/>
          <w:sz w:val="24"/>
          <w:szCs w:val="24"/>
        </w:rPr>
        <w:t>działania powinny być zaplanowane, stopniowe, dostosowane do sytuacji oraz przebiegać w poniższej kolejności:</w:t>
      </w:r>
    </w:p>
    <w:p w14:paraId="7466CB91" w14:textId="77777777" w:rsidR="00141DDA" w:rsidRPr="00006E94" w:rsidRDefault="00141DDA">
      <w:pPr>
        <w:numPr>
          <w:ilvl w:val="1"/>
          <w:numId w:val="50"/>
        </w:numPr>
        <w:tabs>
          <w:tab w:val="left" w:pos="2136"/>
        </w:tabs>
        <w:spacing w:before="2" w:line="273" w:lineRule="auto"/>
        <w:ind w:right="135"/>
        <w:jc w:val="both"/>
        <w:rPr>
          <w:rFonts w:asciiTheme="majorHAnsi" w:hAnsiTheme="majorHAnsi"/>
          <w:sz w:val="24"/>
          <w:szCs w:val="24"/>
        </w:rPr>
      </w:pPr>
      <w:r w:rsidRPr="00006E94">
        <w:rPr>
          <w:rFonts w:asciiTheme="majorHAnsi" w:hAnsiTheme="majorHAnsi"/>
          <w:sz w:val="24"/>
          <w:szCs w:val="24"/>
        </w:rPr>
        <w:t>rozmowa z uczestnikiem zdarzenia odpowiednia do charakteru zdarzenia oraz roli uczestnika (pokrzywdzony/sprawca/świadek). Nie należy stosować języka przekierowującego winę i odpowiedzialność za zdarzenie na osobę pokrzywdzoną;</w:t>
      </w:r>
    </w:p>
    <w:p w14:paraId="64CC7EE8" w14:textId="77777777" w:rsidR="001C5330" w:rsidRPr="00006E94" w:rsidRDefault="00141DDA">
      <w:pPr>
        <w:numPr>
          <w:ilvl w:val="1"/>
          <w:numId w:val="50"/>
        </w:numPr>
        <w:tabs>
          <w:tab w:val="left" w:pos="2136"/>
        </w:tabs>
        <w:spacing w:before="3" w:line="273" w:lineRule="auto"/>
        <w:ind w:right="135"/>
        <w:jc w:val="both"/>
        <w:rPr>
          <w:rFonts w:asciiTheme="majorHAnsi" w:hAnsiTheme="majorHAnsi"/>
          <w:sz w:val="24"/>
          <w:szCs w:val="24"/>
        </w:rPr>
      </w:pPr>
      <w:r w:rsidRPr="00006E94">
        <w:rPr>
          <w:rFonts w:asciiTheme="majorHAnsi" w:hAnsiTheme="majorHAnsi"/>
          <w:sz w:val="24"/>
          <w:szCs w:val="24"/>
        </w:rPr>
        <w:t xml:space="preserve">powiadomienie  opiekunów  uczestników  zdarzenia  oraz  informowanie ich o podejmowanych przez </w:t>
      </w:r>
      <w:r w:rsidR="007F48B2" w:rsidRPr="00006E94">
        <w:rPr>
          <w:rFonts w:asciiTheme="majorHAnsi" w:hAnsiTheme="majorHAnsi"/>
          <w:sz w:val="24"/>
          <w:szCs w:val="24"/>
        </w:rPr>
        <w:t xml:space="preserve">cech/izbę rzemieślniczą </w:t>
      </w:r>
      <w:r w:rsidRPr="00006E94">
        <w:rPr>
          <w:rFonts w:asciiTheme="majorHAnsi" w:hAnsiTheme="majorHAnsi"/>
          <w:sz w:val="24"/>
          <w:szCs w:val="24"/>
        </w:rPr>
        <w:t>działaniach oraz, jeśli dotyczy, przedstawienie planu wsparcia dla pokrzywdzonego małoletniego.</w:t>
      </w:r>
    </w:p>
    <w:p w14:paraId="7DB184A9" w14:textId="77777777" w:rsidR="001C5330" w:rsidRPr="00006E94" w:rsidRDefault="00141DDA">
      <w:pPr>
        <w:pStyle w:val="Akapitzlist"/>
        <w:numPr>
          <w:ilvl w:val="0"/>
          <w:numId w:val="46"/>
        </w:numPr>
        <w:tabs>
          <w:tab w:val="left" w:pos="2136"/>
        </w:tabs>
        <w:spacing w:before="3" w:line="273" w:lineRule="auto"/>
        <w:ind w:right="135"/>
        <w:rPr>
          <w:rFonts w:asciiTheme="majorHAnsi" w:hAnsiTheme="majorHAnsi"/>
          <w:sz w:val="24"/>
          <w:szCs w:val="24"/>
        </w:rPr>
      </w:pPr>
      <w:r w:rsidRPr="00006E94">
        <w:rPr>
          <w:rFonts w:asciiTheme="majorHAnsi" w:hAnsiTheme="majorHAnsi"/>
          <w:sz w:val="24"/>
          <w:szCs w:val="24"/>
        </w:rPr>
        <w:t>W zależności od sytuacji powiadomienie Policji lub sądu w przypadku podejrzenia</w:t>
      </w:r>
      <w:r w:rsidR="007F48B2" w:rsidRPr="00006E94">
        <w:rPr>
          <w:rFonts w:asciiTheme="majorHAnsi" w:hAnsiTheme="majorHAnsi"/>
          <w:sz w:val="24"/>
          <w:szCs w:val="24"/>
        </w:rPr>
        <w:t xml:space="preserve"> </w:t>
      </w:r>
      <w:r w:rsidRPr="00006E94">
        <w:rPr>
          <w:rFonts w:asciiTheme="majorHAnsi" w:hAnsiTheme="majorHAnsi"/>
          <w:sz w:val="24"/>
          <w:szCs w:val="24"/>
        </w:rPr>
        <w:t>popełnienia czynu zabronionego.</w:t>
      </w:r>
    </w:p>
    <w:p w14:paraId="64337242" w14:textId="77777777" w:rsidR="001C5330" w:rsidRPr="00006E94" w:rsidRDefault="00141DDA">
      <w:pPr>
        <w:pStyle w:val="Akapitzlist"/>
        <w:numPr>
          <w:ilvl w:val="0"/>
          <w:numId w:val="46"/>
        </w:numPr>
        <w:tabs>
          <w:tab w:val="left" w:pos="2136"/>
        </w:tabs>
        <w:spacing w:before="3" w:line="273" w:lineRule="auto"/>
        <w:ind w:right="135"/>
        <w:rPr>
          <w:rFonts w:asciiTheme="majorHAnsi" w:hAnsiTheme="majorHAnsi"/>
          <w:sz w:val="24"/>
          <w:szCs w:val="24"/>
        </w:rPr>
      </w:pPr>
      <w:r w:rsidRPr="00006E94">
        <w:rPr>
          <w:rFonts w:asciiTheme="majorHAnsi" w:hAnsiTheme="majorHAnsi"/>
          <w:sz w:val="24"/>
          <w:szCs w:val="24"/>
        </w:rPr>
        <w:t>Otoczenie wsparciem i opieką psychologiczno-pedagogiczną uczestników zdarzenia, opieka może być zapewniona w innych instytucjach.</w:t>
      </w:r>
    </w:p>
    <w:p w14:paraId="13BD8602" w14:textId="77777777" w:rsidR="001C5330" w:rsidRPr="00006E94" w:rsidRDefault="00141DDA">
      <w:pPr>
        <w:pStyle w:val="Akapitzlist"/>
        <w:numPr>
          <w:ilvl w:val="0"/>
          <w:numId w:val="46"/>
        </w:numPr>
        <w:tabs>
          <w:tab w:val="left" w:pos="2136"/>
        </w:tabs>
        <w:spacing w:before="3" w:line="273" w:lineRule="auto"/>
        <w:ind w:right="135"/>
        <w:rPr>
          <w:rFonts w:asciiTheme="majorHAnsi" w:hAnsiTheme="majorHAnsi"/>
          <w:sz w:val="24"/>
          <w:szCs w:val="24"/>
        </w:rPr>
      </w:pPr>
      <w:r w:rsidRPr="00006E94">
        <w:rPr>
          <w:rFonts w:asciiTheme="majorHAnsi" w:hAnsiTheme="majorHAnsi"/>
          <w:sz w:val="24"/>
          <w:szCs w:val="24"/>
        </w:rPr>
        <w:t>W celu usunięcia z Internetu nielegalnych, kompromitujących lub krzywdzących materiałów należy poinformować opiekunów prawnych małoletniego o możliwościach ich usunięcia we współpracy z Dyżurnet.pl oraz w trybie zgłaszania takich treści poprzez formularz na stronie, na której materiał został opublikowany.</w:t>
      </w:r>
    </w:p>
    <w:p w14:paraId="0D511478" w14:textId="77777777" w:rsidR="001C5330" w:rsidRPr="00006E94" w:rsidRDefault="00141DDA">
      <w:pPr>
        <w:pStyle w:val="Akapitzlist"/>
        <w:numPr>
          <w:ilvl w:val="0"/>
          <w:numId w:val="46"/>
        </w:numPr>
        <w:tabs>
          <w:tab w:val="left" w:pos="2136"/>
        </w:tabs>
        <w:spacing w:before="3" w:line="273" w:lineRule="auto"/>
        <w:ind w:right="135"/>
        <w:rPr>
          <w:rFonts w:asciiTheme="majorHAnsi" w:hAnsiTheme="majorHAnsi"/>
          <w:sz w:val="24"/>
          <w:szCs w:val="24"/>
        </w:rPr>
      </w:pPr>
      <w:r w:rsidRPr="00006E94">
        <w:rPr>
          <w:rFonts w:asciiTheme="majorHAnsi" w:hAnsiTheme="majorHAnsi"/>
          <w:sz w:val="24"/>
          <w:szCs w:val="24"/>
        </w:rPr>
        <w:t>Należy poinformować pokrzywdzonego małoletniego o przysługującym mu prawie do bycia zapomnianym, wynikającym z unijnego rozporządzenia o ochronie danych osobowych, które w uzasadnionych przypadkach zapewnia usunięcie konkretnych linków z wyszukiwarki Google, w związku z czym nie będą one mogły być wyświetlone przy wpisywaniu jakiejkolwiek frazy.</w:t>
      </w:r>
    </w:p>
    <w:p w14:paraId="21BECA87" w14:textId="5C3C3884" w:rsidR="00141DDA" w:rsidRPr="00006E94" w:rsidRDefault="00141DDA">
      <w:pPr>
        <w:pStyle w:val="Akapitzlist"/>
        <w:numPr>
          <w:ilvl w:val="0"/>
          <w:numId w:val="46"/>
        </w:numPr>
        <w:tabs>
          <w:tab w:val="left" w:pos="2136"/>
        </w:tabs>
        <w:spacing w:before="3" w:line="273" w:lineRule="auto"/>
        <w:ind w:right="135"/>
        <w:rPr>
          <w:rFonts w:asciiTheme="majorHAnsi" w:hAnsiTheme="majorHAnsi"/>
          <w:sz w:val="24"/>
          <w:szCs w:val="24"/>
        </w:rPr>
      </w:pPr>
      <w:r w:rsidRPr="00006E94">
        <w:rPr>
          <w:rFonts w:asciiTheme="majorHAnsi" w:hAnsiTheme="majorHAnsi"/>
          <w:sz w:val="24"/>
          <w:szCs w:val="24"/>
        </w:rPr>
        <w:t xml:space="preserve">W przypadku udostępnienia materiałów naruszających intymność i prywatność małoletniego, możliwe jest również skorzystanie ze strony </w:t>
      </w:r>
      <w:hyperlink r:id="rId10">
        <w:r w:rsidRPr="00006E94">
          <w:rPr>
            <w:rStyle w:val="Hipercze"/>
            <w:rFonts w:asciiTheme="majorHAnsi" w:hAnsiTheme="majorHAnsi"/>
            <w:color w:val="auto"/>
            <w:sz w:val="24"/>
            <w:szCs w:val="24"/>
          </w:rPr>
          <w:t>https://stopncii.org/</w:t>
        </w:r>
      </w:hyperlink>
      <w:r w:rsidRPr="00006E94">
        <w:rPr>
          <w:rFonts w:asciiTheme="majorHAnsi" w:hAnsiTheme="majorHAnsi"/>
          <w:sz w:val="24"/>
          <w:szCs w:val="24"/>
        </w:rPr>
        <w:t>, czyli Stop Non-</w:t>
      </w:r>
      <w:proofErr w:type="spellStart"/>
      <w:r w:rsidRPr="00006E94">
        <w:rPr>
          <w:rFonts w:asciiTheme="majorHAnsi" w:hAnsiTheme="majorHAnsi"/>
          <w:sz w:val="24"/>
          <w:szCs w:val="24"/>
        </w:rPr>
        <w:t>Consensual</w:t>
      </w:r>
      <w:proofErr w:type="spellEnd"/>
      <w:r w:rsidRPr="00006E94">
        <w:rPr>
          <w:rFonts w:asciiTheme="majorHAnsi" w:hAnsiTheme="majorHAnsi"/>
          <w:sz w:val="24"/>
          <w:szCs w:val="24"/>
        </w:rPr>
        <w:t xml:space="preserve"> </w:t>
      </w:r>
      <w:proofErr w:type="spellStart"/>
      <w:r w:rsidRPr="00006E94">
        <w:rPr>
          <w:rFonts w:asciiTheme="majorHAnsi" w:hAnsiTheme="majorHAnsi"/>
          <w:sz w:val="24"/>
          <w:szCs w:val="24"/>
        </w:rPr>
        <w:t>Intimate</w:t>
      </w:r>
      <w:proofErr w:type="spellEnd"/>
      <w:r w:rsidRPr="00006E94">
        <w:rPr>
          <w:rFonts w:asciiTheme="majorHAnsi" w:hAnsiTheme="majorHAnsi"/>
          <w:sz w:val="24"/>
          <w:szCs w:val="24"/>
        </w:rPr>
        <w:t xml:space="preserve"> Image </w:t>
      </w:r>
      <w:proofErr w:type="spellStart"/>
      <w:r w:rsidRPr="00006E94">
        <w:rPr>
          <w:rFonts w:asciiTheme="majorHAnsi" w:hAnsiTheme="majorHAnsi"/>
          <w:sz w:val="24"/>
          <w:szCs w:val="24"/>
        </w:rPr>
        <w:t>Abuse</w:t>
      </w:r>
      <w:proofErr w:type="spellEnd"/>
      <w:r w:rsidRPr="00006E94">
        <w:rPr>
          <w:rFonts w:asciiTheme="majorHAnsi" w:hAnsiTheme="majorHAnsi"/>
          <w:sz w:val="24"/>
          <w:szCs w:val="24"/>
        </w:rPr>
        <w:t>. Strona pomaga usunąć z Internetu materiały intymne z wizerunkiem osoby, która nie wyraziła zgody na upublicznienie treści.</w:t>
      </w:r>
    </w:p>
    <w:p w14:paraId="2F6C6E6B" w14:textId="77777777" w:rsidR="00141DDA" w:rsidRPr="00006E94" w:rsidRDefault="00141DDA" w:rsidP="00141DDA">
      <w:pPr>
        <w:tabs>
          <w:tab w:val="left" w:pos="1776"/>
        </w:tabs>
        <w:spacing w:before="3" w:line="273" w:lineRule="auto"/>
        <w:ind w:left="1057" w:right="155"/>
        <w:jc w:val="both"/>
        <w:rPr>
          <w:rFonts w:asciiTheme="majorHAnsi" w:hAnsiTheme="majorHAnsi"/>
          <w:sz w:val="24"/>
          <w:szCs w:val="24"/>
        </w:rPr>
      </w:pPr>
    </w:p>
    <w:p w14:paraId="6DD4BC62" w14:textId="77777777" w:rsidR="00141DDA" w:rsidRPr="00006E94" w:rsidRDefault="00141DDA" w:rsidP="00141DDA">
      <w:pPr>
        <w:tabs>
          <w:tab w:val="left" w:pos="1776"/>
        </w:tabs>
        <w:spacing w:before="3" w:line="273" w:lineRule="auto"/>
        <w:ind w:right="155"/>
        <w:jc w:val="both"/>
        <w:rPr>
          <w:rFonts w:asciiTheme="majorHAnsi" w:hAnsiTheme="majorHAnsi"/>
          <w:sz w:val="24"/>
          <w:szCs w:val="24"/>
        </w:rPr>
        <w:sectPr w:rsidR="00141DDA" w:rsidRPr="00006E94" w:rsidSect="003D0539">
          <w:pgSz w:w="11910" w:h="16840"/>
          <w:pgMar w:top="2260" w:right="1280" w:bottom="2100" w:left="0" w:header="0" w:footer="1870" w:gutter="0"/>
          <w:cols w:space="708"/>
          <w:docGrid w:linePitch="299"/>
        </w:sectPr>
      </w:pPr>
    </w:p>
    <w:p w14:paraId="154C00AD" w14:textId="6CF0B3D9" w:rsidR="007F48B2" w:rsidRPr="00006E94" w:rsidRDefault="00B42C5D" w:rsidP="007F48B2">
      <w:pPr>
        <w:pStyle w:val="Nagwek2"/>
        <w:spacing w:after="240"/>
        <w:jc w:val="center"/>
        <w:rPr>
          <w:rFonts w:asciiTheme="majorHAnsi" w:hAnsiTheme="majorHAnsi" w:cs="Microsoft Sans Serif"/>
        </w:rPr>
      </w:pPr>
      <w:r w:rsidRPr="00006E94">
        <w:rPr>
          <w:rFonts w:asciiTheme="majorHAnsi" w:hAnsiTheme="majorHAnsi" w:cs="Microsoft Sans Serif"/>
        </w:rPr>
        <w:lastRenderedPageBreak/>
        <w:t xml:space="preserve">                </w:t>
      </w:r>
      <w:bookmarkStart w:id="34" w:name="_Toc174372097"/>
      <w:r w:rsidR="007F48B2" w:rsidRPr="00006E94">
        <w:rPr>
          <w:rFonts w:asciiTheme="majorHAnsi" w:hAnsiTheme="majorHAnsi" w:cs="Microsoft Sans Serif"/>
        </w:rPr>
        <w:t>Rozdział 7</w:t>
      </w:r>
      <w:bookmarkEnd w:id="34"/>
    </w:p>
    <w:p w14:paraId="1FC2B71B" w14:textId="1273B57E" w:rsidR="007F48B2" w:rsidRPr="00006E94" w:rsidRDefault="00B42C5D" w:rsidP="007F48B2">
      <w:pPr>
        <w:pStyle w:val="Nagwek2"/>
        <w:jc w:val="center"/>
        <w:rPr>
          <w:rFonts w:asciiTheme="majorHAnsi" w:hAnsiTheme="majorHAnsi" w:cs="Microsoft Sans Serif"/>
        </w:rPr>
      </w:pPr>
      <w:r w:rsidRPr="00006E94">
        <w:rPr>
          <w:rFonts w:asciiTheme="majorHAnsi" w:hAnsiTheme="majorHAnsi" w:cs="Microsoft Sans Serif"/>
        </w:rPr>
        <w:t xml:space="preserve">                </w:t>
      </w:r>
      <w:bookmarkStart w:id="35" w:name="_Toc174372098"/>
      <w:r w:rsidR="007F48B2" w:rsidRPr="00006E94">
        <w:rPr>
          <w:rFonts w:asciiTheme="majorHAnsi" w:hAnsiTheme="majorHAnsi" w:cs="Microsoft Sans Serif"/>
        </w:rPr>
        <w:t>Monitoring</w:t>
      </w:r>
      <w:bookmarkEnd w:id="35"/>
      <w:r w:rsidR="007F48B2" w:rsidRPr="00006E94">
        <w:rPr>
          <w:rFonts w:asciiTheme="majorHAnsi" w:hAnsiTheme="majorHAnsi" w:cs="Microsoft Sans Serif"/>
        </w:rPr>
        <w:t xml:space="preserve"> </w:t>
      </w:r>
    </w:p>
    <w:p w14:paraId="0BF73A83" w14:textId="77777777" w:rsidR="007F48B2" w:rsidRPr="00006E94" w:rsidRDefault="007F48B2" w:rsidP="007F48B2">
      <w:pPr>
        <w:jc w:val="center"/>
        <w:rPr>
          <w:rFonts w:asciiTheme="majorHAnsi" w:hAnsiTheme="majorHAnsi"/>
          <w:sz w:val="24"/>
          <w:szCs w:val="24"/>
        </w:rPr>
      </w:pPr>
    </w:p>
    <w:p w14:paraId="268C73CE" w14:textId="57DA2230" w:rsidR="007F48B2" w:rsidRPr="00006E94" w:rsidRDefault="007F48B2">
      <w:pPr>
        <w:pStyle w:val="Akapitzlist"/>
        <w:numPr>
          <w:ilvl w:val="0"/>
          <w:numId w:val="51"/>
        </w:numPr>
        <w:tabs>
          <w:tab w:val="left" w:pos="1776"/>
        </w:tabs>
        <w:spacing w:line="273" w:lineRule="auto"/>
        <w:ind w:left="1776" w:right="136"/>
        <w:rPr>
          <w:rFonts w:asciiTheme="majorHAnsi" w:hAnsiTheme="majorHAnsi"/>
          <w:sz w:val="24"/>
          <w:szCs w:val="24"/>
        </w:rPr>
      </w:pPr>
      <w:r w:rsidRPr="00006E94">
        <w:rPr>
          <w:rFonts w:asciiTheme="majorHAnsi" w:hAnsiTheme="majorHAnsi"/>
          <w:sz w:val="24"/>
          <w:szCs w:val="24"/>
        </w:rPr>
        <w:t>Osoba odpowiedzialna za Standardy Ochrony Małoletnich, raz na 2 lata przeprowadza wśród pracowników izby rzemieślniczej ewaluację stanu znajomości i przestrzegania Standardów oraz potrzeby wprowadzenia zmian w tych Standardach. Wzór ankiety stanowi Załącznik</w:t>
      </w:r>
      <w:r w:rsidR="000E1A24" w:rsidRPr="00006E94">
        <w:rPr>
          <w:rFonts w:asciiTheme="majorHAnsi" w:hAnsiTheme="majorHAnsi"/>
          <w:sz w:val="24"/>
          <w:szCs w:val="24"/>
        </w:rPr>
        <w:t xml:space="preserve"> nr </w:t>
      </w:r>
      <w:r w:rsidR="00006E94" w:rsidRPr="00006E94">
        <w:rPr>
          <w:rFonts w:asciiTheme="majorHAnsi" w:hAnsiTheme="majorHAnsi"/>
          <w:sz w:val="24"/>
          <w:szCs w:val="24"/>
        </w:rPr>
        <w:t>8</w:t>
      </w:r>
      <w:r w:rsidR="000E1A24" w:rsidRPr="00006E94">
        <w:rPr>
          <w:rFonts w:asciiTheme="majorHAnsi" w:hAnsiTheme="majorHAnsi"/>
          <w:sz w:val="24"/>
          <w:szCs w:val="24"/>
        </w:rPr>
        <w:t xml:space="preserve"> </w:t>
      </w:r>
      <w:r w:rsidRPr="00006E94">
        <w:rPr>
          <w:rFonts w:asciiTheme="majorHAnsi" w:hAnsiTheme="majorHAnsi"/>
          <w:sz w:val="24"/>
          <w:szCs w:val="24"/>
        </w:rPr>
        <w:t>do niniejszej Standardów.</w:t>
      </w:r>
    </w:p>
    <w:p w14:paraId="754372DC" w14:textId="77777777" w:rsidR="007F48B2" w:rsidRPr="00006E94" w:rsidRDefault="007F48B2">
      <w:pPr>
        <w:numPr>
          <w:ilvl w:val="0"/>
          <w:numId w:val="51"/>
        </w:numPr>
        <w:tabs>
          <w:tab w:val="left" w:pos="1776"/>
        </w:tabs>
        <w:spacing w:line="273" w:lineRule="auto"/>
        <w:ind w:left="1776" w:right="135"/>
        <w:jc w:val="both"/>
        <w:rPr>
          <w:rFonts w:asciiTheme="majorHAnsi" w:hAnsiTheme="majorHAnsi"/>
          <w:sz w:val="24"/>
          <w:szCs w:val="24"/>
        </w:rPr>
      </w:pPr>
      <w:r w:rsidRPr="00006E94">
        <w:rPr>
          <w:rFonts w:asciiTheme="majorHAnsi" w:hAnsiTheme="majorHAnsi"/>
          <w:sz w:val="24"/>
          <w:szCs w:val="24"/>
        </w:rPr>
        <w:t>Osobna ewaluacja stanu znajomości i przestrzegania Standardów Ochrony Małoletnich oraz potrzeby wprowadzenia zmian w tych Standardach może być przeprowadzana wśród małoletnich i ich opiekunów.</w:t>
      </w:r>
    </w:p>
    <w:p w14:paraId="379A57A3" w14:textId="4E65E635" w:rsidR="007F48B2" w:rsidRPr="00006E94" w:rsidRDefault="007F48B2">
      <w:pPr>
        <w:numPr>
          <w:ilvl w:val="0"/>
          <w:numId w:val="51"/>
        </w:numPr>
        <w:tabs>
          <w:tab w:val="left" w:pos="1776"/>
        </w:tabs>
        <w:spacing w:before="3" w:line="273" w:lineRule="auto"/>
        <w:ind w:left="1776" w:right="136"/>
        <w:jc w:val="both"/>
        <w:rPr>
          <w:rFonts w:asciiTheme="majorHAnsi" w:hAnsiTheme="majorHAnsi"/>
          <w:sz w:val="24"/>
          <w:szCs w:val="24"/>
        </w:rPr>
      </w:pPr>
      <w:r w:rsidRPr="00006E94">
        <w:rPr>
          <w:rFonts w:asciiTheme="majorHAnsi" w:hAnsiTheme="majorHAnsi"/>
          <w:sz w:val="24"/>
          <w:szCs w:val="24"/>
        </w:rPr>
        <w:t>Na podstawie ewaluacji, o której mowa w ust. 1 i 2, oraz oceny zgodności Standardów z obowiązującymi przepisami prawnymi, osoba odpowiedzialna za Standardy Ochrony Małoletnich, sporządza raport, który następnie przekazuje kierownictwu izby rzemieślniczej. Część raportu stanowi ocena znajomości Standardów przez pracowników izby rzemieślniczej, zestawienie zgłaszanych naruszeń Standardów Ochrony Małoletnich oraz propozycje zmian.</w:t>
      </w:r>
    </w:p>
    <w:p w14:paraId="3720C97A" w14:textId="363D5067" w:rsidR="007F48B2" w:rsidRPr="00006E94" w:rsidRDefault="007F48B2">
      <w:pPr>
        <w:numPr>
          <w:ilvl w:val="0"/>
          <w:numId w:val="51"/>
        </w:numPr>
        <w:tabs>
          <w:tab w:val="left" w:pos="1776"/>
        </w:tabs>
        <w:spacing w:before="4" w:line="273" w:lineRule="auto"/>
        <w:ind w:left="1776" w:right="135"/>
        <w:jc w:val="both"/>
        <w:rPr>
          <w:rFonts w:asciiTheme="majorHAnsi" w:hAnsiTheme="majorHAnsi"/>
          <w:sz w:val="24"/>
          <w:szCs w:val="24"/>
        </w:rPr>
      </w:pPr>
      <w:r w:rsidRPr="00006E94">
        <w:rPr>
          <w:rFonts w:asciiTheme="majorHAnsi" w:hAnsiTheme="majorHAnsi"/>
          <w:sz w:val="24"/>
          <w:szCs w:val="24"/>
        </w:rPr>
        <w:t>Kierownictwo izby rzemieślniczej w terminie jednego miesiąca od otrzymania raportu, o którym mowa w ust. 3, podejmuje decyzje co do wprowadzenia zmian do Standardów Ochrony Małoletnich i powierza  przygotowanie  zaktualizowanego  dokumentu  osobie  odpowiedzialnej za Standardy Ochrony Małoletnich.</w:t>
      </w:r>
    </w:p>
    <w:p w14:paraId="7FDE2F2C" w14:textId="77777777" w:rsidR="007F48B2" w:rsidRPr="00006E94" w:rsidRDefault="007F48B2">
      <w:pPr>
        <w:numPr>
          <w:ilvl w:val="0"/>
          <w:numId w:val="51"/>
        </w:numPr>
        <w:tabs>
          <w:tab w:val="left" w:pos="1776"/>
        </w:tabs>
        <w:spacing w:before="4" w:line="273" w:lineRule="auto"/>
        <w:ind w:left="1776" w:right="134"/>
        <w:jc w:val="both"/>
        <w:rPr>
          <w:rFonts w:asciiTheme="majorHAnsi" w:hAnsiTheme="majorHAnsi"/>
          <w:sz w:val="24"/>
          <w:szCs w:val="24"/>
        </w:rPr>
      </w:pPr>
      <w:r w:rsidRPr="00006E94">
        <w:rPr>
          <w:rFonts w:asciiTheme="majorHAnsi" w:hAnsiTheme="majorHAnsi"/>
          <w:sz w:val="24"/>
          <w:szCs w:val="24"/>
        </w:rPr>
        <w:t>Jeśli na podstawie raportu zostanie ustalone, że stopień znajomości Standardów Ochrony Małoletnich jest niewystarczający, osoba odpowiedzialna za Standardy Ochrony Małoletnich ma obowiązek przeprowadzić szkolenie uzupełniające z zakresu Standardów Ochrony Małoletnich dla pracowników.</w:t>
      </w:r>
    </w:p>
    <w:p w14:paraId="09C4B3BB" w14:textId="77777777" w:rsidR="00141DDA" w:rsidRPr="00006E94" w:rsidRDefault="00141DDA" w:rsidP="007F48B2">
      <w:pPr>
        <w:tabs>
          <w:tab w:val="left" w:pos="1776"/>
        </w:tabs>
        <w:spacing w:before="3" w:line="273" w:lineRule="auto"/>
        <w:ind w:right="155"/>
        <w:jc w:val="center"/>
        <w:rPr>
          <w:rFonts w:asciiTheme="majorHAnsi" w:hAnsiTheme="majorHAnsi"/>
          <w:sz w:val="24"/>
          <w:szCs w:val="24"/>
        </w:rPr>
      </w:pPr>
    </w:p>
    <w:p w14:paraId="5A2FD371" w14:textId="77777777" w:rsidR="00141DDA" w:rsidRPr="00006E94" w:rsidRDefault="00141DDA" w:rsidP="00141DDA">
      <w:pPr>
        <w:tabs>
          <w:tab w:val="left" w:pos="1776"/>
        </w:tabs>
        <w:spacing w:before="3" w:line="273" w:lineRule="auto"/>
        <w:ind w:right="155"/>
        <w:jc w:val="both"/>
        <w:rPr>
          <w:rFonts w:asciiTheme="majorHAnsi" w:hAnsiTheme="majorHAnsi"/>
          <w:sz w:val="24"/>
          <w:szCs w:val="24"/>
        </w:rPr>
      </w:pPr>
    </w:p>
    <w:p w14:paraId="77CF6CF7" w14:textId="77777777" w:rsidR="00141DDA" w:rsidRPr="00006E94" w:rsidRDefault="00141DDA" w:rsidP="00141DDA">
      <w:pPr>
        <w:tabs>
          <w:tab w:val="left" w:pos="1776"/>
        </w:tabs>
        <w:spacing w:before="3" w:line="273" w:lineRule="auto"/>
        <w:ind w:right="155"/>
        <w:jc w:val="both"/>
        <w:rPr>
          <w:rFonts w:asciiTheme="majorHAnsi" w:hAnsiTheme="majorHAnsi"/>
          <w:sz w:val="24"/>
          <w:szCs w:val="24"/>
        </w:rPr>
        <w:sectPr w:rsidR="00141DDA" w:rsidRPr="00006E94" w:rsidSect="00EC6A16">
          <w:pgSz w:w="11910" w:h="16840"/>
          <w:pgMar w:top="2260" w:right="1280" w:bottom="2100" w:left="0" w:header="374" w:footer="1870" w:gutter="0"/>
          <w:cols w:space="708"/>
        </w:sectPr>
      </w:pPr>
    </w:p>
    <w:p w14:paraId="6B94348B" w14:textId="49DB0E78" w:rsidR="00B43F82" w:rsidRPr="00006E94" w:rsidRDefault="0048755B" w:rsidP="00B43F82">
      <w:pPr>
        <w:pStyle w:val="Nagwek2"/>
        <w:spacing w:after="240"/>
        <w:jc w:val="center"/>
        <w:rPr>
          <w:rFonts w:asciiTheme="majorHAnsi" w:hAnsiTheme="majorHAnsi" w:cs="Microsoft Sans Serif"/>
        </w:rPr>
      </w:pPr>
      <w:r w:rsidRPr="00006E94">
        <w:rPr>
          <w:rFonts w:asciiTheme="majorHAnsi" w:hAnsiTheme="majorHAnsi" w:cs="Microsoft Sans Serif"/>
        </w:rPr>
        <w:lastRenderedPageBreak/>
        <w:t xml:space="preserve">                     </w:t>
      </w:r>
      <w:bookmarkStart w:id="36" w:name="_Toc174372099"/>
      <w:r w:rsidR="00B43F82" w:rsidRPr="00006E94">
        <w:rPr>
          <w:rFonts w:asciiTheme="majorHAnsi" w:hAnsiTheme="majorHAnsi" w:cs="Microsoft Sans Serif"/>
        </w:rPr>
        <w:t>Rozdział 8</w:t>
      </w:r>
      <w:bookmarkEnd w:id="36"/>
    </w:p>
    <w:p w14:paraId="44DB5345" w14:textId="67E20764" w:rsidR="00243590" w:rsidRPr="00006E94" w:rsidRDefault="0048755B" w:rsidP="00A66BAA">
      <w:pPr>
        <w:pStyle w:val="Nagwek2"/>
        <w:jc w:val="center"/>
        <w:rPr>
          <w:rFonts w:asciiTheme="majorHAnsi" w:hAnsiTheme="majorHAnsi" w:cs="Microsoft Sans Serif"/>
        </w:rPr>
      </w:pPr>
      <w:r w:rsidRPr="00006E94">
        <w:rPr>
          <w:rFonts w:asciiTheme="majorHAnsi" w:hAnsiTheme="majorHAnsi" w:cs="Microsoft Sans Serif"/>
        </w:rPr>
        <w:t xml:space="preserve">           </w:t>
      </w:r>
      <w:bookmarkStart w:id="37" w:name="_Toc174372100"/>
      <w:r w:rsidR="00243590" w:rsidRPr="00006E94">
        <w:rPr>
          <w:rFonts w:asciiTheme="majorHAnsi" w:hAnsiTheme="majorHAnsi" w:cs="Microsoft Sans Serif"/>
        </w:rPr>
        <w:t>Zasady udostępniania Standardów</w:t>
      </w:r>
      <w:r w:rsidR="00A66BAA" w:rsidRPr="00006E94">
        <w:rPr>
          <w:rFonts w:asciiTheme="majorHAnsi" w:hAnsiTheme="majorHAnsi" w:cs="Microsoft Sans Serif"/>
        </w:rPr>
        <w:t xml:space="preserve"> Ochrony Małoletnich</w:t>
      </w:r>
      <w:bookmarkEnd w:id="37"/>
    </w:p>
    <w:p w14:paraId="2D1653A3" w14:textId="77777777" w:rsidR="00243590" w:rsidRPr="00006E94" w:rsidRDefault="00243590" w:rsidP="00243590">
      <w:pPr>
        <w:spacing w:line="276" w:lineRule="auto"/>
        <w:jc w:val="both"/>
        <w:rPr>
          <w:rFonts w:asciiTheme="majorHAnsi" w:hAnsiTheme="majorHAnsi"/>
          <w:sz w:val="24"/>
          <w:szCs w:val="24"/>
        </w:rPr>
      </w:pPr>
    </w:p>
    <w:p w14:paraId="4BB04643" w14:textId="2FC63D67" w:rsidR="00243590" w:rsidRPr="00006E94" w:rsidRDefault="00243590">
      <w:pPr>
        <w:pStyle w:val="Akapitzlist"/>
        <w:widowControl/>
        <w:numPr>
          <w:ilvl w:val="0"/>
          <w:numId w:val="68"/>
        </w:numPr>
        <w:autoSpaceDE/>
        <w:autoSpaceDN/>
        <w:spacing w:line="276" w:lineRule="auto"/>
        <w:contextualSpacing/>
        <w:rPr>
          <w:rFonts w:asciiTheme="majorHAnsi" w:hAnsiTheme="majorHAnsi"/>
          <w:sz w:val="24"/>
          <w:szCs w:val="24"/>
        </w:rPr>
      </w:pPr>
      <w:bookmarkStart w:id="38" w:name="_Hlk174360119"/>
      <w:r w:rsidRPr="00006E94">
        <w:rPr>
          <w:rFonts w:asciiTheme="majorHAnsi" w:hAnsiTheme="majorHAnsi"/>
          <w:sz w:val="24"/>
          <w:szCs w:val="24"/>
        </w:rPr>
        <w:t xml:space="preserve">Dokument „Standardy Ochrony Małoletnich” jest dokumentem </w:t>
      </w:r>
      <w:r w:rsidR="00A66BAA" w:rsidRPr="00006E94">
        <w:rPr>
          <w:rFonts w:asciiTheme="majorHAnsi" w:hAnsiTheme="majorHAnsi"/>
          <w:sz w:val="24"/>
          <w:szCs w:val="24"/>
        </w:rPr>
        <w:t xml:space="preserve">izby rzemieślniczej </w:t>
      </w:r>
      <w:r w:rsidRPr="00006E94">
        <w:rPr>
          <w:rFonts w:asciiTheme="majorHAnsi" w:hAnsiTheme="majorHAnsi"/>
          <w:sz w:val="24"/>
          <w:szCs w:val="24"/>
        </w:rPr>
        <w:t>ogólnodostępnym dla p</w:t>
      </w:r>
      <w:r w:rsidR="00A66BAA" w:rsidRPr="00006E94">
        <w:rPr>
          <w:rFonts w:asciiTheme="majorHAnsi" w:hAnsiTheme="majorHAnsi"/>
          <w:sz w:val="24"/>
          <w:szCs w:val="24"/>
        </w:rPr>
        <w:t>racowników izby rzemieślniczej</w:t>
      </w:r>
      <w:r w:rsidRPr="00006E94">
        <w:rPr>
          <w:rFonts w:asciiTheme="majorHAnsi" w:hAnsiTheme="majorHAnsi"/>
          <w:sz w:val="24"/>
          <w:szCs w:val="24"/>
        </w:rPr>
        <w:t xml:space="preserve">, </w:t>
      </w:r>
      <w:r w:rsidR="00A66BAA" w:rsidRPr="00006E94">
        <w:rPr>
          <w:rFonts w:asciiTheme="majorHAnsi" w:hAnsiTheme="majorHAnsi"/>
          <w:sz w:val="24"/>
          <w:szCs w:val="24"/>
        </w:rPr>
        <w:t xml:space="preserve">małoletnich </w:t>
      </w:r>
      <w:r w:rsidRPr="00006E94">
        <w:rPr>
          <w:rFonts w:asciiTheme="majorHAnsi" w:hAnsiTheme="majorHAnsi"/>
          <w:sz w:val="24"/>
          <w:szCs w:val="24"/>
        </w:rPr>
        <w:t>oraz ich opiekunów.</w:t>
      </w:r>
    </w:p>
    <w:p w14:paraId="44845793" w14:textId="0E894B2A" w:rsidR="00243590" w:rsidRPr="00006E94" w:rsidRDefault="000824E3">
      <w:pPr>
        <w:pStyle w:val="Akapitzlist"/>
        <w:widowControl/>
        <w:numPr>
          <w:ilvl w:val="0"/>
          <w:numId w:val="68"/>
        </w:numPr>
        <w:autoSpaceDE/>
        <w:autoSpaceDN/>
        <w:spacing w:line="276" w:lineRule="auto"/>
        <w:contextualSpacing/>
        <w:rPr>
          <w:rFonts w:asciiTheme="majorHAnsi" w:hAnsiTheme="majorHAnsi"/>
          <w:sz w:val="24"/>
          <w:szCs w:val="24"/>
        </w:rPr>
      </w:pPr>
      <w:r>
        <w:rPr>
          <w:rFonts w:asciiTheme="majorHAnsi" w:hAnsiTheme="majorHAnsi"/>
          <w:sz w:val="24"/>
          <w:szCs w:val="24"/>
        </w:rPr>
        <w:t>I</w:t>
      </w:r>
      <w:r w:rsidR="0048755B" w:rsidRPr="00006E94">
        <w:rPr>
          <w:rFonts w:asciiTheme="majorHAnsi" w:hAnsiTheme="majorHAnsi"/>
          <w:sz w:val="24"/>
          <w:szCs w:val="24"/>
        </w:rPr>
        <w:t xml:space="preserve">zby rzemieślnicze udostępniają Standardy Ochrony Małoletnich na swojej stronie internetowej (o ile cech/izba rzemieślnicza posiada stronę internetowa) oraz wywieszają w widocznym miejscu w swoim lokalu, w wersji zupełnej oraz skróconej, przeznaczonej dla małoletnich. Wersja skrócona stanowi załącznik nr </w:t>
      </w:r>
      <w:r w:rsidR="00006E94" w:rsidRPr="00006E94">
        <w:rPr>
          <w:rFonts w:asciiTheme="majorHAnsi" w:hAnsiTheme="majorHAnsi"/>
          <w:sz w:val="24"/>
          <w:szCs w:val="24"/>
        </w:rPr>
        <w:t>9</w:t>
      </w:r>
      <w:r w:rsidR="0048755B" w:rsidRPr="00006E94">
        <w:rPr>
          <w:rFonts w:asciiTheme="majorHAnsi" w:hAnsiTheme="majorHAnsi"/>
          <w:sz w:val="24"/>
          <w:szCs w:val="24"/>
        </w:rPr>
        <w:t xml:space="preserve"> do niniejszych Standardów. </w:t>
      </w:r>
      <w:r w:rsidR="00A66BAA" w:rsidRPr="00006E94">
        <w:rPr>
          <w:rFonts w:asciiTheme="majorHAnsi" w:hAnsiTheme="majorHAnsi"/>
          <w:sz w:val="24"/>
          <w:szCs w:val="24"/>
        </w:rPr>
        <w:t>Obowiązkiem rodziców</w:t>
      </w:r>
      <w:r w:rsidR="0048755B" w:rsidRPr="00006E94">
        <w:rPr>
          <w:rFonts w:asciiTheme="majorHAnsi" w:hAnsiTheme="majorHAnsi"/>
          <w:sz w:val="24"/>
          <w:szCs w:val="24"/>
        </w:rPr>
        <w:t>/</w:t>
      </w:r>
      <w:r w:rsidR="00A66BAA" w:rsidRPr="00006E94">
        <w:rPr>
          <w:rFonts w:asciiTheme="majorHAnsi" w:hAnsiTheme="majorHAnsi"/>
          <w:sz w:val="24"/>
          <w:szCs w:val="24"/>
        </w:rPr>
        <w:t xml:space="preserve">opiekunów prawnych jest zaznajomienie się ze </w:t>
      </w:r>
      <w:r w:rsidR="0048755B" w:rsidRPr="00006E94">
        <w:rPr>
          <w:rFonts w:asciiTheme="majorHAnsi" w:hAnsiTheme="majorHAnsi"/>
          <w:sz w:val="24"/>
          <w:szCs w:val="24"/>
        </w:rPr>
        <w:t>S</w:t>
      </w:r>
      <w:r w:rsidR="00A66BAA" w:rsidRPr="00006E94">
        <w:rPr>
          <w:rFonts w:asciiTheme="majorHAnsi" w:hAnsiTheme="majorHAnsi"/>
          <w:sz w:val="24"/>
          <w:szCs w:val="24"/>
        </w:rPr>
        <w:t>tandardami</w:t>
      </w:r>
      <w:r w:rsidR="0048755B" w:rsidRPr="00006E94">
        <w:rPr>
          <w:rFonts w:asciiTheme="majorHAnsi" w:hAnsiTheme="majorHAnsi"/>
          <w:sz w:val="24"/>
          <w:szCs w:val="24"/>
        </w:rPr>
        <w:t xml:space="preserve"> </w:t>
      </w:r>
      <w:r w:rsidR="00A66BAA" w:rsidRPr="00006E94">
        <w:rPr>
          <w:rFonts w:asciiTheme="majorHAnsi" w:hAnsiTheme="majorHAnsi"/>
          <w:sz w:val="24"/>
          <w:szCs w:val="24"/>
        </w:rPr>
        <w:t xml:space="preserve">i wynikającymi z nich zasadami ochrony małoletnich przed krzywdzeniem. </w:t>
      </w:r>
      <w:r w:rsidR="006079A2" w:rsidRPr="00006E94">
        <w:rPr>
          <w:rFonts w:asciiTheme="majorHAnsi" w:hAnsiTheme="majorHAnsi"/>
          <w:sz w:val="24"/>
          <w:szCs w:val="24"/>
        </w:rPr>
        <w:t>W tym celu mogą wypełnić Oświadczenie o zapoznaniu się ze Standardami Ochrony Małoletnich rodziców/opiekunów prawnych i ich małoletnich, stanowiące załącznik nr</w:t>
      </w:r>
      <w:r w:rsidR="00006E94" w:rsidRPr="00006E94">
        <w:rPr>
          <w:rFonts w:asciiTheme="majorHAnsi" w:hAnsiTheme="majorHAnsi"/>
          <w:sz w:val="24"/>
          <w:szCs w:val="24"/>
        </w:rPr>
        <w:t xml:space="preserve"> 10</w:t>
      </w:r>
      <w:r w:rsidR="000E1A24" w:rsidRPr="00006E94">
        <w:rPr>
          <w:rFonts w:asciiTheme="majorHAnsi" w:hAnsiTheme="majorHAnsi"/>
          <w:sz w:val="24"/>
          <w:szCs w:val="24"/>
        </w:rPr>
        <w:t xml:space="preserve"> </w:t>
      </w:r>
      <w:r w:rsidR="006079A2" w:rsidRPr="00006E94">
        <w:rPr>
          <w:rFonts w:asciiTheme="majorHAnsi" w:hAnsiTheme="majorHAnsi"/>
          <w:sz w:val="24"/>
          <w:szCs w:val="24"/>
        </w:rPr>
        <w:t>do niniejszych Standardów.</w:t>
      </w:r>
    </w:p>
    <w:bookmarkEnd w:id="38"/>
    <w:p w14:paraId="0C84D11F" w14:textId="34144668" w:rsidR="00243590" w:rsidRPr="00006E94" w:rsidRDefault="00344222">
      <w:pPr>
        <w:pStyle w:val="Akapitzlist"/>
        <w:widowControl/>
        <w:numPr>
          <w:ilvl w:val="0"/>
          <w:numId w:val="68"/>
        </w:numPr>
        <w:autoSpaceDE/>
        <w:autoSpaceDN/>
        <w:spacing w:line="276" w:lineRule="auto"/>
        <w:contextualSpacing/>
        <w:rPr>
          <w:rFonts w:asciiTheme="majorHAnsi" w:hAnsiTheme="majorHAnsi"/>
          <w:sz w:val="24"/>
          <w:szCs w:val="24"/>
        </w:rPr>
      </w:pPr>
      <w:r w:rsidRPr="00006E94">
        <w:rPr>
          <w:rFonts w:asciiTheme="majorHAnsi" w:hAnsiTheme="majorHAnsi"/>
          <w:sz w:val="24"/>
          <w:szCs w:val="24"/>
        </w:rPr>
        <w:t>Wszyscy pracownicy izby rzemieślniczej, w tym wolontariusze oraz praktykanci, znają treść dokumentu Standardów Ochrony Małoletnich przed krzywdzeniem. W tym celu k</w:t>
      </w:r>
      <w:r w:rsidR="00A66BAA" w:rsidRPr="00006E94">
        <w:rPr>
          <w:rFonts w:asciiTheme="majorHAnsi" w:hAnsiTheme="majorHAnsi"/>
          <w:sz w:val="24"/>
          <w:szCs w:val="24"/>
        </w:rPr>
        <w:t xml:space="preserve">ierownictwo izby rzemieślniczej przekazuje pracownikowi </w:t>
      </w:r>
      <w:r w:rsidR="00243590" w:rsidRPr="00006E94">
        <w:rPr>
          <w:rFonts w:asciiTheme="majorHAnsi" w:hAnsiTheme="majorHAnsi"/>
          <w:sz w:val="24"/>
          <w:szCs w:val="24"/>
        </w:rPr>
        <w:t>do podpisania oświadczenie, że zapoznał się ze Standardami</w:t>
      </w:r>
      <w:r w:rsidR="00A66BAA" w:rsidRPr="00006E94">
        <w:rPr>
          <w:rFonts w:asciiTheme="majorHAnsi" w:hAnsiTheme="majorHAnsi"/>
          <w:sz w:val="24"/>
          <w:szCs w:val="24"/>
        </w:rPr>
        <w:t xml:space="preserve"> Ochrony Małoletnich</w:t>
      </w:r>
      <w:r w:rsidR="00243590" w:rsidRPr="00006E94">
        <w:rPr>
          <w:rFonts w:asciiTheme="majorHAnsi" w:hAnsiTheme="majorHAnsi"/>
          <w:sz w:val="24"/>
          <w:szCs w:val="24"/>
        </w:rPr>
        <w:t xml:space="preserve">. </w:t>
      </w:r>
      <w:r w:rsidR="00666C7C" w:rsidRPr="00006E94">
        <w:rPr>
          <w:rFonts w:asciiTheme="majorHAnsi" w:hAnsiTheme="majorHAnsi"/>
          <w:sz w:val="24"/>
          <w:szCs w:val="24"/>
        </w:rPr>
        <w:t>Wzór o</w:t>
      </w:r>
      <w:r w:rsidR="00243590" w:rsidRPr="00006E94">
        <w:rPr>
          <w:rFonts w:asciiTheme="majorHAnsi" w:hAnsiTheme="majorHAnsi"/>
          <w:sz w:val="24"/>
          <w:szCs w:val="24"/>
        </w:rPr>
        <w:t>świadczeni</w:t>
      </w:r>
      <w:r w:rsidR="00666C7C" w:rsidRPr="00006E94">
        <w:rPr>
          <w:rFonts w:asciiTheme="majorHAnsi" w:hAnsiTheme="majorHAnsi"/>
          <w:sz w:val="24"/>
          <w:szCs w:val="24"/>
        </w:rPr>
        <w:t>a</w:t>
      </w:r>
      <w:r w:rsidR="00243590" w:rsidRPr="00006E94">
        <w:rPr>
          <w:rFonts w:asciiTheme="majorHAnsi" w:hAnsiTheme="majorHAnsi"/>
          <w:sz w:val="24"/>
          <w:szCs w:val="24"/>
        </w:rPr>
        <w:t xml:space="preserve"> stanowi załącznik nr </w:t>
      </w:r>
      <w:r w:rsidR="000E1A24" w:rsidRPr="00006E94">
        <w:rPr>
          <w:rFonts w:asciiTheme="majorHAnsi" w:hAnsiTheme="majorHAnsi"/>
          <w:sz w:val="24"/>
          <w:szCs w:val="24"/>
        </w:rPr>
        <w:t>1</w:t>
      </w:r>
      <w:r w:rsidR="00006E94" w:rsidRPr="00006E94">
        <w:rPr>
          <w:rFonts w:asciiTheme="majorHAnsi" w:hAnsiTheme="majorHAnsi"/>
          <w:sz w:val="24"/>
          <w:szCs w:val="24"/>
        </w:rPr>
        <w:t>1</w:t>
      </w:r>
      <w:r w:rsidR="000E1A24" w:rsidRPr="00006E94">
        <w:rPr>
          <w:rFonts w:asciiTheme="majorHAnsi" w:hAnsiTheme="majorHAnsi"/>
          <w:sz w:val="24"/>
          <w:szCs w:val="24"/>
        </w:rPr>
        <w:t xml:space="preserve"> </w:t>
      </w:r>
      <w:r w:rsidR="00243590" w:rsidRPr="00006E94">
        <w:rPr>
          <w:rFonts w:asciiTheme="majorHAnsi" w:hAnsiTheme="majorHAnsi"/>
          <w:sz w:val="24"/>
          <w:szCs w:val="24"/>
        </w:rPr>
        <w:t>do niniejszych Standardów.</w:t>
      </w:r>
    </w:p>
    <w:p w14:paraId="080D1CD7" w14:textId="562200FB" w:rsidR="000E1A24" w:rsidRPr="00006E94" w:rsidRDefault="000E1A24">
      <w:pPr>
        <w:pStyle w:val="Akapitzlist"/>
        <w:widowControl/>
        <w:numPr>
          <w:ilvl w:val="0"/>
          <w:numId w:val="68"/>
        </w:numPr>
        <w:autoSpaceDE/>
        <w:autoSpaceDN/>
        <w:spacing w:line="276" w:lineRule="auto"/>
        <w:contextualSpacing/>
        <w:rPr>
          <w:rFonts w:asciiTheme="majorHAnsi" w:hAnsiTheme="majorHAnsi"/>
          <w:sz w:val="24"/>
          <w:szCs w:val="24"/>
        </w:rPr>
      </w:pPr>
      <w:r w:rsidRPr="00006E94">
        <w:rPr>
          <w:rFonts w:asciiTheme="majorHAnsi" w:hAnsiTheme="majorHAnsi"/>
          <w:sz w:val="24"/>
          <w:szCs w:val="24"/>
        </w:rPr>
        <w:t>Rekomenduje się</w:t>
      </w:r>
      <w:r w:rsidR="00666C7C" w:rsidRPr="00006E94">
        <w:rPr>
          <w:rFonts w:asciiTheme="majorHAnsi" w:hAnsiTheme="majorHAnsi"/>
          <w:sz w:val="24"/>
          <w:szCs w:val="24"/>
        </w:rPr>
        <w:t>, aby cechy pobiera</w:t>
      </w:r>
      <w:r w:rsidR="00006E94" w:rsidRPr="00006E94">
        <w:rPr>
          <w:rFonts w:asciiTheme="majorHAnsi" w:hAnsiTheme="majorHAnsi"/>
          <w:sz w:val="24"/>
          <w:szCs w:val="24"/>
        </w:rPr>
        <w:t xml:space="preserve">ły </w:t>
      </w:r>
      <w:r w:rsidR="00666C7C" w:rsidRPr="00006E94">
        <w:rPr>
          <w:rFonts w:asciiTheme="majorHAnsi" w:hAnsiTheme="majorHAnsi"/>
          <w:sz w:val="24"/>
          <w:szCs w:val="24"/>
        </w:rPr>
        <w:t>od pracodawców, w imieniu których zawierają z uczniami umowę w celu przygotowania zawodowego oświadczenie o ustanowieniu i wdrążeniu na terenie zakładu pracy procedur dot. ochrony małoletnich, w tym zasad bezpiecznej rekrutacji pracowników. Wzór oświadczenia stanowi załącznik nr 1</w:t>
      </w:r>
      <w:r w:rsidR="00006E94" w:rsidRPr="00006E94">
        <w:rPr>
          <w:rFonts w:asciiTheme="majorHAnsi" w:hAnsiTheme="majorHAnsi"/>
          <w:sz w:val="24"/>
          <w:szCs w:val="24"/>
        </w:rPr>
        <w:t>2</w:t>
      </w:r>
      <w:r w:rsidR="00666C7C" w:rsidRPr="00006E94">
        <w:rPr>
          <w:rFonts w:asciiTheme="majorHAnsi" w:hAnsiTheme="majorHAnsi"/>
          <w:sz w:val="24"/>
          <w:szCs w:val="24"/>
        </w:rPr>
        <w:t xml:space="preserve"> do niniejszych Standardów.</w:t>
      </w:r>
    </w:p>
    <w:p w14:paraId="5E3CA2DA" w14:textId="77777777" w:rsidR="00243590" w:rsidRPr="00006E94" w:rsidRDefault="00243590" w:rsidP="00243590">
      <w:pPr>
        <w:pStyle w:val="Akapitzlist"/>
        <w:spacing w:line="276" w:lineRule="auto"/>
        <w:rPr>
          <w:rFonts w:asciiTheme="majorHAnsi" w:hAnsiTheme="majorHAnsi"/>
          <w:sz w:val="24"/>
          <w:szCs w:val="24"/>
        </w:rPr>
      </w:pPr>
    </w:p>
    <w:p w14:paraId="5D409597" w14:textId="77777777" w:rsidR="0048755B" w:rsidRPr="00006E94" w:rsidRDefault="0048755B" w:rsidP="00243590">
      <w:pPr>
        <w:pStyle w:val="Akapitzlist"/>
        <w:spacing w:line="276" w:lineRule="auto"/>
        <w:rPr>
          <w:rFonts w:asciiTheme="majorHAnsi" w:hAnsiTheme="majorHAnsi"/>
          <w:sz w:val="24"/>
          <w:szCs w:val="24"/>
        </w:rPr>
      </w:pPr>
    </w:p>
    <w:p w14:paraId="4BE28D14" w14:textId="77777777" w:rsidR="0048755B" w:rsidRPr="00006E94" w:rsidRDefault="0048755B" w:rsidP="00243590">
      <w:pPr>
        <w:pStyle w:val="Akapitzlist"/>
        <w:spacing w:line="276" w:lineRule="auto"/>
        <w:rPr>
          <w:rFonts w:asciiTheme="majorHAnsi" w:hAnsiTheme="majorHAnsi"/>
          <w:sz w:val="24"/>
          <w:szCs w:val="24"/>
        </w:rPr>
      </w:pPr>
    </w:p>
    <w:p w14:paraId="52B4F67B" w14:textId="77777777" w:rsidR="0048755B" w:rsidRPr="00006E94" w:rsidRDefault="0048755B" w:rsidP="00243590">
      <w:pPr>
        <w:pStyle w:val="Akapitzlist"/>
        <w:spacing w:line="276" w:lineRule="auto"/>
        <w:rPr>
          <w:rFonts w:asciiTheme="majorHAnsi" w:hAnsiTheme="majorHAnsi"/>
          <w:sz w:val="24"/>
          <w:szCs w:val="24"/>
        </w:rPr>
      </w:pPr>
    </w:p>
    <w:p w14:paraId="3076569C" w14:textId="77777777" w:rsidR="0048755B" w:rsidRPr="00006E94" w:rsidRDefault="0048755B" w:rsidP="00243590">
      <w:pPr>
        <w:pStyle w:val="Akapitzlist"/>
        <w:spacing w:line="276" w:lineRule="auto"/>
        <w:rPr>
          <w:rFonts w:asciiTheme="majorHAnsi" w:hAnsiTheme="majorHAnsi"/>
          <w:sz w:val="24"/>
          <w:szCs w:val="24"/>
        </w:rPr>
      </w:pPr>
    </w:p>
    <w:p w14:paraId="682B3ADA" w14:textId="77777777" w:rsidR="0048755B" w:rsidRPr="00006E94" w:rsidRDefault="0048755B" w:rsidP="00243590">
      <w:pPr>
        <w:pStyle w:val="Akapitzlist"/>
        <w:spacing w:line="276" w:lineRule="auto"/>
        <w:rPr>
          <w:rFonts w:asciiTheme="majorHAnsi" w:hAnsiTheme="majorHAnsi"/>
          <w:sz w:val="24"/>
          <w:szCs w:val="24"/>
        </w:rPr>
      </w:pPr>
    </w:p>
    <w:p w14:paraId="3914A38B" w14:textId="77777777" w:rsidR="0048755B" w:rsidRPr="00006E94" w:rsidRDefault="0048755B" w:rsidP="00243590">
      <w:pPr>
        <w:pStyle w:val="Akapitzlist"/>
        <w:spacing w:line="276" w:lineRule="auto"/>
        <w:rPr>
          <w:rFonts w:asciiTheme="majorHAnsi" w:hAnsiTheme="majorHAnsi"/>
          <w:sz w:val="24"/>
          <w:szCs w:val="24"/>
        </w:rPr>
      </w:pPr>
    </w:p>
    <w:p w14:paraId="1D568CB7" w14:textId="77777777" w:rsidR="0048755B" w:rsidRPr="00006E94" w:rsidRDefault="0048755B" w:rsidP="00243590">
      <w:pPr>
        <w:pStyle w:val="Akapitzlist"/>
        <w:spacing w:line="276" w:lineRule="auto"/>
        <w:rPr>
          <w:rFonts w:asciiTheme="majorHAnsi" w:hAnsiTheme="majorHAnsi"/>
          <w:sz w:val="24"/>
          <w:szCs w:val="24"/>
        </w:rPr>
      </w:pPr>
    </w:p>
    <w:p w14:paraId="50EAE973" w14:textId="77777777" w:rsidR="0048755B" w:rsidRPr="00006E94" w:rsidRDefault="0048755B" w:rsidP="00243590">
      <w:pPr>
        <w:pStyle w:val="Akapitzlist"/>
        <w:spacing w:line="276" w:lineRule="auto"/>
        <w:rPr>
          <w:rFonts w:asciiTheme="majorHAnsi" w:hAnsiTheme="majorHAnsi"/>
          <w:sz w:val="24"/>
          <w:szCs w:val="24"/>
        </w:rPr>
      </w:pPr>
    </w:p>
    <w:p w14:paraId="3AA305B1" w14:textId="77777777" w:rsidR="0048755B" w:rsidRPr="00006E94" w:rsidRDefault="0048755B" w:rsidP="00243590">
      <w:pPr>
        <w:pStyle w:val="Akapitzlist"/>
        <w:spacing w:line="276" w:lineRule="auto"/>
        <w:rPr>
          <w:rFonts w:asciiTheme="majorHAnsi" w:hAnsiTheme="majorHAnsi"/>
          <w:sz w:val="24"/>
          <w:szCs w:val="24"/>
        </w:rPr>
      </w:pPr>
    </w:p>
    <w:p w14:paraId="6DA3E287" w14:textId="77777777" w:rsidR="0048755B" w:rsidRPr="00006E94" w:rsidRDefault="0048755B" w:rsidP="00243590">
      <w:pPr>
        <w:pStyle w:val="Akapitzlist"/>
        <w:spacing w:line="276" w:lineRule="auto"/>
        <w:rPr>
          <w:rFonts w:asciiTheme="majorHAnsi" w:hAnsiTheme="majorHAnsi"/>
          <w:sz w:val="24"/>
          <w:szCs w:val="24"/>
        </w:rPr>
      </w:pPr>
    </w:p>
    <w:p w14:paraId="13E1C11F" w14:textId="77777777" w:rsidR="0048755B" w:rsidRPr="00006E94" w:rsidRDefault="0048755B" w:rsidP="00243590">
      <w:pPr>
        <w:pStyle w:val="Akapitzlist"/>
        <w:spacing w:line="276" w:lineRule="auto"/>
        <w:rPr>
          <w:rFonts w:asciiTheme="majorHAnsi" w:hAnsiTheme="majorHAnsi"/>
          <w:sz w:val="24"/>
          <w:szCs w:val="24"/>
        </w:rPr>
      </w:pPr>
    </w:p>
    <w:p w14:paraId="4E12197D" w14:textId="77777777" w:rsidR="0048755B" w:rsidRPr="00006E94" w:rsidRDefault="0048755B" w:rsidP="00243590">
      <w:pPr>
        <w:pStyle w:val="Akapitzlist"/>
        <w:spacing w:line="276" w:lineRule="auto"/>
        <w:rPr>
          <w:rFonts w:asciiTheme="majorHAnsi" w:hAnsiTheme="majorHAnsi"/>
          <w:sz w:val="24"/>
          <w:szCs w:val="24"/>
        </w:rPr>
      </w:pPr>
    </w:p>
    <w:p w14:paraId="2493ACD6" w14:textId="5ED628E3" w:rsidR="00243590" w:rsidRPr="00006E94" w:rsidRDefault="00666C7C" w:rsidP="00666C7C">
      <w:pPr>
        <w:pStyle w:val="Nagwek2"/>
        <w:spacing w:after="240"/>
        <w:ind w:left="0"/>
        <w:jc w:val="center"/>
        <w:rPr>
          <w:rFonts w:asciiTheme="majorHAnsi" w:hAnsiTheme="majorHAnsi" w:cs="Microsoft Sans Serif"/>
        </w:rPr>
      </w:pPr>
      <w:r w:rsidRPr="00006E94">
        <w:rPr>
          <w:rFonts w:asciiTheme="majorHAnsi" w:hAnsiTheme="majorHAnsi" w:cs="Microsoft Sans Serif"/>
        </w:rPr>
        <w:lastRenderedPageBreak/>
        <w:t xml:space="preserve">                     </w:t>
      </w:r>
      <w:bookmarkStart w:id="39" w:name="_Toc174372101"/>
      <w:r w:rsidR="00243590" w:rsidRPr="00006E94">
        <w:rPr>
          <w:rFonts w:asciiTheme="majorHAnsi" w:hAnsiTheme="majorHAnsi" w:cs="Microsoft Sans Serif"/>
        </w:rPr>
        <w:t>Rozdział 9</w:t>
      </w:r>
      <w:bookmarkEnd w:id="39"/>
    </w:p>
    <w:p w14:paraId="2FB0993B" w14:textId="36119680" w:rsidR="00B43F82" w:rsidRPr="00006E94" w:rsidRDefault="0048755B" w:rsidP="00B43F82">
      <w:pPr>
        <w:pStyle w:val="Nagwek2"/>
        <w:jc w:val="center"/>
        <w:rPr>
          <w:rFonts w:asciiTheme="majorHAnsi" w:hAnsiTheme="majorHAnsi" w:cs="Microsoft Sans Serif"/>
        </w:rPr>
      </w:pPr>
      <w:r w:rsidRPr="00006E94">
        <w:rPr>
          <w:rFonts w:asciiTheme="majorHAnsi" w:hAnsiTheme="majorHAnsi" w:cs="Microsoft Sans Serif"/>
        </w:rPr>
        <w:t xml:space="preserve">        </w:t>
      </w:r>
      <w:r w:rsidR="00006E94" w:rsidRPr="00006E94">
        <w:rPr>
          <w:rFonts w:asciiTheme="majorHAnsi" w:hAnsiTheme="majorHAnsi" w:cs="Microsoft Sans Serif"/>
        </w:rPr>
        <w:t xml:space="preserve">  </w:t>
      </w:r>
      <w:bookmarkStart w:id="40" w:name="_Toc174372102"/>
      <w:r w:rsidR="00B43F82" w:rsidRPr="00006E94">
        <w:rPr>
          <w:rFonts w:asciiTheme="majorHAnsi" w:hAnsiTheme="majorHAnsi" w:cs="Microsoft Sans Serif"/>
        </w:rPr>
        <w:t>Przepisy końcowe</w:t>
      </w:r>
      <w:bookmarkEnd w:id="40"/>
    </w:p>
    <w:p w14:paraId="24F33318" w14:textId="77777777" w:rsidR="00B43F82" w:rsidRPr="00006E94" w:rsidRDefault="00B43F82" w:rsidP="00B43F82">
      <w:pPr>
        <w:spacing w:before="76"/>
        <w:rPr>
          <w:rFonts w:asciiTheme="majorHAnsi" w:eastAsia="Tahoma" w:hAnsiTheme="majorHAnsi" w:cs="Tahoma"/>
          <w:b/>
          <w:sz w:val="24"/>
          <w:szCs w:val="24"/>
        </w:rPr>
      </w:pPr>
    </w:p>
    <w:p w14:paraId="20FBDE36" w14:textId="08DDE26B" w:rsidR="00B43F82" w:rsidRPr="00006E94" w:rsidRDefault="00B43F82">
      <w:pPr>
        <w:numPr>
          <w:ilvl w:val="0"/>
          <w:numId w:val="52"/>
        </w:numPr>
        <w:tabs>
          <w:tab w:val="left" w:pos="1776"/>
        </w:tabs>
        <w:spacing w:line="273" w:lineRule="auto"/>
        <w:ind w:right="136"/>
        <w:jc w:val="both"/>
        <w:rPr>
          <w:rFonts w:asciiTheme="majorHAnsi" w:hAnsiTheme="majorHAnsi"/>
          <w:sz w:val="24"/>
          <w:szCs w:val="24"/>
        </w:rPr>
      </w:pPr>
      <w:r w:rsidRPr="00006E94">
        <w:rPr>
          <w:rFonts w:asciiTheme="majorHAnsi" w:hAnsiTheme="majorHAnsi"/>
          <w:sz w:val="24"/>
          <w:szCs w:val="24"/>
        </w:rPr>
        <w:t xml:space="preserve">Standardy wprowadzone przez </w:t>
      </w:r>
      <w:r w:rsidR="00E7600C" w:rsidRPr="00006E94">
        <w:rPr>
          <w:rFonts w:asciiTheme="majorHAnsi" w:hAnsiTheme="majorHAnsi"/>
          <w:sz w:val="24"/>
          <w:szCs w:val="24"/>
        </w:rPr>
        <w:t xml:space="preserve">izbę rzemieślniczą </w:t>
      </w:r>
      <w:r w:rsidRPr="00006E94">
        <w:rPr>
          <w:rFonts w:asciiTheme="majorHAnsi" w:hAnsiTheme="majorHAnsi"/>
          <w:sz w:val="24"/>
          <w:szCs w:val="24"/>
        </w:rPr>
        <w:t>wchodzą w życie z dniem</w:t>
      </w:r>
      <w:r w:rsidR="00243590" w:rsidRPr="00006E94">
        <w:rPr>
          <w:rFonts w:asciiTheme="majorHAnsi" w:hAnsiTheme="majorHAnsi"/>
          <w:sz w:val="24"/>
          <w:szCs w:val="24"/>
        </w:rPr>
        <w:t xml:space="preserve"> ich ogłoszenia.</w:t>
      </w:r>
    </w:p>
    <w:p w14:paraId="5FF865FC" w14:textId="1EE16AB8" w:rsidR="00243590" w:rsidRPr="00006E94" w:rsidRDefault="00243590">
      <w:pPr>
        <w:pStyle w:val="Akapitzlist"/>
        <w:widowControl/>
        <w:numPr>
          <w:ilvl w:val="0"/>
          <w:numId w:val="52"/>
        </w:numPr>
        <w:tabs>
          <w:tab w:val="left" w:pos="1776"/>
        </w:tabs>
        <w:autoSpaceDE/>
        <w:autoSpaceDN/>
        <w:spacing w:before="2" w:line="273" w:lineRule="auto"/>
        <w:ind w:right="136"/>
        <w:contextualSpacing/>
        <w:rPr>
          <w:rFonts w:asciiTheme="majorHAnsi" w:hAnsiTheme="majorHAnsi"/>
          <w:sz w:val="24"/>
          <w:szCs w:val="24"/>
        </w:rPr>
      </w:pPr>
      <w:r w:rsidRPr="00006E94">
        <w:rPr>
          <w:rFonts w:asciiTheme="majorHAnsi" w:hAnsiTheme="majorHAnsi"/>
          <w:sz w:val="24"/>
          <w:szCs w:val="24"/>
        </w:rPr>
        <w:t>Ogłoszenie następuje w sposób dostępny dla pracowników izby rzemieślniczej, małoletnich i ich opiekunów, w szczególności poprzez wywieszenie w miejscu ogłoszeń dla pracowników lub poprzez przesłanie tekstu drogą elektroniczną oraz poprzez zamieszczenie na stronie internetowej, o ile izba rzemieślnicza posiada stronę internetową.</w:t>
      </w:r>
    </w:p>
    <w:p w14:paraId="264B9D8B" w14:textId="15F2A788" w:rsidR="00B43F82" w:rsidRPr="00006E94" w:rsidRDefault="00B43F82">
      <w:pPr>
        <w:pStyle w:val="Akapitzlist"/>
        <w:numPr>
          <w:ilvl w:val="0"/>
          <w:numId w:val="52"/>
        </w:numPr>
        <w:tabs>
          <w:tab w:val="left" w:pos="2135"/>
        </w:tabs>
        <w:spacing w:before="2"/>
        <w:rPr>
          <w:rFonts w:asciiTheme="majorHAnsi" w:hAnsiTheme="majorHAnsi"/>
          <w:sz w:val="24"/>
          <w:szCs w:val="24"/>
        </w:rPr>
      </w:pPr>
      <w:r w:rsidRPr="00006E94">
        <w:rPr>
          <w:rFonts w:asciiTheme="majorHAnsi" w:hAnsiTheme="majorHAnsi"/>
          <w:sz w:val="24"/>
          <w:szCs w:val="24"/>
        </w:rPr>
        <w:t>Podmioty współpracujące</w:t>
      </w:r>
      <w:r w:rsidR="00A66BAA" w:rsidRPr="00006E94">
        <w:rPr>
          <w:rFonts w:asciiTheme="majorHAnsi" w:hAnsiTheme="majorHAnsi"/>
          <w:sz w:val="24"/>
          <w:szCs w:val="24"/>
        </w:rPr>
        <w:t xml:space="preserve"> z</w:t>
      </w:r>
      <w:r w:rsidR="000824E3">
        <w:rPr>
          <w:rFonts w:asciiTheme="majorHAnsi" w:hAnsiTheme="majorHAnsi"/>
          <w:sz w:val="24"/>
          <w:szCs w:val="24"/>
        </w:rPr>
        <w:t xml:space="preserve"> </w:t>
      </w:r>
      <w:r w:rsidR="00A66BAA" w:rsidRPr="00006E94">
        <w:rPr>
          <w:rFonts w:asciiTheme="majorHAnsi" w:hAnsiTheme="majorHAnsi"/>
          <w:sz w:val="24"/>
          <w:szCs w:val="24"/>
        </w:rPr>
        <w:t>izbą rzemieślniczą</w:t>
      </w:r>
      <w:r w:rsidRPr="00006E94">
        <w:rPr>
          <w:rFonts w:asciiTheme="majorHAnsi" w:hAnsiTheme="majorHAnsi"/>
          <w:sz w:val="24"/>
          <w:szCs w:val="24"/>
        </w:rPr>
        <w:t xml:space="preserve"> w przypadku, gdy ich działalność obejmuje kontakt z małoletnimi, są zobowiązane do przestrzegania niniejszych </w:t>
      </w:r>
      <w:r w:rsidR="00E7600C" w:rsidRPr="00006E94">
        <w:rPr>
          <w:rFonts w:asciiTheme="majorHAnsi" w:hAnsiTheme="majorHAnsi"/>
          <w:sz w:val="24"/>
          <w:szCs w:val="24"/>
        </w:rPr>
        <w:t>S</w:t>
      </w:r>
      <w:r w:rsidRPr="00006E94">
        <w:rPr>
          <w:rFonts w:asciiTheme="majorHAnsi" w:hAnsiTheme="majorHAnsi"/>
          <w:sz w:val="24"/>
          <w:szCs w:val="24"/>
        </w:rPr>
        <w:t>tandardów.</w:t>
      </w:r>
    </w:p>
    <w:p w14:paraId="3DE79ED6" w14:textId="77777777" w:rsidR="00EC6A16" w:rsidRPr="00006E94" w:rsidRDefault="00EC6A16" w:rsidP="00EC6A16">
      <w:pPr>
        <w:spacing w:line="273" w:lineRule="auto"/>
        <w:jc w:val="both"/>
        <w:rPr>
          <w:rFonts w:asciiTheme="majorHAnsi" w:eastAsia="Tahoma" w:hAnsiTheme="majorHAnsi" w:cs="Tahoma"/>
          <w:sz w:val="24"/>
          <w:szCs w:val="24"/>
        </w:rPr>
        <w:sectPr w:rsidR="00EC6A16" w:rsidRPr="00006E94" w:rsidSect="003D0539">
          <w:pgSz w:w="11910" w:h="16840"/>
          <w:pgMar w:top="2260" w:right="1280" w:bottom="2100" w:left="0" w:header="0" w:footer="1870" w:gutter="0"/>
          <w:cols w:space="708"/>
          <w:docGrid w:linePitch="299"/>
        </w:sectPr>
      </w:pPr>
    </w:p>
    <w:p w14:paraId="79C53A33" w14:textId="77777777" w:rsidR="00044DB0" w:rsidRPr="00006E94" w:rsidRDefault="00044DB0" w:rsidP="00044DB0">
      <w:pPr>
        <w:pStyle w:val="Nagwek2"/>
        <w:spacing w:after="240"/>
        <w:jc w:val="center"/>
        <w:rPr>
          <w:rFonts w:asciiTheme="majorHAnsi" w:hAnsiTheme="majorHAnsi" w:cs="Microsoft Sans Serif"/>
        </w:rPr>
      </w:pPr>
      <w:r w:rsidRPr="00006E94">
        <w:rPr>
          <w:rFonts w:asciiTheme="majorHAnsi" w:hAnsiTheme="majorHAnsi" w:cs="Microsoft Sans Serif"/>
        </w:rPr>
        <w:lastRenderedPageBreak/>
        <w:t xml:space="preserve">     </w:t>
      </w:r>
      <w:bookmarkStart w:id="41" w:name="_Toc174372103"/>
      <w:r w:rsidRPr="00006E94">
        <w:rPr>
          <w:rFonts w:asciiTheme="majorHAnsi" w:hAnsiTheme="majorHAnsi" w:cs="Microsoft Sans Serif"/>
        </w:rPr>
        <w:t>Załączniki</w:t>
      </w:r>
      <w:bookmarkEnd w:id="41"/>
      <w:r w:rsidRPr="00006E94">
        <w:rPr>
          <w:rFonts w:asciiTheme="majorHAnsi" w:hAnsiTheme="majorHAnsi" w:cs="Microsoft Sans Serif"/>
        </w:rPr>
        <w:t xml:space="preserve"> </w:t>
      </w:r>
      <w:bookmarkStart w:id="42" w:name="_bookmark16"/>
      <w:bookmarkEnd w:id="42"/>
    </w:p>
    <w:p w14:paraId="1E56BB27" w14:textId="77777777" w:rsidR="00044DB0" w:rsidRPr="00006E94" w:rsidRDefault="00044DB0" w:rsidP="00903F25">
      <w:pPr>
        <w:pStyle w:val="Nagwek2"/>
        <w:spacing w:after="240"/>
        <w:jc w:val="center"/>
        <w:rPr>
          <w:rFonts w:asciiTheme="majorHAnsi" w:hAnsiTheme="majorHAnsi" w:cs="Microsoft Sans Serif"/>
        </w:rPr>
      </w:pPr>
      <w:r w:rsidRPr="00006E94">
        <w:rPr>
          <w:rFonts w:asciiTheme="majorHAnsi" w:hAnsiTheme="majorHAnsi" w:cs="Microsoft Sans Serif"/>
        </w:rPr>
        <w:t xml:space="preserve">    </w:t>
      </w:r>
      <w:bookmarkStart w:id="43" w:name="_Toc174372104"/>
      <w:r w:rsidRPr="00006E94">
        <w:rPr>
          <w:rFonts w:asciiTheme="majorHAnsi" w:hAnsiTheme="majorHAnsi" w:cs="Microsoft Sans Serif"/>
        </w:rPr>
        <w:t>Załącznik nr 1</w:t>
      </w:r>
      <w:bookmarkEnd w:id="43"/>
    </w:p>
    <w:p w14:paraId="1D3720DD" w14:textId="02E0F4E2" w:rsidR="00903F25" w:rsidRPr="00006E94" w:rsidRDefault="00903F25" w:rsidP="00903F25">
      <w:pPr>
        <w:pStyle w:val="Nagwek2"/>
        <w:ind w:left="1440"/>
        <w:jc w:val="center"/>
        <w:rPr>
          <w:rFonts w:asciiTheme="majorHAnsi" w:hAnsiTheme="majorHAnsi" w:cs="Microsoft Sans Serif"/>
        </w:rPr>
      </w:pPr>
      <w:bookmarkStart w:id="44" w:name="_Toc174372105"/>
      <w:r w:rsidRPr="00006E94">
        <w:rPr>
          <w:rFonts w:asciiTheme="majorHAnsi" w:hAnsiTheme="majorHAnsi" w:cs="Microsoft Sans Serif"/>
        </w:rPr>
        <w:t xml:space="preserve">Oświadczenie o niekaralności </w:t>
      </w:r>
      <w:r w:rsidR="00FF0E1F">
        <w:rPr>
          <w:rFonts w:asciiTheme="majorHAnsi" w:hAnsiTheme="majorHAnsi" w:cs="Microsoft Sans Serif"/>
        </w:rPr>
        <w:t xml:space="preserve">i </w:t>
      </w:r>
      <w:r w:rsidRPr="00006E94">
        <w:rPr>
          <w:rFonts w:asciiTheme="majorHAnsi" w:hAnsiTheme="majorHAnsi" w:cs="Microsoft Sans Serif"/>
        </w:rPr>
        <w:t>zobowiązaniu do przestrzegania podstawowych zasad ochrony małoletnich</w:t>
      </w:r>
      <w:bookmarkEnd w:id="44"/>
    </w:p>
    <w:p w14:paraId="578CFB74" w14:textId="77777777" w:rsidR="00903F25" w:rsidRPr="00006E94" w:rsidRDefault="00903F25" w:rsidP="00903F25">
      <w:pPr>
        <w:spacing w:line="276" w:lineRule="auto"/>
        <w:jc w:val="both"/>
        <w:rPr>
          <w:rFonts w:asciiTheme="majorHAnsi" w:hAnsiTheme="majorHAnsi"/>
          <w:sz w:val="24"/>
          <w:szCs w:val="24"/>
        </w:rPr>
      </w:pPr>
    </w:p>
    <w:p w14:paraId="56976788" w14:textId="77777777" w:rsidR="00903F25" w:rsidRPr="00006E94" w:rsidRDefault="00903F25" w:rsidP="00903F25">
      <w:pPr>
        <w:spacing w:line="276" w:lineRule="auto"/>
        <w:jc w:val="both"/>
        <w:rPr>
          <w:rFonts w:asciiTheme="majorHAnsi" w:hAnsiTheme="majorHAnsi"/>
          <w:sz w:val="24"/>
          <w:szCs w:val="24"/>
        </w:rPr>
      </w:pPr>
    </w:p>
    <w:p w14:paraId="096BB6CF" w14:textId="1C2FF512" w:rsidR="00903F25" w:rsidRPr="00006E94" w:rsidRDefault="006C6800" w:rsidP="00903F25">
      <w:pPr>
        <w:spacing w:line="276" w:lineRule="auto"/>
        <w:ind w:left="1440"/>
        <w:jc w:val="both"/>
        <w:rPr>
          <w:rFonts w:asciiTheme="majorHAnsi" w:hAnsiTheme="majorHAnsi"/>
          <w:sz w:val="24"/>
          <w:szCs w:val="24"/>
        </w:rPr>
      </w:pPr>
      <w:r>
        <w:rPr>
          <w:rFonts w:asciiTheme="majorHAnsi" w:hAnsiTheme="majorHAnsi"/>
          <w:sz w:val="24"/>
          <w:szCs w:val="24"/>
        </w:rPr>
        <w:t>Bielsko-Biała, dnia ……………………………….</w:t>
      </w:r>
    </w:p>
    <w:p w14:paraId="0450D3FB" w14:textId="77777777" w:rsidR="00903F25" w:rsidRPr="00006E94" w:rsidRDefault="00903F25" w:rsidP="00903F25">
      <w:pPr>
        <w:spacing w:line="276" w:lineRule="auto"/>
        <w:ind w:left="1440"/>
        <w:jc w:val="both"/>
        <w:rPr>
          <w:rFonts w:asciiTheme="majorHAnsi" w:hAnsiTheme="majorHAnsi"/>
          <w:sz w:val="24"/>
          <w:szCs w:val="24"/>
        </w:rPr>
      </w:pPr>
    </w:p>
    <w:p w14:paraId="71F6EFA4" w14:textId="77777777" w:rsidR="00903F25" w:rsidRPr="00006E94" w:rsidRDefault="00903F25" w:rsidP="00903F25">
      <w:pPr>
        <w:spacing w:line="276" w:lineRule="auto"/>
        <w:ind w:left="1440"/>
        <w:jc w:val="both"/>
        <w:rPr>
          <w:rFonts w:asciiTheme="majorHAnsi" w:hAnsiTheme="majorHAnsi"/>
          <w:sz w:val="24"/>
          <w:szCs w:val="24"/>
        </w:rPr>
      </w:pPr>
    </w:p>
    <w:p w14:paraId="29544DAE" w14:textId="77777777" w:rsidR="00903F25" w:rsidRPr="00006E94" w:rsidRDefault="00903F25" w:rsidP="00903F25">
      <w:pPr>
        <w:spacing w:line="276" w:lineRule="auto"/>
        <w:ind w:left="1440"/>
        <w:jc w:val="both"/>
        <w:rPr>
          <w:rFonts w:asciiTheme="majorHAnsi" w:hAnsiTheme="majorHAnsi"/>
          <w:sz w:val="24"/>
          <w:szCs w:val="24"/>
        </w:rPr>
      </w:pPr>
      <w:r w:rsidRPr="00006E94">
        <w:rPr>
          <w:rFonts w:asciiTheme="majorHAnsi" w:hAnsiTheme="majorHAnsi"/>
          <w:sz w:val="24"/>
          <w:szCs w:val="24"/>
        </w:rPr>
        <w:t>Ja, .......................................................................... nr PESEL......................................................................</w:t>
      </w:r>
    </w:p>
    <w:p w14:paraId="2234E3A8" w14:textId="77777777" w:rsidR="00903F25" w:rsidRPr="00006E94" w:rsidRDefault="00903F25" w:rsidP="00903F25">
      <w:pPr>
        <w:spacing w:line="276" w:lineRule="auto"/>
        <w:ind w:left="1440"/>
        <w:jc w:val="both"/>
        <w:rPr>
          <w:rFonts w:asciiTheme="majorHAnsi" w:hAnsiTheme="majorHAnsi"/>
          <w:sz w:val="24"/>
          <w:szCs w:val="24"/>
        </w:rPr>
      </w:pPr>
    </w:p>
    <w:p w14:paraId="620E5688" w14:textId="77777777" w:rsidR="00903F25" w:rsidRPr="00006E94" w:rsidRDefault="00903F25" w:rsidP="00903F25">
      <w:pPr>
        <w:spacing w:line="276" w:lineRule="auto"/>
        <w:ind w:left="1440"/>
        <w:jc w:val="both"/>
        <w:rPr>
          <w:rFonts w:asciiTheme="majorHAnsi" w:hAnsiTheme="majorHAnsi"/>
          <w:sz w:val="24"/>
          <w:szCs w:val="24"/>
        </w:rPr>
      </w:pPr>
      <w:r w:rsidRPr="00006E94">
        <w:rPr>
          <w:rFonts w:asciiTheme="majorHAnsi" w:hAnsiTheme="majorHAnsi"/>
          <w:sz w:val="24"/>
          <w:szCs w:val="24"/>
        </w:rPr>
        <w:t>oświadczam, że nie byłam/em skazana/y za przestępstwo przeciwko wolności seksualnej i obyczajności, i przestępstwa z użyciem przemocy na szkodę małoletniego i nie toczy się przeciwko mnie żadne postępowanie karne ani dyscyplinarne w tym zakresie.</w:t>
      </w:r>
    </w:p>
    <w:p w14:paraId="5B1A8994" w14:textId="77777777" w:rsidR="00903F25" w:rsidRDefault="00903F25" w:rsidP="00903F25">
      <w:pPr>
        <w:spacing w:line="276" w:lineRule="auto"/>
        <w:ind w:left="1440"/>
        <w:jc w:val="both"/>
        <w:rPr>
          <w:rFonts w:asciiTheme="majorHAnsi" w:hAnsiTheme="majorHAnsi"/>
          <w:sz w:val="24"/>
          <w:szCs w:val="24"/>
        </w:rPr>
      </w:pPr>
    </w:p>
    <w:p w14:paraId="2500FB02" w14:textId="77777777" w:rsidR="006C6800" w:rsidRPr="00006E94" w:rsidRDefault="006C6800" w:rsidP="00903F25">
      <w:pPr>
        <w:spacing w:line="276" w:lineRule="auto"/>
        <w:ind w:left="1440"/>
        <w:jc w:val="both"/>
        <w:rPr>
          <w:rFonts w:asciiTheme="majorHAnsi" w:hAnsiTheme="majorHAnsi"/>
          <w:sz w:val="24"/>
          <w:szCs w:val="24"/>
        </w:rPr>
      </w:pPr>
    </w:p>
    <w:p w14:paraId="241CDB5E" w14:textId="12D66A7C" w:rsidR="00903F25" w:rsidRPr="00006E94" w:rsidRDefault="00903F25" w:rsidP="00903F25">
      <w:pPr>
        <w:spacing w:line="276" w:lineRule="auto"/>
        <w:ind w:left="1440"/>
        <w:jc w:val="both"/>
        <w:rPr>
          <w:rFonts w:asciiTheme="majorHAnsi" w:hAnsiTheme="majorHAnsi"/>
          <w:sz w:val="24"/>
          <w:szCs w:val="24"/>
        </w:rPr>
      </w:pPr>
      <w:r w:rsidRPr="00006E94">
        <w:rPr>
          <w:rFonts w:asciiTheme="majorHAnsi" w:hAnsiTheme="majorHAnsi"/>
          <w:sz w:val="24"/>
          <w:szCs w:val="24"/>
        </w:rPr>
        <w:t xml:space="preserve">Ponadto oświadczam, że zapoznałam/-em się z zasadami ochrony małoletnich obowiązującymi w </w:t>
      </w:r>
      <w:r w:rsidR="00CB33D8">
        <w:rPr>
          <w:rFonts w:asciiTheme="majorHAnsi" w:hAnsiTheme="majorHAnsi"/>
        </w:rPr>
        <w:t>Beskidzkiej Izbie Rzemiosła i Przedsiębiorczości w Bielsku-Białej</w:t>
      </w:r>
      <w:r w:rsidR="00CB33D8" w:rsidRPr="00006E94">
        <w:rPr>
          <w:rFonts w:asciiTheme="majorHAnsi" w:hAnsiTheme="majorHAnsi"/>
        </w:rPr>
        <w:t xml:space="preserve"> </w:t>
      </w:r>
      <w:r w:rsidRPr="00006E94">
        <w:rPr>
          <w:rFonts w:asciiTheme="majorHAnsi" w:hAnsiTheme="majorHAnsi"/>
          <w:sz w:val="24"/>
          <w:szCs w:val="24"/>
        </w:rPr>
        <w:t>zobowiązuję się do ich przestrzegania.</w:t>
      </w:r>
    </w:p>
    <w:p w14:paraId="02186E82" w14:textId="77777777" w:rsidR="00903F25" w:rsidRPr="00006E94" w:rsidRDefault="00903F25" w:rsidP="00903F25">
      <w:pPr>
        <w:spacing w:line="276" w:lineRule="auto"/>
        <w:ind w:left="1440"/>
        <w:jc w:val="both"/>
        <w:rPr>
          <w:rFonts w:asciiTheme="majorHAnsi" w:hAnsiTheme="majorHAnsi"/>
          <w:sz w:val="24"/>
          <w:szCs w:val="24"/>
        </w:rPr>
      </w:pPr>
    </w:p>
    <w:p w14:paraId="7E541E08" w14:textId="77777777" w:rsidR="00903F25" w:rsidRPr="00006E94" w:rsidRDefault="00903F25" w:rsidP="00903F25">
      <w:pPr>
        <w:spacing w:line="276" w:lineRule="auto"/>
        <w:ind w:left="1440"/>
        <w:jc w:val="both"/>
        <w:rPr>
          <w:rFonts w:asciiTheme="majorHAnsi" w:hAnsiTheme="majorHAnsi"/>
          <w:sz w:val="24"/>
          <w:szCs w:val="24"/>
        </w:rPr>
      </w:pPr>
    </w:p>
    <w:p w14:paraId="7C110A92" w14:textId="77777777" w:rsidR="00903F25" w:rsidRPr="00006E94" w:rsidRDefault="00903F25" w:rsidP="00903F25">
      <w:pPr>
        <w:spacing w:line="276" w:lineRule="auto"/>
        <w:ind w:left="1440"/>
        <w:jc w:val="both"/>
        <w:rPr>
          <w:rFonts w:asciiTheme="majorHAnsi" w:hAnsiTheme="majorHAnsi"/>
          <w:sz w:val="24"/>
          <w:szCs w:val="24"/>
        </w:rPr>
      </w:pPr>
    </w:p>
    <w:p w14:paraId="34CF88F0" w14:textId="77777777" w:rsidR="00903F25" w:rsidRPr="00006E94" w:rsidRDefault="00903F25" w:rsidP="00903F25">
      <w:pPr>
        <w:spacing w:line="276" w:lineRule="auto"/>
        <w:ind w:left="1440"/>
        <w:jc w:val="both"/>
        <w:rPr>
          <w:rFonts w:asciiTheme="majorHAnsi" w:hAnsiTheme="majorHAnsi"/>
          <w:sz w:val="24"/>
          <w:szCs w:val="24"/>
        </w:rPr>
      </w:pPr>
    </w:p>
    <w:p w14:paraId="18C52972" w14:textId="77777777" w:rsidR="00903F25" w:rsidRPr="00006E94" w:rsidRDefault="00903F25" w:rsidP="00903F25">
      <w:pPr>
        <w:spacing w:line="276" w:lineRule="auto"/>
        <w:ind w:left="1440"/>
        <w:jc w:val="both"/>
        <w:rPr>
          <w:rFonts w:asciiTheme="majorHAnsi" w:hAnsiTheme="majorHAnsi"/>
          <w:sz w:val="24"/>
          <w:szCs w:val="24"/>
        </w:rPr>
      </w:pPr>
      <w:r w:rsidRPr="00006E94">
        <w:rPr>
          <w:rFonts w:asciiTheme="majorHAnsi" w:hAnsiTheme="majorHAnsi"/>
          <w:sz w:val="24"/>
          <w:szCs w:val="24"/>
        </w:rPr>
        <w:t>......................................................................... podpis</w:t>
      </w:r>
    </w:p>
    <w:p w14:paraId="5ED3AE1D" w14:textId="77777777" w:rsidR="00903F25" w:rsidRPr="00006E94" w:rsidRDefault="00903F25" w:rsidP="00903F25">
      <w:pPr>
        <w:spacing w:line="276" w:lineRule="auto"/>
        <w:ind w:left="1440"/>
        <w:jc w:val="both"/>
        <w:rPr>
          <w:rFonts w:asciiTheme="majorHAnsi" w:hAnsiTheme="majorHAnsi"/>
          <w:sz w:val="24"/>
          <w:szCs w:val="24"/>
        </w:rPr>
      </w:pPr>
    </w:p>
    <w:p w14:paraId="79CB751C" w14:textId="77777777" w:rsidR="00903F25" w:rsidRPr="00006E94" w:rsidRDefault="00903F25" w:rsidP="00903F25">
      <w:pPr>
        <w:spacing w:line="276" w:lineRule="auto"/>
        <w:ind w:left="1440"/>
        <w:jc w:val="both"/>
        <w:rPr>
          <w:rFonts w:asciiTheme="majorHAnsi" w:hAnsiTheme="majorHAnsi"/>
          <w:sz w:val="24"/>
          <w:szCs w:val="24"/>
        </w:rPr>
      </w:pPr>
    </w:p>
    <w:p w14:paraId="0D58A691" w14:textId="77777777" w:rsidR="00903F25" w:rsidRPr="00006E94" w:rsidRDefault="00903F25" w:rsidP="00903F25">
      <w:pPr>
        <w:spacing w:line="276" w:lineRule="auto"/>
        <w:jc w:val="both"/>
        <w:rPr>
          <w:rFonts w:asciiTheme="majorHAnsi" w:hAnsiTheme="majorHAnsi"/>
          <w:sz w:val="24"/>
          <w:szCs w:val="24"/>
        </w:rPr>
      </w:pPr>
    </w:p>
    <w:p w14:paraId="1CFAB1AA" w14:textId="77777777" w:rsidR="00903F25" w:rsidRPr="00006E94" w:rsidRDefault="00903F25" w:rsidP="00903F25">
      <w:pPr>
        <w:spacing w:line="276" w:lineRule="auto"/>
        <w:jc w:val="both"/>
        <w:rPr>
          <w:rFonts w:asciiTheme="majorHAnsi" w:hAnsiTheme="majorHAnsi"/>
          <w:sz w:val="24"/>
          <w:szCs w:val="24"/>
        </w:rPr>
      </w:pPr>
    </w:p>
    <w:p w14:paraId="587E87F2" w14:textId="77777777" w:rsidR="00903F25" w:rsidRPr="00006E94" w:rsidRDefault="00903F25" w:rsidP="00903F25">
      <w:pPr>
        <w:spacing w:line="276" w:lineRule="auto"/>
        <w:jc w:val="both"/>
        <w:rPr>
          <w:rFonts w:asciiTheme="majorHAnsi" w:hAnsiTheme="majorHAnsi"/>
          <w:sz w:val="24"/>
          <w:szCs w:val="24"/>
        </w:rPr>
      </w:pPr>
    </w:p>
    <w:p w14:paraId="093229CE" w14:textId="77777777" w:rsidR="00903F25" w:rsidRPr="00006E94" w:rsidRDefault="00903F25" w:rsidP="00903F25">
      <w:pPr>
        <w:spacing w:line="276" w:lineRule="auto"/>
        <w:jc w:val="both"/>
        <w:rPr>
          <w:rFonts w:asciiTheme="majorHAnsi" w:hAnsiTheme="majorHAnsi"/>
          <w:sz w:val="24"/>
          <w:szCs w:val="24"/>
        </w:rPr>
      </w:pPr>
    </w:p>
    <w:p w14:paraId="647A83F9" w14:textId="77777777" w:rsidR="00903F25" w:rsidRPr="00006E94" w:rsidRDefault="00903F25" w:rsidP="00903F25">
      <w:pPr>
        <w:spacing w:line="276" w:lineRule="auto"/>
        <w:jc w:val="both"/>
        <w:rPr>
          <w:rFonts w:asciiTheme="majorHAnsi" w:hAnsiTheme="majorHAnsi"/>
          <w:sz w:val="24"/>
          <w:szCs w:val="24"/>
        </w:rPr>
      </w:pPr>
    </w:p>
    <w:p w14:paraId="4B25D3E1" w14:textId="77777777" w:rsidR="00903F25" w:rsidRPr="00006E94" w:rsidRDefault="00903F25" w:rsidP="00903F25">
      <w:pPr>
        <w:spacing w:line="276" w:lineRule="auto"/>
        <w:jc w:val="both"/>
        <w:rPr>
          <w:rFonts w:asciiTheme="majorHAnsi" w:hAnsiTheme="majorHAnsi"/>
          <w:sz w:val="24"/>
          <w:szCs w:val="24"/>
        </w:rPr>
      </w:pPr>
    </w:p>
    <w:p w14:paraId="053E3236" w14:textId="77777777" w:rsidR="00903F25" w:rsidRPr="00006E94" w:rsidRDefault="00903F25" w:rsidP="00903F25">
      <w:pPr>
        <w:spacing w:line="276" w:lineRule="auto"/>
        <w:jc w:val="both"/>
        <w:rPr>
          <w:rFonts w:asciiTheme="majorHAnsi" w:hAnsiTheme="majorHAnsi"/>
          <w:sz w:val="24"/>
          <w:szCs w:val="24"/>
        </w:rPr>
      </w:pPr>
    </w:p>
    <w:p w14:paraId="3E19026E" w14:textId="77777777" w:rsidR="00903F25" w:rsidRPr="00006E94" w:rsidRDefault="00903F25" w:rsidP="00903F25">
      <w:pPr>
        <w:spacing w:line="276" w:lineRule="auto"/>
        <w:jc w:val="both"/>
        <w:rPr>
          <w:rFonts w:asciiTheme="majorHAnsi" w:hAnsiTheme="majorHAnsi"/>
          <w:sz w:val="24"/>
          <w:szCs w:val="24"/>
        </w:rPr>
      </w:pPr>
    </w:p>
    <w:p w14:paraId="745EF7FF" w14:textId="77777777" w:rsidR="00300946" w:rsidRPr="00006E94" w:rsidRDefault="00300946" w:rsidP="00903F25">
      <w:pPr>
        <w:spacing w:line="276" w:lineRule="auto"/>
        <w:jc w:val="both"/>
        <w:rPr>
          <w:rFonts w:asciiTheme="majorHAnsi" w:hAnsiTheme="majorHAnsi"/>
          <w:sz w:val="24"/>
          <w:szCs w:val="24"/>
        </w:rPr>
      </w:pPr>
    </w:p>
    <w:p w14:paraId="56C8841D" w14:textId="77777777" w:rsidR="00300946" w:rsidRPr="00006E94" w:rsidRDefault="00300946" w:rsidP="00903F25">
      <w:pPr>
        <w:spacing w:line="276" w:lineRule="auto"/>
        <w:jc w:val="both"/>
        <w:rPr>
          <w:rFonts w:asciiTheme="majorHAnsi" w:hAnsiTheme="majorHAnsi"/>
          <w:sz w:val="24"/>
          <w:szCs w:val="24"/>
        </w:rPr>
      </w:pPr>
    </w:p>
    <w:p w14:paraId="2B168F98" w14:textId="77777777" w:rsidR="00300946" w:rsidRPr="00006E94" w:rsidRDefault="00300946" w:rsidP="00903F25">
      <w:pPr>
        <w:spacing w:line="276" w:lineRule="auto"/>
        <w:jc w:val="both"/>
        <w:rPr>
          <w:rFonts w:asciiTheme="majorHAnsi" w:hAnsiTheme="majorHAnsi"/>
          <w:sz w:val="24"/>
          <w:szCs w:val="24"/>
        </w:rPr>
      </w:pPr>
    </w:p>
    <w:p w14:paraId="6C416B5D" w14:textId="77777777" w:rsidR="00300946" w:rsidRPr="00006E94" w:rsidRDefault="00300946" w:rsidP="00903F25">
      <w:pPr>
        <w:spacing w:line="276" w:lineRule="auto"/>
        <w:jc w:val="both"/>
        <w:rPr>
          <w:rFonts w:asciiTheme="majorHAnsi" w:hAnsiTheme="majorHAnsi"/>
          <w:sz w:val="24"/>
          <w:szCs w:val="24"/>
        </w:rPr>
      </w:pPr>
    </w:p>
    <w:p w14:paraId="79FC8928" w14:textId="56F9E9F2" w:rsidR="00903F25" w:rsidRPr="00006E94" w:rsidRDefault="00300946" w:rsidP="00300946">
      <w:pPr>
        <w:pStyle w:val="Nagwek2"/>
        <w:spacing w:after="240"/>
        <w:jc w:val="center"/>
        <w:rPr>
          <w:rFonts w:asciiTheme="majorHAnsi" w:hAnsiTheme="majorHAnsi" w:cs="Microsoft Sans Serif"/>
        </w:rPr>
      </w:pPr>
      <w:r w:rsidRPr="00006E94">
        <w:rPr>
          <w:rFonts w:asciiTheme="majorHAnsi" w:hAnsiTheme="majorHAnsi" w:cs="Microsoft Sans Serif"/>
        </w:rPr>
        <w:t xml:space="preserve">           </w:t>
      </w:r>
      <w:r w:rsidR="00F005FD">
        <w:rPr>
          <w:rFonts w:asciiTheme="majorHAnsi" w:hAnsiTheme="majorHAnsi" w:cs="Microsoft Sans Serif"/>
        </w:rPr>
        <w:t xml:space="preserve">       </w:t>
      </w:r>
      <w:bookmarkStart w:id="45" w:name="_Toc174372106"/>
      <w:r w:rsidR="00903F25" w:rsidRPr="00006E94">
        <w:rPr>
          <w:rFonts w:asciiTheme="majorHAnsi" w:hAnsiTheme="majorHAnsi" w:cs="Microsoft Sans Serif"/>
        </w:rPr>
        <w:t>Załącznik nr 1A</w:t>
      </w:r>
      <w:bookmarkEnd w:id="45"/>
      <w:r w:rsidR="00903F25" w:rsidRPr="00006E94">
        <w:rPr>
          <w:rFonts w:asciiTheme="majorHAnsi" w:hAnsiTheme="majorHAnsi" w:cs="Microsoft Sans Serif"/>
        </w:rPr>
        <w:t xml:space="preserve"> </w:t>
      </w:r>
    </w:p>
    <w:p w14:paraId="6FDA2196" w14:textId="3749AAC2" w:rsidR="00300946" w:rsidRPr="00006E94" w:rsidRDefault="00300946" w:rsidP="00300946">
      <w:pPr>
        <w:pStyle w:val="Nagwek2"/>
        <w:spacing w:after="240"/>
        <w:jc w:val="center"/>
        <w:rPr>
          <w:rFonts w:asciiTheme="majorHAnsi" w:hAnsiTheme="majorHAnsi" w:cs="Microsoft Sans Serif"/>
        </w:rPr>
      </w:pPr>
      <w:r w:rsidRPr="00006E94">
        <w:rPr>
          <w:rFonts w:asciiTheme="majorHAnsi" w:hAnsiTheme="majorHAnsi" w:cs="Microsoft Sans Serif"/>
        </w:rPr>
        <w:t xml:space="preserve">  </w:t>
      </w:r>
      <w:bookmarkStart w:id="46" w:name="_Toc174372107"/>
      <w:r w:rsidRPr="00006E94">
        <w:rPr>
          <w:rFonts w:asciiTheme="majorHAnsi" w:hAnsiTheme="majorHAnsi" w:cs="Microsoft Sans Serif"/>
        </w:rPr>
        <w:t>Oświadczenie o krajach pobytu w ciągu ostatnich 20 lat</w:t>
      </w:r>
      <w:bookmarkEnd w:id="46"/>
    </w:p>
    <w:p w14:paraId="364AE359" w14:textId="77777777" w:rsidR="00300946" w:rsidRPr="00006E94" w:rsidRDefault="00300946" w:rsidP="00903F25">
      <w:pPr>
        <w:spacing w:line="276" w:lineRule="auto"/>
        <w:jc w:val="both"/>
        <w:rPr>
          <w:rFonts w:asciiTheme="majorHAnsi" w:hAnsiTheme="majorHAnsi"/>
          <w:sz w:val="24"/>
          <w:szCs w:val="24"/>
        </w:rPr>
      </w:pPr>
    </w:p>
    <w:p w14:paraId="6826CEF8" w14:textId="77777777" w:rsidR="00903F25" w:rsidRPr="00006E94" w:rsidRDefault="00903F25" w:rsidP="00300946">
      <w:pPr>
        <w:spacing w:line="276" w:lineRule="auto"/>
        <w:ind w:left="2160"/>
        <w:jc w:val="both"/>
        <w:rPr>
          <w:rFonts w:asciiTheme="majorHAnsi" w:hAnsiTheme="majorHAnsi"/>
          <w:sz w:val="24"/>
          <w:szCs w:val="24"/>
        </w:rPr>
      </w:pPr>
      <w:r w:rsidRPr="00006E94">
        <w:rPr>
          <w:rFonts w:asciiTheme="majorHAnsi" w:hAnsiTheme="majorHAnsi"/>
          <w:sz w:val="24"/>
          <w:szCs w:val="24"/>
        </w:rPr>
        <w:t>…………………………….</w:t>
      </w:r>
    </w:p>
    <w:p w14:paraId="33DF01A5" w14:textId="77777777" w:rsidR="00903F25" w:rsidRPr="00006E94" w:rsidRDefault="00903F25" w:rsidP="00300946">
      <w:pPr>
        <w:spacing w:line="276" w:lineRule="auto"/>
        <w:ind w:left="2160"/>
        <w:jc w:val="both"/>
        <w:rPr>
          <w:rFonts w:asciiTheme="majorHAnsi" w:hAnsiTheme="majorHAnsi"/>
          <w:sz w:val="24"/>
          <w:szCs w:val="24"/>
        </w:rPr>
      </w:pPr>
      <w:r w:rsidRPr="00006E94">
        <w:rPr>
          <w:rFonts w:asciiTheme="majorHAnsi" w:hAnsiTheme="majorHAnsi"/>
          <w:sz w:val="24"/>
          <w:szCs w:val="24"/>
        </w:rPr>
        <w:t>(miejscowość i data)</w:t>
      </w:r>
    </w:p>
    <w:p w14:paraId="0D4EF2F5" w14:textId="77777777" w:rsidR="00903F25" w:rsidRPr="00006E94" w:rsidRDefault="00903F25" w:rsidP="00300946">
      <w:pPr>
        <w:spacing w:line="276" w:lineRule="auto"/>
        <w:ind w:left="2160"/>
        <w:jc w:val="both"/>
        <w:rPr>
          <w:rFonts w:asciiTheme="majorHAnsi" w:hAnsiTheme="majorHAnsi"/>
          <w:sz w:val="24"/>
          <w:szCs w:val="24"/>
        </w:rPr>
      </w:pPr>
      <w:r w:rsidRPr="00006E94">
        <w:rPr>
          <w:rFonts w:asciiTheme="majorHAnsi" w:hAnsiTheme="majorHAnsi"/>
          <w:sz w:val="24"/>
          <w:szCs w:val="24"/>
        </w:rPr>
        <w:t>………………………………………….</w:t>
      </w:r>
    </w:p>
    <w:p w14:paraId="28CB5694" w14:textId="77777777" w:rsidR="00903F25" w:rsidRPr="00006E94" w:rsidRDefault="00903F25" w:rsidP="00300946">
      <w:pPr>
        <w:spacing w:line="276" w:lineRule="auto"/>
        <w:ind w:left="2160"/>
        <w:jc w:val="both"/>
        <w:rPr>
          <w:rFonts w:asciiTheme="majorHAnsi" w:hAnsiTheme="majorHAnsi"/>
          <w:sz w:val="24"/>
          <w:szCs w:val="24"/>
        </w:rPr>
      </w:pPr>
      <w:r w:rsidRPr="00006E94">
        <w:rPr>
          <w:rFonts w:asciiTheme="majorHAnsi" w:hAnsiTheme="majorHAnsi"/>
          <w:sz w:val="24"/>
          <w:szCs w:val="24"/>
        </w:rPr>
        <w:t>(imię i nazwisko kandydata)</w:t>
      </w:r>
    </w:p>
    <w:p w14:paraId="1BC540BD" w14:textId="77777777" w:rsidR="00903F25" w:rsidRPr="00006E94" w:rsidRDefault="00903F25" w:rsidP="00300946">
      <w:pPr>
        <w:spacing w:line="276" w:lineRule="auto"/>
        <w:ind w:left="2160"/>
        <w:jc w:val="both"/>
        <w:rPr>
          <w:rFonts w:asciiTheme="majorHAnsi" w:hAnsiTheme="majorHAnsi"/>
          <w:sz w:val="24"/>
          <w:szCs w:val="24"/>
        </w:rPr>
      </w:pPr>
      <w:r w:rsidRPr="00006E94">
        <w:rPr>
          <w:rFonts w:asciiTheme="majorHAnsi" w:hAnsiTheme="majorHAnsi"/>
          <w:sz w:val="24"/>
          <w:szCs w:val="24"/>
        </w:rPr>
        <w:t>………………………………………….</w:t>
      </w:r>
    </w:p>
    <w:p w14:paraId="79514562" w14:textId="77777777" w:rsidR="00903F25" w:rsidRPr="00006E94" w:rsidRDefault="00903F25" w:rsidP="00300946">
      <w:pPr>
        <w:spacing w:line="276" w:lineRule="auto"/>
        <w:ind w:left="2160"/>
        <w:jc w:val="both"/>
        <w:rPr>
          <w:rFonts w:asciiTheme="majorHAnsi" w:hAnsiTheme="majorHAnsi"/>
          <w:sz w:val="24"/>
          <w:szCs w:val="24"/>
        </w:rPr>
      </w:pPr>
      <w:r w:rsidRPr="00006E94">
        <w:rPr>
          <w:rFonts w:asciiTheme="majorHAnsi" w:hAnsiTheme="majorHAnsi"/>
          <w:sz w:val="24"/>
          <w:szCs w:val="24"/>
        </w:rPr>
        <w:t>………………………………………….</w:t>
      </w:r>
    </w:p>
    <w:p w14:paraId="3DDFBFAE" w14:textId="77777777" w:rsidR="00903F25" w:rsidRPr="00006E94" w:rsidRDefault="00903F25" w:rsidP="00300946">
      <w:pPr>
        <w:spacing w:line="276" w:lineRule="auto"/>
        <w:ind w:left="2160"/>
        <w:jc w:val="both"/>
        <w:rPr>
          <w:rFonts w:asciiTheme="majorHAnsi" w:hAnsiTheme="majorHAnsi"/>
          <w:sz w:val="24"/>
          <w:szCs w:val="24"/>
        </w:rPr>
      </w:pPr>
      <w:r w:rsidRPr="00006E94">
        <w:rPr>
          <w:rFonts w:asciiTheme="majorHAnsi" w:hAnsiTheme="majorHAnsi"/>
          <w:sz w:val="24"/>
          <w:szCs w:val="24"/>
        </w:rPr>
        <w:t xml:space="preserve"> (nazwa pracodawcy lub innego organizatora)</w:t>
      </w:r>
    </w:p>
    <w:p w14:paraId="4BC95273" w14:textId="77777777" w:rsidR="00903F25" w:rsidRPr="00006E94" w:rsidRDefault="00903F25" w:rsidP="00300946">
      <w:pPr>
        <w:spacing w:line="276" w:lineRule="auto"/>
        <w:ind w:left="2160"/>
        <w:jc w:val="both"/>
        <w:rPr>
          <w:rFonts w:asciiTheme="majorHAnsi" w:hAnsiTheme="majorHAnsi"/>
          <w:sz w:val="24"/>
          <w:szCs w:val="24"/>
        </w:rPr>
      </w:pPr>
    </w:p>
    <w:p w14:paraId="056CD043" w14:textId="77777777" w:rsidR="00903F25" w:rsidRPr="00006E94" w:rsidRDefault="00903F25" w:rsidP="00300946">
      <w:pPr>
        <w:spacing w:line="276" w:lineRule="auto"/>
        <w:ind w:left="2160"/>
        <w:jc w:val="center"/>
        <w:rPr>
          <w:rFonts w:asciiTheme="majorHAnsi" w:hAnsiTheme="majorHAnsi"/>
          <w:sz w:val="24"/>
          <w:szCs w:val="24"/>
        </w:rPr>
      </w:pPr>
      <w:r w:rsidRPr="00006E94">
        <w:rPr>
          <w:rFonts w:asciiTheme="majorHAnsi" w:hAnsiTheme="majorHAnsi"/>
          <w:sz w:val="24"/>
          <w:szCs w:val="24"/>
        </w:rPr>
        <w:t>Oświadczenie</w:t>
      </w:r>
    </w:p>
    <w:p w14:paraId="3A7E3C95" w14:textId="77777777" w:rsidR="00903F25" w:rsidRPr="00006E94" w:rsidRDefault="00903F25" w:rsidP="00300946">
      <w:pPr>
        <w:spacing w:line="276" w:lineRule="auto"/>
        <w:ind w:left="2160"/>
        <w:jc w:val="both"/>
        <w:rPr>
          <w:rFonts w:asciiTheme="majorHAnsi" w:hAnsiTheme="majorHAnsi"/>
          <w:sz w:val="24"/>
          <w:szCs w:val="24"/>
        </w:rPr>
      </w:pPr>
    </w:p>
    <w:p w14:paraId="17E6FA58" w14:textId="77777777" w:rsidR="00903F25" w:rsidRPr="00006E94" w:rsidRDefault="00903F25" w:rsidP="00300946">
      <w:pPr>
        <w:spacing w:line="276" w:lineRule="auto"/>
        <w:ind w:left="2160"/>
        <w:jc w:val="both"/>
        <w:rPr>
          <w:rFonts w:asciiTheme="majorHAnsi" w:hAnsiTheme="majorHAnsi"/>
          <w:sz w:val="24"/>
          <w:szCs w:val="24"/>
        </w:rPr>
      </w:pPr>
      <w:r w:rsidRPr="00006E94">
        <w:rPr>
          <w:rFonts w:asciiTheme="majorHAnsi" w:hAnsiTheme="majorHAnsi"/>
          <w:sz w:val="24"/>
          <w:szCs w:val="24"/>
        </w:rPr>
        <w:t>Na podstawie art. 21 ust. 5 ustawy z 13.5.2016 r. o przeciwdziałaniu zagrożeniom przestępczością na tle seksualnym i ochronie małoletnich (</w:t>
      </w:r>
      <w:proofErr w:type="spellStart"/>
      <w:r w:rsidRPr="00006E94">
        <w:rPr>
          <w:rFonts w:asciiTheme="majorHAnsi" w:hAnsiTheme="majorHAnsi"/>
          <w:sz w:val="24"/>
          <w:szCs w:val="24"/>
        </w:rPr>
        <w:t>t.j</w:t>
      </w:r>
      <w:proofErr w:type="spellEnd"/>
      <w:r w:rsidRPr="00006E94">
        <w:rPr>
          <w:rFonts w:asciiTheme="majorHAnsi" w:hAnsiTheme="majorHAnsi"/>
          <w:sz w:val="24"/>
          <w:szCs w:val="24"/>
        </w:rPr>
        <w:t>. Dz.U. z 2023 r. poz. 1304 ze zm.) oświadczam, że w ciągu ostatnich 20 lat zamieszkiwałam-em / nie zamieszkiwałam-em* na terenie innych niż Rzeczpospolita Polska i państwo mojego obywatelstwa</w:t>
      </w:r>
    </w:p>
    <w:p w14:paraId="131ED01F" w14:textId="5D8313E9" w:rsidR="00903F25" w:rsidRPr="00006E94" w:rsidRDefault="00903F25" w:rsidP="00300946">
      <w:pPr>
        <w:spacing w:line="276" w:lineRule="auto"/>
        <w:ind w:left="2160"/>
        <w:jc w:val="both"/>
        <w:rPr>
          <w:rFonts w:asciiTheme="majorHAnsi" w:hAnsiTheme="majorHAnsi"/>
          <w:sz w:val="24"/>
          <w:szCs w:val="24"/>
        </w:rPr>
      </w:pPr>
      <w:r w:rsidRPr="00006E94">
        <w:rPr>
          <w:rFonts w:asciiTheme="majorHAnsi" w:hAnsiTheme="majorHAnsi"/>
          <w:sz w:val="24"/>
          <w:szCs w:val="24"/>
        </w:rPr>
        <w:t>…………………………………………………………………………………………………………………………</w:t>
      </w:r>
    </w:p>
    <w:p w14:paraId="2022FA0C" w14:textId="77777777" w:rsidR="00903F25" w:rsidRPr="00006E94" w:rsidRDefault="00903F25" w:rsidP="00300946">
      <w:pPr>
        <w:spacing w:line="276" w:lineRule="auto"/>
        <w:ind w:left="2160"/>
        <w:jc w:val="both"/>
        <w:rPr>
          <w:rFonts w:asciiTheme="majorHAnsi" w:hAnsiTheme="majorHAnsi"/>
          <w:sz w:val="24"/>
          <w:szCs w:val="24"/>
        </w:rPr>
      </w:pPr>
      <w:r w:rsidRPr="00006E94">
        <w:rPr>
          <w:rFonts w:asciiTheme="majorHAnsi" w:hAnsiTheme="majorHAnsi"/>
          <w:sz w:val="24"/>
          <w:szCs w:val="24"/>
        </w:rPr>
        <w:t>(państwa zamieszkiwania)</w:t>
      </w:r>
    </w:p>
    <w:p w14:paraId="78DF6E74" w14:textId="77777777" w:rsidR="00903F25" w:rsidRPr="00006E94" w:rsidRDefault="00903F25" w:rsidP="00300946">
      <w:pPr>
        <w:spacing w:line="276" w:lineRule="auto"/>
        <w:ind w:left="2160"/>
        <w:jc w:val="both"/>
        <w:rPr>
          <w:rFonts w:asciiTheme="majorHAnsi" w:hAnsiTheme="majorHAnsi"/>
          <w:sz w:val="24"/>
          <w:szCs w:val="24"/>
        </w:rPr>
      </w:pPr>
    </w:p>
    <w:p w14:paraId="2E9D5F03" w14:textId="77777777" w:rsidR="00903F25" w:rsidRPr="00006E94" w:rsidRDefault="00903F25" w:rsidP="00300946">
      <w:pPr>
        <w:spacing w:line="276" w:lineRule="auto"/>
        <w:ind w:left="2160"/>
        <w:jc w:val="both"/>
        <w:rPr>
          <w:rFonts w:asciiTheme="majorHAnsi" w:hAnsiTheme="majorHAnsi"/>
          <w:sz w:val="24"/>
          <w:szCs w:val="24"/>
        </w:rPr>
      </w:pPr>
      <w:r w:rsidRPr="00006E94">
        <w:rPr>
          <w:rFonts w:asciiTheme="majorHAnsi" w:hAnsiTheme="majorHAnsi"/>
          <w:sz w:val="24"/>
          <w:szCs w:val="24"/>
        </w:rPr>
        <w:t xml:space="preserve">Oświadczam, że jestem świadomy odpowiedzialności karnej za złożenie fałszywego oświadczenia. </w:t>
      </w:r>
    </w:p>
    <w:p w14:paraId="6652CE21" w14:textId="77777777" w:rsidR="00903F25" w:rsidRPr="00006E94" w:rsidRDefault="00903F25" w:rsidP="00300946">
      <w:pPr>
        <w:spacing w:line="276" w:lineRule="auto"/>
        <w:ind w:left="2160"/>
        <w:jc w:val="both"/>
        <w:rPr>
          <w:rFonts w:asciiTheme="majorHAnsi" w:hAnsiTheme="majorHAnsi"/>
          <w:sz w:val="24"/>
          <w:szCs w:val="24"/>
        </w:rPr>
      </w:pPr>
    </w:p>
    <w:p w14:paraId="11BAB23D" w14:textId="77777777" w:rsidR="00903F25" w:rsidRPr="00006E94" w:rsidRDefault="00903F25" w:rsidP="00300946">
      <w:pPr>
        <w:spacing w:line="276" w:lineRule="auto"/>
        <w:ind w:left="2160"/>
        <w:jc w:val="both"/>
        <w:rPr>
          <w:rFonts w:asciiTheme="majorHAnsi" w:hAnsiTheme="majorHAnsi"/>
          <w:sz w:val="24"/>
          <w:szCs w:val="24"/>
        </w:rPr>
      </w:pPr>
    </w:p>
    <w:p w14:paraId="4254975E" w14:textId="77777777" w:rsidR="00903F25" w:rsidRPr="00006E94" w:rsidRDefault="00903F25" w:rsidP="00300946">
      <w:pPr>
        <w:spacing w:line="276" w:lineRule="auto"/>
        <w:ind w:left="2160"/>
        <w:jc w:val="both"/>
        <w:rPr>
          <w:rFonts w:asciiTheme="majorHAnsi" w:hAnsiTheme="majorHAnsi"/>
          <w:sz w:val="24"/>
          <w:szCs w:val="24"/>
        </w:rPr>
      </w:pPr>
      <w:r w:rsidRPr="00006E94">
        <w:rPr>
          <w:rFonts w:asciiTheme="majorHAnsi" w:hAnsiTheme="majorHAnsi"/>
          <w:sz w:val="24"/>
          <w:szCs w:val="24"/>
        </w:rPr>
        <w:t>…………………………………….</w:t>
      </w:r>
    </w:p>
    <w:p w14:paraId="423FB662" w14:textId="77777777" w:rsidR="00903F25" w:rsidRPr="00006E94" w:rsidRDefault="00903F25" w:rsidP="00300946">
      <w:pPr>
        <w:spacing w:line="276" w:lineRule="auto"/>
        <w:ind w:left="2160"/>
        <w:jc w:val="both"/>
        <w:rPr>
          <w:rFonts w:asciiTheme="majorHAnsi" w:hAnsiTheme="majorHAnsi"/>
          <w:sz w:val="24"/>
          <w:szCs w:val="24"/>
        </w:rPr>
      </w:pPr>
      <w:r w:rsidRPr="00006E94">
        <w:rPr>
          <w:rFonts w:asciiTheme="majorHAnsi" w:hAnsiTheme="majorHAnsi"/>
          <w:sz w:val="24"/>
          <w:szCs w:val="24"/>
        </w:rPr>
        <w:t>(podpis kandydata do pracy)</w:t>
      </w:r>
    </w:p>
    <w:p w14:paraId="2144A126" w14:textId="77777777" w:rsidR="00903F25" w:rsidRPr="00006E94" w:rsidRDefault="00903F25" w:rsidP="00300946">
      <w:pPr>
        <w:spacing w:line="276" w:lineRule="auto"/>
        <w:ind w:left="2160"/>
        <w:jc w:val="both"/>
        <w:rPr>
          <w:rFonts w:asciiTheme="majorHAnsi" w:hAnsiTheme="majorHAnsi"/>
          <w:sz w:val="24"/>
          <w:szCs w:val="24"/>
        </w:rPr>
      </w:pPr>
      <w:r w:rsidRPr="00006E94">
        <w:rPr>
          <w:rFonts w:asciiTheme="majorHAnsi" w:hAnsiTheme="majorHAnsi"/>
          <w:sz w:val="24"/>
          <w:szCs w:val="24"/>
        </w:rPr>
        <w:t>* niepotrzebne skreślić</w:t>
      </w:r>
    </w:p>
    <w:p w14:paraId="60E6F696" w14:textId="77777777" w:rsidR="00903F25" w:rsidRPr="00006E94" w:rsidRDefault="00903F25" w:rsidP="00300946">
      <w:pPr>
        <w:spacing w:line="276" w:lineRule="auto"/>
        <w:ind w:left="2160"/>
        <w:jc w:val="both"/>
        <w:rPr>
          <w:rFonts w:asciiTheme="majorHAnsi" w:hAnsiTheme="majorHAnsi"/>
          <w:sz w:val="24"/>
          <w:szCs w:val="24"/>
        </w:rPr>
      </w:pPr>
    </w:p>
    <w:p w14:paraId="178EB2C9" w14:textId="77777777" w:rsidR="00903F25" w:rsidRPr="00006E94" w:rsidRDefault="00903F25" w:rsidP="00300946">
      <w:pPr>
        <w:spacing w:line="276" w:lineRule="auto"/>
        <w:ind w:left="2160"/>
        <w:jc w:val="both"/>
        <w:rPr>
          <w:rFonts w:asciiTheme="majorHAnsi" w:hAnsiTheme="majorHAnsi"/>
          <w:sz w:val="24"/>
          <w:szCs w:val="24"/>
        </w:rPr>
      </w:pPr>
    </w:p>
    <w:p w14:paraId="586D77C6" w14:textId="77777777" w:rsidR="00903F25" w:rsidRPr="00006E94" w:rsidRDefault="00903F25" w:rsidP="00300946">
      <w:pPr>
        <w:spacing w:line="276" w:lineRule="auto"/>
        <w:ind w:left="2160"/>
        <w:jc w:val="both"/>
        <w:rPr>
          <w:rFonts w:asciiTheme="majorHAnsi" w:hAnsiTheme="majorHAnsi"/>
          <w:sz w:val="24"/>
          <w:szCs w:val="24"/>
        </w:rPr>
      </w:pPr>
    </w:p>
    <w:p w14:paraId="7A98CDF4" w14:textId="77777777" w:rsidR="00903F25" w:rsidRPr="00006E94" w:rsidRDefault="00903F25" w:rsidP="00300946">
      <w:pPr>
        <w:spacing w:line="276" w:lineRule="auto"/>
        <w:ind w:left="2160"/>
        <w:jc w:val="both"/>
        <w:rPr>
          <w:rFonts w:asciiTheme="majorHAnsi" w:hAnsiTheme="majorHAnsi"/>
          <w:sz w:val="24"/>
          <w:szCs w:val="24"/>
        </w:rPr>
      </w:pPr>
    </w:p>
    <w:p w14:paraId="5322007A" w14:textId="77777777" w:rsidR="00903F25" w:rsidRPr="00006E94" w:rsidRDefault="00903F25" w:rsidP="00300946">
      <w:pPr>
        <w:spacing w:line="276" w:lineRule="auto"/>
        <w:ind w:left="2160"/>
        <w:jc w:val="both"/>
        <w:rPr>
          <w:rFonts w:asciiTheme="majorHAnsi" w:hAnsiTheme="majorHAnsi"/>
          <w:sz w:val="24"/>
          <w:szCs w:val="24"/>
        </w:rPr>
      </w:pPr>
    </w:p>
    <w:p w14:paraId="0296CA98" w14:textId="77777777" w:rsidR="00903F25" w:rsidRPr="00006E94" w:rsidRDefault="00903F25" w:rsidP="00044DB0">
      <w:pPr>
        <w:pStyle w:val="Nagwek2"/>
        <w:jc w:val="center"/>
        <w:rPr>
          <w:rFonts w:asciiTheme="majorHAnsi" w:hAnsiTheme="majorHAnsi" w:cs="Microsoft Sans Serif"/>
        </w:rPr>
      </w:pPr>
    </w:p>
    <w:p w14:paraId="4A716413" w14:textId="77777777" w:rsidR="00903F25" w:rsidRPr="00006E94" w:rsidRDefault="00903F25" w:rsidP="00044DB0">
      <w:pPr>
        <w:pStyle w:val="Nagwek2"/>
        <w:jc w:val="center"/>
        <w:rPr>
          <w:rFonts w:asciiTheme="majorHAnsi" w:hAnsiTheme="majorHAnsi" w:cs="Microsoft Sans Serif"/>
        </w:rPr>
      </w:pPr>
    </w:p>
    <w:p w14:paraId="287FF38D" w14:textId="77777777" w:rsidR="00903F25" w:rsidRPr="00006E94" w:rsidRDefault="00903F25" w:rsidP="00300946">
      <w:pPr>
        <w:pStyle w:val="Nagwek2"/>
        <w:ind w:left="0"/>
        <w:rPr>
          <w:rFonts w:asciiTheme="majorHAnsi" w:hAnsiTheme="majorHAnsi" w:cs="Microsoft Sans Serif"/>
        </w:rPr>
      </w:pPr>
    </w:p>
    <w:p w14:paraId="0C45B8ED" w14:textId="77777777" w:rsidR="00300946" w:rsidRPr="00006E94" w:rsidRDefault="00300946" w:rsidP="00300946">
      <w:pPr>
        <w:pStyle w:val="Nagwek2"/>
        <w:ind w:left="0"/>
        <w:rPr>
          <w:rFonts w:asciiTheme="majorHAnsi" w:hAnsiTheme="majorHAnsi" w:cs="Microsoft Sans Serif"/>
        </w:rPr>
      </w:pPr>
    </w:p>
    <w:p w14:paraId="5ECFC4CE" w14:textId="64DE8EA7" w:rsidR="00903F25" w:rsidRPr="00006E94" w:rsidRDefault="00300946" w:rsidP="00044DB0">
      <w:pPr>
        <w:pStyle w:val="Nagwek2"/>
        <w:jc w:val="center"/>
        <w:rPr>
          <w:rFonts w:asciiTheme="majorHAnsi" w:hAnsiTheme="majorHAnsi" w:cs="Microsoft Sans Serif"/>
        </w:rPr>
      </w:pPr>
      <w:r w:rsidRPr="00006E94">
        <w:rPr>
          <w:rFonts w:asciiTheme="majorHAnsi" w:hAnsiTheme="majorHAnsi" w:cs="Microsoft Sans Serif"/>
        </w:rPr>
        <w:t xml:space="preserve">                     </w:t>
      </w:r>
      <w:bookmarkStart w:id="47" w:name="_Toc174372108"/>
      <w:r w:rsidRPr="00006E94">
        <w:rPr>
          <w:rFonts w:asciiTheme="majorHAnsi" w:hAnsiTheme="majorHAnsi" w:cs="Microsoft Sans Serif"/>
        </w:rPr>
        <w:t>Załącznik nr 2</w:t>
      </w:r>
      <w:bookmarkEnd w:id="47"/>
    </w:p>
    <w:p w14:paraId="00568DFB" w14:textId="2D7488CB" w:rsidR="00044DB0" w:rsidRPr="00006E94" w:rsidRDefault="00044DB0" w:rsidP="00044DB0">
      <w:pPr>
        <w:pStyle w:val="Nagwek2"/>
        <w:tabs>
          <w:tab w:val="left" w:pos="1134"/>
        </w:tabs>
        <w:ind w:left="1134"/>
        <w:jc w:val="center"/>
        <w:rPr>
          <w:rFonts w:asciiTheme="majorHAnsi" w:hAnsiTheme="majorHAnsi" w:cs="Microsoft Sans Serif"/>
        </w:rPr>
      </w:pPr>
      <w:bookmarkStart w:id="48" w:name="_bookmark17"/>
      <w:bookmarkStart w:id="49" w:name="_Toc174372109"/>
      <w:bookmarkEnd w:id="48"/>
      <w:r w:rsidRPr="00006E94">
        <w:rPr>
          <w:rFonts w:asciiTheme="majorHAnsi" w:hAnsiTheme="majorHAnsi" w:cs="Microsoft Sans Serif"/>
        </w:rPr>
        <w:t>Zasady bezpiecznych relacji pracowników z małoletnimi</w:t>
      </w:r>
      <w:bookmarkEnd w:id="49"/>
    </w:p>
    <w:p w14:paraId="13917C40" w14:textId="77777777" w:rsidR="00044DB0" w:rsidRPr="00006E94" w:rsidRDefault="00044DB0" w:rsidP="00044DB0">
      <w:pPr>
        <w:pStyle w:val="Nagwek2"/>
        <w:jc w:val="center"/>
        <w:rPr>
          <w:rFonts w:asciiTheme="majorHAnsi" w:hAnsiTheme="majorHAnsi" w:cs="Microsoft Sans Serif"/>
        </w:rPr>
      </w:pPr>
    </w:p>
    <w:p w14:paraId="4F586137" w14:textId="77777777" w:rsidR="00044DB0" w:rsidRPr="00006E94" w:rsidRDefault="00044DB0" w:rsidP="00044DB0">
      <w:pPr>
        <w:spacing w:line="276" w:lineRule="auto"/>
        <w:ind w:left="1440"/>
        <w:jc w:val="both"/>
        <w:rPr>
          <w:rFonts w:asciiTheme="majorHAnsi" w:hAnsiTheme="majorHAnsi"/>
          <w:sz w:val="24"/>
          <w:szCs w:val="24"/>
        </w:rPr>
      </w:pPr>
      <w:r w:rsidRPr="00006E94">
        <w:rPr>
          <w:rFonts w:asciiTheme="majorHAnsi" w:hAnsiTheme="majorHAnsi"/>
          <w:sz w:val="24"/>
          <w:szCs w:val="24"/>
        </w:rPr>
        <w:t>Naczelną zasadą wszystkich czynności podejmowanych przez pracowników jest działanie dla dobra małoletniego i w jego najlepszym interesie. Pracownik traktuje małoletniego z szacunkiem oraz uwzględnia jego godność i potrzeby. Niedopuszczalne jest stosowanie przemocy wobec małoletniego w jakiejkolwiek formie. Pracownicy, realizując te cele, działają w ramach obowiązującego prawa, przepisów wewnętrznych pracodawcy oraz swoich kompetencji. Zasady bezpiecznych relacji pracowników z małoletnimi obowiązują wszystkich pracowników, współpracowników, stażystów i wolontariuszy, a także każdą dorosłą osobę mającą kontakt z małoletnimi, jeśli kontakt ten odbywa się na terenie zakładu pracy pracodawcy i za zgodą pracodawcy. Znajomość i zaakceptowanie zasad jest potwierdzone przez każdego pracownika.</w:t>
      </w:r>
    </w:p>
    <w:p w14:paraId="0C966B82" w14:textId="77777777" w:rsidR="00044DB0" w:rsidRPr="00006E94" w:rsidRDefault="00044DB0" w:rsidP="00044DB0">
      <w:pPr>
        <w:spacing w:line="276" w:lineRule="auto"/>
        <w:ind w:left="1440"/>
        <w:jc w:val="both"/>
        <w:rPr>
          <w:rFonts w:asciiTheme="majorHAnsi" w:hAnsiTheme="majorHAnsi"/>
          <w:sz w:val="24"/>
          <w:szCs w:val="24"/>
        </w:rPr>
      </w:pPr>
    </w:p>
    <w:p w14:paraId="01A70ED5" w14:textId="77777777" w:rsidR="00044DB0" w:rsidRPr="00006E94" w:rsidRDefault="00044DB0" w:rsidP="00044DB0">
      <w:pPr>
        <w:spacing w:line="276" w:lineRule="auto"/>
        <w:ind w:left="1440"/>
        <w:jc w:val="both"/>
        <w:rPr>
          <w:rFonts w:asciiTheme="majorHAnsi" w:hAnsiTheme="majorHAnsi"/>
          <w:b/>
          <w:bCs/>
          <w:sz w:val="24"/>
          <w:szCs w:val="24"/>
        </w:rPr>
      </w:pPr>
      <w:r w:rsidRPr="00006E94">
        <w:rPr>
          <w:rFonts w:asciiTheme="majorHAnsi" w:hAnsiTheme="majorHAnsi"/>
          <w:b/>
          <w:bCs/>
          <w:sz w:val="24"/>
          <w:szCs w:val="24"/>
        </w:rPr>
        <w:t>Relacje pracowników z małoletnimi</w:t>
      </w:r>
    </w:p>
    <w:p w14:paraId="00F0A220" w14:textId="77777777" w:rsidR="00044DB0" w:rsidRPr="00006E94" w:rsidRDefault="00044DB0" w:rsidP="00044DB0">
      <w:pPr>
        <w:spacing w:line="276" w:lineRule="auto"/>
        <w:ind w:left="1440"/>
        <w:jc w:val="both"/>
        <w:rPr>
          <w:rFonts w:asciiTheme="majorHAnsi" w:hAnsiTheme="majorHAnsi"/>
          <w:sz w:val="24"/>
          <w:szCs w:val="24"/>
        </w:rPr>
      </w:pPr>
      <w:r w:rsidRPr="00006E94">
        <w:rPr>
          <w:rFonts w:asciiTheme="majorHAnsi" w:hAnsiTheme="majorHAnsi"/>
          <w:sz w:val="24"/>
          <w:szCs w:val="24"/>
        </w:rPr>
        <w:t>Jesteś zobowiązany/a do utrzymywania profesjonalnej relacji z małoletnimi i każdorazowego rozważenia, czy Twoja reakcja, komunikat bądź działanie wobec małoletniego są adekwatne do sytuacji, bezpieczne, uzasadnione i sprawiedliwe wobec innych małoletnich. Działaj w sposób otwarty i przejrzysty dla innych, aby zminimalizować ryzyko błędnej interpretacji Twojego zachowania.</w:t>
      </w:r>
    </w:p>
    <w:p w14:paraId="2A886791" w14:textId="77777777" w:rsidR="00044DB0" w:rsidRPr="00006E94" w:rsidRDefault="00044DB0" w:rsidP="00044DB0">
      <w:pPr>
        <w:spacing w:line="276" w:lineRule="auto"/>
        <w:ind w:left="1440"/>
        <w:jc w:val="both"/>
        <w:rPr>
          <w:rFonts w:asciiTheme="majorHAnsi" w:hAnsiTheme="majorHAnsi"/>
          <w:sz w:val="24"/>
          <w:szCs w:val="24"/>
        </w:rPr>
      </w:pPr>
      <w:r w:rsidRPr="00006E94">
        <w:rPr>
          <w:rFonts w:asciiTheme="majorHAnsi" w:hAnsiTheme="majorHAnsi"/>
          <w:sz w:val="24"/>
          <w:szCs w:val="24"/>
        </w:rPr>
        <w:t>Komunikacja z małoletnimi</w:t>
      </w:r>
    </w:p>
    <w:p w14:paraId="4DF9DEA8" w14:textId="77777777" w:rsidR="00044DB0" w:rsidRPr="00006E94" w:rsidRDefault="00044DB0">
      <w:pPr>
        <w:numPr>
          <w:ilvl w:val="0"/>
          <w:numId w:val="57"/>
        </w:numPr>
        <w:spacing w:line="276" w:lineRule="auto"/>
        <w:jc w:val="both"/>
        <w:rPr>
          <w:rFonts w:asciiTheme="majorHAnsi" w:hAnsiTheme="majorHAnsi"/>
          <w:sz w:val="24"/>
          <w:szCs w:val="24"/>
        </w:rPr>
      </w:pPr>
      <w:r w:rsidRPr="00006E94">
        <w:rPr>
          <w:rFonts w:asciiTheme="majorHAnsi" w:hAnsiTheme="majorHAnsi"/>
          <w:sz w:val="24"/>
          <w:szCs w:val="24"/>
        </w:rPr>
        <w:t>W komunikacji z małoletnimi zachowuj cierpliwość i szacunek.</w:t>
      </w:r>
    </w:p>
    <w:p w14:paraId="05DFAE56" w14:textId="77777777" w:rsidR="00044DB0" w:rsidRPr="00006E94" w:rsidRDefault="00044DB0">
      <w:pPr>
        <w:numPr>
          <w:ilvl w:val="0"/>
          <w:numId w:val="57"/>
        </w:numPr>
        <w:spacing w:line="276" w:lineRule="auto"/>
        <w:jc w:val="both"/>
        <w:rPr>
          <w:rFonts w:asciiTheme="majorHAnsi" w:hAnsiTheme="majorHAnsi"/>
          <w:sz w:val="24"/>
          <w:szCs w:val="24"/>
        </w:rPr>
      </w:pPr>
      <w:r w:rsidRPr="00006E94">
        <w:rPr>
          <w:rFonts w:asciiTheme="majorHAnsi" w:hAnsiTheme="majorHAnsi"/>
          <w:sz w:val="24"/>
          <w:szCs w:val="24"/>
        </w:rPr>
        <w:t>Słuchaj uważnie małoletnich i udzielaj im odpowiedzi adekwatnych do ich wieku i danej sytuacji.</w:t>
      </w:r>
    </w:p>
    <w:p w14:paraId="712FC632" w14:textId="77777777" w:rsidR="00044DB0" w:rsidRPr="00006E94" w:rsidRDefault="00044DB0">
      <w:pPr>
        <w:numPr>
          <w:ilvl w:val="0"/>
          <w:numId w:val="57"/>
        </w:numPr>
        <w:spacing w:line="276" w:lineRule="auto"/>
        <w:jc w:val="both"/>
        <w:rPr>
          <w:rFonts w:asciiTheme="majorHAnsi" w:hAnsiTheme="majorHAnsi"/>
          <w:sz w:val="24"/>
          <w:szCs w:val="24"/>
        </w:rPr>
      </w:pPr>
      <w:r w:rsidRPr="00006E94">
        <w:rPr>
          <w:rFonts w:asciiTheme="majorHAnsi" w:hAnsiTheme="majorHAnsi"/>
          <w:sz w:val="24"/>
          <w:szCs w:val="24"/>
        </w:rPr>
        <w:t>Nie wolno Ci zawstydzać, upokarzać, lekceważyć i obrażać małoletniego. Nie wolno Ci krzyczeć na małoletniego w sytuacji innej niż wynikająca z bezpieczeństwa małoletniego lub innych małoletnich.</w:t>
      </w:r>
    </w:p>
    <w:p w14:paraId="50D36BC4" w14:textId="77777777" w:rsidR="00044DB0" w:rsidRPr="00006E94" w:rsidRDefault="00044DB0">
      <w:pPr>
        <w:numPr>
          <w:ilvl w:val="0"/>
          <w:numId w:val="57"/>
        </w:numPr>
        <w:spacing w:line="276" w:lineRule="auto"/>
        <w:jc w:val="both"/>
        <w:rPr>
          <w:rFonts w:asciiTheme="majorHAnsi" w:hAnsiTheme="majorHAnsi"/>
          <w:sz w:val="24"/>
          <w:szCs w:val="24"/>
        </w:rPr>
      </w:pPr>
      <w:r w:rsidRPr="00006E94">
        <w:rPr>
          <w:rFonts w:asciiTheme="majorHAnsi" w:hAnsiTheme="majorHAnsi"/>
          <w:sz w:val="24"/>
          <w:szCs w:val="24"/>
        </w:rPr>
        <w:t>Nie wolno Ci ujawniać informacji wrażliwych dotyczących małoletniego wobec osób nieuprawnionych, w tym wobec innych małoletnich. Obejmuje to wizerunek małoletniego, informacje o jego/jej sytuacji rodzinnej, ekonomicznej, medycznej, opiekuńczej i prawnej.</w:t>
      </w:r>
    </w:p>
    <w:p w14:paraId="59DA24EE" w14:textId="77777777" w:rsidR="00044DB0" w:rsidRPr="00006E94" w:rsidRDefault="00044DB0">
      <w:pPr>
        <w:numPr>
          <w:ilvl w:val="0"/>
          <w:numId w:val="57"/>
        </w:numPr>
        <w:spacing w:line="276" w:lineRule="auto"/>
        <w:jc w:val="both"/>
        <w:rPr>
          <w:rFonts w:asciiTheme="majorHAnsi" w:hAnsiTheme="majorHAnsi"/>
          <w:sz w:val="24"/>
          <w:szCs w:val="24"/>
        </w:rPr>
      </w:pPr>
      <w:r w:rsidRPr="00006E94">
        <w:rPr>
          <w:rFonts w:asciiTheme="majorHAnsi" w:hAnsiTheme="majorHAnsi"/>
          <w:sz w:val="24"/>
          <w:szCs w:val="24"/>
        </w:rPr>
        <w:t>Podejmując decyzje dotyczące małoletniego, poinformuj go o tym i staraj się brać pod uwagę jego oczekiwania.</w:t>
      </w:r>
    </w:p>
    <w:p w14:paraId="20C7996D" w14:textId="77777777" w:rsidR="00044DB0" w:rsidRPr="00006E94" w:rsidRDefault="00044DB0">
      <w:pPr>
        <w:numPr>
          <w:ilvl w:val="0"/>
          <w:numId w:val="57"/>
        </w:numPr>
        <w:spacing w:line="276" w:lineRule="auto"/>
        <w:jc w:val="both"/>
        <w:rPr>
          <w:rFonts w:asciiTheme="majorHAnsi" w:hAnsiTheme="majorHAnsi"/>
          <w:sz w:val="24"/>
          <w:szCs w:val="24"/>
        </w:rPr>
      </w:pPr>
      <w:r w:rsidRPr="00006E94">
        <w:rPr>
          <w:rFonts w:asciiTheme="majorHAnsi" w:hAnsiTheme="majorHAnsi"/>
          <w:sz w:val="24"/>
          <w:szCs w:val="24"/>
        </w:rPr>
        <w:t>Szanuj prawo małoletniego do prywatności. Jeśli konieczne jest odstąpienie od zasady poufności, aby chronić małoletniego, wyjaśnij mu to najszybciej jak to możliwe.</w:t>
      </w:r>
    </w:p>
    <w:p w14:paraId="2455B1B5" w14:textId="77777777" w:rsidR="00044DB0" w:rsidRPr="00006E94" w:rsidRDefault="00044DB0">
      <w:pPr>
        <w:numPr>
          <w:ilvl w:val="0"/>
          <w:numId w:val="57"/>
        </w:numPr>
        <w:spacing w:line="276" w:lineRule="auto"/>
        <w:jc w:val="both"/>
        <w:rPr>
          <w:rFonts w:asciiTheme="majorHAnsi" w:hAnsiTheme="majorHAnsi"/>
          <w:sz w:val="24"/>
          <w:szCs w:val="24"/>
        </w:rPr>
      </w:pPr>
      <w:r w:rsidRPr="00006E94">
        <w:rPr>
          <w:rFonts w:asciiTheme="majorHAnsi" w:hAnsiTheme="majorHAnsi"/>
          <w:sz w:val="24"/>
          <w:szCs w:val="24"/>
        </w:rPr>
        <w:t xml:space="preserve">Zadbaj o to, aby być w zasięgu wzroku lub słuchu innych pracowników, kiedy prowadzisz aktywności z małoletnimi. W wyjątkowych i uzasadnionych sytuacjach, </w:t>
      </w:r>
      <w:r w:rsidRPr="00006E94">
        <w:rPr>
          <w:rFonts w:asciiTheme="majorHAnsi" w:hAnsiTheme="majorHAnsi"/>
          <w:sz w:val="24"/>
          <w:szCs w:val="24"/>
        </w:rPr>
        <w:lastRenderedPageBreak/>
        <w:t>kiedy musisz zostać z małoletnim sam na sam, zawsze powiadom o tym innych pracowników oraz poinformuj, w którym dokładnie miejscu będziesz przebywać wraz z małoletnim.</w:t>
      </w:r>
    </w:p>
    <w:p w14:paraId="068F2EB2" w14:textId="77777777" w:rsidR="00044DB0" w:rsidRPr="00006E94" w:rsidRDefault="00044DB0">
      <w:pPr>
        <w:numPr>
          <w:ilvl w:val="0"/>
          <w:numId w:val="57"/>
        </w:numPr>
        <w:spacing w:line="276" w:lineRule="auto"/>
        <w:jc w:val="both"/>
        <w:rPr>
          <w:rFonts w:asciiTheme="majorHAnsi" w:hAnsiTheme="majorHAnsi"/>
          <w:sz w:val="24"/>
          <w:szCs w:val="24"/>
        </w:rPr>
      </w:pPr>
      <w:r w:rsidRPr="00006E94">
        <w:rPr>
          <w:rFonts w:asciiTheme="majorHAnsi" w:hAnsiTheme="majorHAnsi"/>
          <w:sz w:val="24"/>
          <w:szCs w:val="24"/>
        </w:rPr>
        <w:t>Nie wolno Ci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p>
    <w:p w14:paraId="3DFF1025" w14:textId="77777777" w:rsidR="00044DB0" w:rsidRPr="00006E94" w:rsidRDefault="00044DB0">
      <w:pPr>
        <w:numPr>
          <w:ilvl w:val="0"/>
          <w:numId w:val="57"/>
        </w:numPr>
        <w:spacing w:line="276" w:lineRule="auto"/>
        <w:jc w:val="both"/>
        <w:rPr>
          <w:rFonts w:asciiTheme="majorHAnsi" w:hAnsiTheme="majorHAnsi"/>
          <w:sz w:val="24"/>
          <w:szCs w:val="24"/>
        </w:rPr>
      </w:pPr>
      <w:r w:rsidRPr="00006E94">
        <w:rPr>
          <w:rFonts w:asciiTheme="majorHAnsi" w:hAnsiTheme="majorHAnsi"/>
          <w:sz w:val="24"/>
          <w:szCs w:val="24"/>
        </w:rPr>
        <w:t>Zapewnij małoletnich, że jeśli czują się niekomfortowo w jakiejś sytuacji, wobec konkretnego zachowania czy słów, mogą o tym powiedzieć Tobie lub wskazanej osobie (w zależności od procedur interwencji, jakie przyjął pracodawca) i mogą oczekiwać odpowiedniej reakcji i/lub pomocy.</w:t>
      </w:r>
    </w:p>
    <w:p w14:paraId="7D1B3F18" w14:textId="77777777" w:rsidR="00044DB0" w:rsidRPr="00006E94" w:rsidRDefault="00044DB0">
      <w:pPr>
        <w:numPr>
          <w:ilvl w:val="0"/>
          <w:numId w:val="57"/>
        </w:numPr>
        <w:spacing w:line="276" w:lineRule="auto"/>
        <w:jc w:val="both"/>
        <w:rPr>
          <w:rFonts w:asciiTheme="majorHAnsi" w:hAnsiTheme="majorHAnsi"/>
          <w:sz w:val="24"/>
          <w:szCs w:val="24"/>
        </w:rPr>
      </w:pPr>
      <w:r w:rsidRPr="00006E94">
        <w:rPr>
          <w:rFonts w:asciiTheme="majorHAnsi" w:hAnsiTheme="majorHAnsi"/>
          <w:sz w:val="24"/>
          <w:szCs w:val="24"/>
        </w:rPr>
        <w:t>Zwracaj się do małoletniego po imieniu w formie przez niego preferowanej, respektuj jego tożsamość i ekspresję.</w:t>
      </w:r>
    </w:p>
    <w:p w14:paraId="19506BE4" w14:textId="77777777" w:rsidR="00044DB0" w:rsidRPr="00006E94" w:rsidRDefault="00044DB0">
      <w:pPr>
        <w:numPr>
          <w:ilvl w:val="0"/>
          <w:numId w:val="57"/>
        </w:numPr>
        <w:spacing w:line="276" w:lineRule="auto"/>
        <w:jc w:val="both"/>
        <w:rPr>
          <w:rFonts w:asciiTheme="majorHAnsi" w:hAnsiTheme="majorHAnsi"/>
          <w:sz w:val="24"/>
          <w:szCs w:val="24"/>
        </w:rPr>
      </w:pPr>
      <w:r w:rsidRPr="00006E94">
        <w:rPr>
          <w:rFonts w:asciiTheme="majorHAnsi" w:hAnsiTheme="majorHAnsi"/>
          <w:sz w:val="24"/>
          <w:szCs w:val="24"/>
        </w:rPr>
        <w:t>Korzystaj z alternatywnych form komunikacji z małoletnim, który tego potrzebuje, uwzględniając możliwości psychofizyczne małoletniego.</w:t>
      </w:r>
    </w:p>
    <w:p w14:paraId="3D47BA28" w14:textId="77777777" w:rsidR="00044DB0" w:rsidRPr="00006E94" w:rsidRDefault="00044DB0" w:rsidP="00044DB0">
      <w:pPr>
        <w:spacing w:line="276" w:lineRule="auto"/>
        <w:jc w:val="both"/>
        <w:rPr>
          <w:rFonts w:asciiTheme="majorHAnsi" w:hAnsiTheme="majorHAnsi"/>
          <w:sz w:val="24"/>
          <w:szCs w:val="24"/>
        </w:rPr>
      </w:pPr>
    </w:p>
    <w:p w14:paraId="03BD7072" w14:textId="77777777" w:rsidR="00044DB0" w:rsidRPr="00006E94" w:rsidRDefault="00044DB0" w:rsidP="00044DB0">
      <w:pPr>
        <w:spacing w:line="276" w:lineRule="auto"/>
        <w:ind w:left="1440"/>
        <w:jc w:val="both"/>
        <w:rPr>
          <w:rFonts w:asciiTheme="majorHAnsi" w:hAnsiTheme="majorHAnsi"/>
          <w:b/>
          <w:bCs/>
          <w:sz w:val="24"/>
          <w:szCs w:val="24"/>
        </w:rPr>
      </w:pPr>
      <w:r w:rsidRPr="00006E94">
        <w:rPr>
          <w:rFonts w:asciiTheme="majorHAnsi" w:hAnsiTheme="majorHAnsi"/>
          <w:b/>
          <w:bCs/>
          <w:sz w:val="24"/>
          <w:szCs w:val="24"/>
        </w:rPr>
        <w:t>Działania z małoletnimi</w:t>
      </w:r>
    </w:p>
    <w:p w14:paraId="158F65B6" w14:textId="77777777" w:rsidR="00044DB0" w:rsidRPr="00006E94" w:rsidRDefault="00044DB0">
      <w:pPr>
        <w:numPr>
          <w:ilvl w:val="0"/>
          <w:numId w:val="59"/>
        </w:numPr>
        <w:spacing w:line="276" w:lineRule="auto"/>
        <w:jc w:val="both"/>
        <w:rPr>
          <w:rFonts w:asciiTheme="majorHAnsi" w:hAnsiTheme="majorHAnsi"/>
          <w:sz w:val="24"/>
          <w:szCs w:val="24"/>
        </w:rPr>
      </w:pPr>
      <w:r w:rsidRPr="00006E94">
        <w:rPr>
          <w:rFonts w:asciiTheme="majorHAnsi" w:hAnsiTheme="majorHAnsi"/>
          <w:sz w:val="24"/>
          <w:szCs w:val="24"/>
        </w:rPr>
        <w:t>Doceniaj i szanuj wkład małoletnich w podejmowane działania, aktywnie ich angażuj i traktuj równo bez względu na ich płeć, orientację seksualną, niepełnosprawność, status społeczny, etniczny, kulturowy, religijny i światopogląd.</w:t>
      </w:r>
    </w:p>
    <w:p w14:paraId="393DB59C" w14:textId="77777777" w:rsidR="00044DB0" w:rsidRPr="00006E94" w:rsidRDefault="00044DB0">
      <w:pPr>
        <w:numPr>
          <w:ilvl w:val="0"/>
          <w:numId w:val="59"/>
        </w:numPr>
        <w:spacing w:line="276" w:lineRule="auto"/>
        <w:jc w:val="both"/>
        <w:rPr>
          <w:rFonts w:asciiTheme="majorHAnsi" w:hAnsiTheme="majorHAnsi"/>
          <w:sz w:val="24"/>
          <w:szCs w:val="24"/>
        </w:rPr>
      </w:pPr>
      <w:r w:rsidRPr="00006E94">
        <w:rPr>
          <w:rFonts w:asciiTheme="majorHAnsi" w:hAnsiTheme="majorHAnsi"/>
          <w:sz w:val="24"/>
          <w:szCs w:val="24"/>
        </w:rPr>
        <w:t>Unikaj faworyzowania małoletnich.</w:t>
      </w:r>
    </w:p>
    <w:p w14:paraId="0F6CE7E2" w14:textId="77777777" w:rsidR="00044DB0" w:rsidRPr="00006E94" w:rsidRDefault="00044DB0">
      <w:pPr>
        <w:numPr>
          <w:ilvl w:val="0"/>
          <w:numId w:val="59"/>
        </w:numPr>
        <w:spacing w:line="276" w:lineRule="auto"/>
        <w:jc w:val="both"/>
        <w:rPr>
          <w:rFonts w:asciiTheme="majorHAnsi" w:hAnsiTheme="majorHAnsi"/>
          <w:sz w:val="24"/>
          <w:szCs w:val="24"/>
        </w:rPr>
      </w:pPr>
      <w:r w:rsidRPr="00006E94">
        <w:rPr>
          <w:rFonts w:asciiTheme="majorHAnsi" w:hAnsiTheme="majorHAnsi"/>
          <w:sz w:val="24"/>
          <w:szCs w:val="24"/>
        </w:rPr>
        <w:t>Nie wolno Ci nawiązywać z małoletnim jakichkolwiek relacji seksualnych lub intymnych ani składać mu propozycji o nieodpowiednim charakterze. Obejmuje to także seksualne komentarze,  żarty,  gesty  oraz  udostępnianie  małoletnim  treści  erotycznych i pornograficznych bez względu na ich formę.</w:t>
      </w:r>
    </w:p>
    <w:p w14:paraId="60088425" w14:textId="77777777" w:rsidR="00044DB0" w:rsidRPr="00006E94" w:rsidRDefault="00044DB0">
      <w:pPr>
        <w:numPr>
          <w:ilvl w:val="0"/>
          <w:numId w:val="59"/>
        </w:numPr>
        <w:spacing w:line="276" w:lineRule="auto"/>
        <w:jc w:val="both"/>
        <w:rPr>
          <w:rFonts w:asciiTheme="majorHAnsi" w:hAnsiTheme="majorHAnsi"/>
          <w:sz w:val="24"/>
          <w:szCs w:val="24"/>
        </w:rPr>
      </w:pPr>
      <w:r w:rsidRPr="00006E94">
        <w:rPr>
          <w:rFonts w:asciiTheme="majorHAnsi" w:hAnsiTheme="majorHAnsi"/>
          <w:sz w:val="24"/>
          <w:szCs w:val="24"/>
        </w:rPr>
        <w:t>Nie wolno Ci utrwalać wizerunku małoletniego (filmowanie, nagrywanie głosu, fotografowanie) dla potrzeb prywatnych. Dotyczy to także umożliwienia osobom trzecim utrwalenia wizerunków małoletnich, jeśli pracodawca nie został o tym poinformowany, nie wyraził na to zgody i nie uzyskano zgód opiekunów małoletnich oraz samych małoletnich.</w:t>
      </w:r>
    </w:p>
    <w:p w14:paraId="41C25E60" w14:textId="77777777" w:rsidR="00044DB0" w:rsidRPr="00006E94" w:rsidRDefault="00044DB0">
      <w:pPr>
        <w:numPr>
          <w:ilvl w:val="0"/>
          <w:numId w:val="59"/>
        </w:numPr>
        <w:spacing w:line="276" w:lineRule="auto"/>
        <w:jc w:val="both"/>
        <w:rPr>
          <w:rFonts w:asciiTheme="majorHAnsi" w:hAnsiTheme="majorHAnsi"/>
          <w:sz w:val="24"/>
          <w:szCs w:val="24"/>
        </w:rPr>
      </w:pPr>
      <w:r w:rsidRPr="00006E94">
        <w:rPr>
          <w:rFonts w:asciiTheme="majorHAnsi" w:hAnsiTheme="majorHAnsi"/>
          <w:sz w:val="24"/>
          <w:szCs w:val="24"/>
        </w:rPr>
        <w:t>Nie wolno Ci proponować małoletnim alkoholu, wyrobów tytoniowych ani nielegalnych substancji, jak również używać ich w obecności małoletnich w czasie wykonywania obowiązków służbowych lub pobytu na terenie zakładu pracy.</w:t>
      </w:r>
    </w:p>
    <w:p w14:paraId="58AB6808" w14:textId="77777777" w:rsidR="00044DB0" w:rsidRPr="00006E94" w:rsidRDefault="00044DB0">
      <w:pPr>
        <w:numPr>
          <w:ilvl w:val="0"/>
          <w:numId w:val="59"/>
        </w:numPr>
        <w:spacing w:line="276" w:lineRule="auto"/>
        <w:jc w:val="both"/>
        <w:rPr>
          <w:rFonts w:asciiTheme="majorHAnsi" w:hAnsiTheme="majorHAnsi"/>
          <w:sz w:val="24"/>
          <w:szCs w:val="24"/>
        </w:rPr>
      </w:pPr>
      <w:r w:rsidRPr="00006E94">
        <w:rPr>
          <w:rFonts w:asciiTheme="majorHAnsi" w:hAnsiTheme="majorHAnsi"/>
          <w:sz w:val="24"/>
          <w:szCs w:val="24"/>
        </w:rPr>
        <w:t>Nie wolno Ci przyjmować pieniędzy ani prezentów od małoletnich, ani opiekunów małoletniego. Nie wolno Ci wchodzić w relacje jakiejkolwiek zależności wobec małoletniego lub opiekunów małoletniego, które mogłyby prowadzić do oskarżeń o nierówne traktowanie bądź czerpanie korzyści majątkowych i innych.</w:t>
      </w:r>
    </w:p>
    <w:p w14:paraId="42C2EEF8" w14:textId="77777777" w:rsidR="00044DB0" w:rsidRPr="00006E94" w:rsidRDefault="00044DB0">
      <w:pPr>
        <w:numPr>
          <w:ilvl w:val="0"/>
          <w:numId w:val="59"/>
        </w:numPr>
        <w:spacing w:line="276" w:lineRule="auto"/>
        <w:jc w:val="both"/>
        <w:rPr>
          <w:rFonts w:asciiTheme="majorHAnsi" w:hAnsiTheme="majorHAnsi"/>
          <w:sz w:val="24"/>
          <w:szCs w:val="24"/>
        </w:rPr>
      </w:pPr>
      <w:r w:rsidRPr="00006E94">
        <w:rPr>
          <w:rFonts w:asciiTheme="majorHAnsi" w:hAnsiTheme="majorHAnsi"/>
          <w:sz w:val="24"/>
          <w:szCs w:val="24"/>
        </w:rPr>
        <w:lastRenderedPageBreak/>
        <w:t>Wszystkie ryzykowne sytuacje, które obejmują zauroczenie małoletniego przez pracownika lub pracownika przez małoletniego, muszą być raportowane pracodawcy. Jeśli jesteś ich świadkiem reaguj stanowczo, ale z wyczuciem, aby zachować godność osób zainteresowanych.</w:t>
      </w:r>
    </w:p>
    <w:p w14:paraId="4B5687CB" w14:textId="77777777" w:rsidR="00044DB0" w:rsidRPr="00006E94" w:rsidRDefault="00044DB0" w:rsidP="00044DB0">
      <w:pPr>
        <w:spacing w:line="276" w:lineRule="auto"/>
        <w:jc w:val="both"/>
        <w:rPr>
          <w:rFonts w:asciiTheme="majorHAnsi" w:hAnsiTheme="majorHAnsi"/>
          <w:sz w:val="24"/>
          <w:szCs w:val="24"/>
        </w:rPr>
      </w:pPr>
    </w:p>
    <w:p w14:paraId="51A45F92" w14:textId="77777777" w:rsidR="00044DB0" w:rsidRPr="00006E94" w:rsidRDefault="00044DB0" w:rsidP="00044DB0">
      <w:pPr>
        <w:spacing w:line="276" w:lineRule="auto"/>
        <w:ind w:left="1440"/>
        <w:jc w:val="both"/>
        <w:rPr>
          <w:rFonts w:asciiTheme="majorHAnsi" w:hAnsiTheme="majorHAnsi"/>
          <w:b/>
          <w:bCs/>
          <w:sz w:val="24"/>
          <w:szCs w:val="24"/>
        </w:rPr>
      </w:pPr>
      <w:r w:rsidRPr="00006E94">
        <w:rPr>
          <w:rFonts w:asciiTheme="majorHAnsi" w:hAnsiTheme="majorHAnsi"/>
          <w:b/>
          <w:bCs/>
          <w:sz w:val="24"/>
          <w:szCs w:val="24"/>
        </w:rPr>
        <w:t>Kontakt fizyczny z małoletnimi</w:t>
      </w:r>
    </w:p>
    <w:p w14:paraId="29F3424D" w14:textId="77777777" w:rsidR="00044DB0" w:rsidRPr="00006E94" w:rsidRDefault="00044DB0" w:rsidP="00044DB0">
      <w:pPr>
        <w:spacing w:line="276" w:lineRule="auto"/>
        <w:ind w:left="1440"/>
        <w:jc w:val="both"/>
        <w:rPr>
          <w:rFonts w:asciiTheme="majorHAnsi" w:hAnsiTheme="majorHAnsi"/>
          <w:b/>
          <w:bCs/>
          <w:sz w:val="24"/>
          <w:szCs w:val="24"/>
        </w:rPr>
      </w:pPr>
      <w:r w:rsidRPr="00006E94">
        <w:rPr>
          <w:rFonts w:asciiTheme="majorHAnsi" w:hAnsiTheme="majorHAnsi"/>
          <w:sz w:val="24"/>
          <w:szCs w:val="24"/>
        </w:rPr>
        <w:t xml:space="preserve">Każde </w:t>
      </w:r>
      <w:proofErr w:type="spellStart"/>
      <w:r w:rsidRPr="00006E94">
        <w:rPr>
          <w:rFonts w:asciiTheme="majorHAnsi" w:hAnsiTheme="majorHAnsi"/>
          <w:sz w:val="24"/>
          <w:szCs w:val="24"/>
        </w:rPr>
        <w:t>przemocowe</w:t>
      </w:r>
      <w:proofErr w:type="spellEnd"/>
      <w:r w:rsidRPr="00006E94">
        <w:rPr>
          <w:rFonts w:asciiTheme="majorHAnsi" w:hAnsiTheme="majorHAnsi"/>
          <w:sz w:val="24"/>
          <w:szCs w:val="24"/>
        </w:rPr>
        <w:t xml:space="preserve"> działanie wobec małoletniego jest niedopuszczalne. Istnieją jednak sytuacje, w których fizyczny kontakt z małoletnim może być stosowny i spełnia zasady bezpiecznego kontaktu: jest odpowiedzią na potrzeby małoletniego w danym momencie, uwzględnia wiek małoletniego, etap rozwojowy, płeć, kontekst kulturowy i sytuacyjny. Nie można jednak wyznaczyć uniwersalnej stosowności każdego takiego kontaktu fizycznego, ponieważ zachowanie odpowiednie wobec jednego małoletniego może być nieodpowiednie wobec innego. Kieruj się zawsze swoim profesjonalnym osądem, słuchając, obserwując i odnotowując reakcję małoletniego, pytając go o zgodę na kontakt fizyczny (np. przytulenie) i zachowując świadomość, że nawet przy Twoich dobrych intencjach taki kontakt może być błędnie zinterpretowany przez małoletniego lub osoby trzecie.</w:t>
      </w:r>
    </w:p>
    <w:p w14:paraId="5498A715" w14:textId="55E07A13" w:rsidR="00044DB0" w:rsidRPr="00CB33D8" w:rsidRDefault="00044DB0">
      <w:pPr>
        <w:pStyle w:val="Akapitzlist"/>
        <w:numPr>
          <w:ilvl w:val="0"/>
          <w:numId w:val="60"/>
        </w:numPr>
        <w:spacing w:line="276" w:lineRule="auto"/>
        <w:rPr>
          <w:rFonts w:asciiTheme="majorHAnsi" w:hAnsiTheme="majorHAnsi"/>
          <w:sz w:val="24"/>
          <w:szCs w:val="24"/>
        </w:rPr>
      </w:pPr>
      <w:r w:rsidRPr="00006E94">
        <w:rPr>
          <w:rFonts w:asciiTheme="majorHAnsi" w:hAnsiTheme="majorHAnsi"/>
          <w:sz w:val="24"/>
          <w:szCs w:val="24"/>
        </w:rPr>
        <w:t>Nie wolno Ci bić, szturchać, popychać ani w jakikolwiek sposób naruszać integralności</w:t>
      </w:r>
      <w:r w:rsidR="00CB33D8">
        <w:rPr>
          <w:rFonts w:asciiTheme="majorHAnsi" w:hAnsiTheme="majorHAnsi"/>
          <w:sz w:val="24"/>
          <w:szCs w:val="24"/>
        </w:rPr>
        <w:t xml:space="preserve"> </w:t>
      </w:r>
      <w:r w:rsidRPr="00CB33D8">
        <w:rPr>
          <w:rFonts w:asciiTheme="majorHAnsi" w:hAnsiTheme="majorHAnsi"/>
          <w:sz w:val="24"/>
          <w:szCs w:val="24"/>
        </w:rPr>
        <w:t>fizycznej małoletniego.</w:t>
      </w:r>
    </w:p>
    <w:p w14:paraId="7F4EB4F4" w14:textId="77777777" w:rsidR="00044DB0" w:rsidRPr="00006E94" w:rsidRDefault="00044DB0">
      <w:pPr>
        <w:pStyle w:val="Akapitzlist"/>
        <w:numPr>
          <w:ilvl w:val="0"/>
          <w:numId w:val="60"/>
        </w:numPr>
        <w:spacing w:line="276" w:lineRule="auto"/>
        <w:rPr>
          <w:rFonts w:asciiTheme="majorHAnsi" w:hAnsiTheme="majorHAnsi"/>
          <w:sz w:val="24"/>
          <w:szCs w:val="24"/>
        </w:rPr>
      </w:pPr>
      <w:r w:rsidRPr="00006E94">
        <w:rPr>
          <w:rFonts w:asciiTheme="majorHAnsi" w:hAnsiTheme="majorHAnsi"/>
          <w:sz w:val="24"/>
          <w:szCs w:val="24"/>
        </w:rPr>
        <w:t>Nigdy nie dotykaj małoletniego w sposób, który może być uznany za nieprzyzwoity lub niestosowny.</w:t>
      </w:r>
    </w:p>
    <w:p w14:paraId="0980FD2A" w14:textId="77777777" w:rsidR="00044DB0" w:rsidRPr="00006E94" w:rsidRDefault="00044DB0">
      <w:pPr>
        <w:pStyle w:val="Akapitzlist"/>
        <w:numPr>
          <w:ilvl w:val="0"/>
          <w:numId w:val="60"/>
        </w:numPr>
        <w:spacing w:line="276" w:lineRule="auto"/>
        <w:rPr>
          <w:rFonts w:asciiTheme="majorHAnsi" w:hAnsiTheme="majorHAnsi"/>
          <w:sz w:val="24"/>
          <w:szCs w:val="24"/>
        </w:rPr>
      </w:pPr>
      <w:r w:rsidRPr="00006E94">
        <w:rPr>
          <w:rFonts w:asciiTheme="majorHAnsi" w:hAnsiTheme="majorHAnsi"/>
          <w:sz w:val="24"/>
          <w:szCs w:val="24"/>
        </w:rPr>
        <w:t>Zawsze bądź przygotowany na wyjaśnienie swoich działań.</w:t>
      </w:r>
    </w:p>
    <w:p w14:paraId="347CE5C9" w14:textId="77777777" w:rsidR="00044DB0" w:rsidRPr="00006E94" w:rsidRDefault="00044DB0">
      <w:pPr>
        <w:pStyle w:val="Akapitzlist"/>
        <w:numPr>
          <w:ilvl w:val="0"/>
          <w:numId w:val="60"/>
        </w:numPr>
        <w:spacing w:line="276" w:lineRule="auto"/>
        <w:rPr>
          <w:rFonts w:asciiTheme="majorHAnsi" w:hAnsiTheme="majorHAnsi"/>
          <w:sz w:val="24"/>
          <w:szCs w:val="24"/>
        </w:rPr>
      </w:pPr>
      <w:r w:rsidRPr="00006E94">
        <w:rPr>
          <w:rFonts w:asciiTheme="majorHAnsi" w:hAnsiTheme="majorHAnsi"/>
          <w:sz w:val="24"/>
          <w:szCs w:val="24"/>
        </w:rPr>
        <w:t>Nie angażuj się w takie aktywności jak łaskotanie, udawane walki z małoletnimi czy brutalne zabawy fizyczne.</w:t>
      </w:r>
    </w:p>
    <w:p w14:paraId="36882C55" w14:textId="77777777" w:rsidR="00044DB0" w:rsidRPr="00006E94" w:rsidRDefault="00044DB0">
      <w:pPr>
        <w:pStyle w:val="Akapitzlist"/>
        <w:numPr>
          <w:ilvl w:val="0"/>
          <w:numId w:val="60"/>
        </w:numPr>
        <w:spacing w:line="276" w:lineRule="auto"/>
        <w:rPr>
          <w:rFonts w:asciiTheme="majorHAnsi" w:hAnsiTheme="majorHAnsi"/>
          <w:sz w:val="24"/>
          <w:szCs w:val="24"/>
        </w:rPr>
      </w:pPr>
      <w:r w:rsidRPr="00006E94">
        <w:rPr>
          <w:rFonts w:asciiTheme="majorHAnsi" w:hAnsiTheme="majorHAnsi"/>
          <w:sz w:val="24"/>
          <w:szCs w:val="24"/>
        </w:rPr>
        <w:t>Zachowaj szczególną ostrożność wobec małoletnich, które doświadczyły przemocy i krzywdzenia, w tym seksualnego, fizycznego bądź zaniedbania. Takie doświadczenia mogą czasem sprawić, że małoletni będzie dążyć do nawiązania niestosownych bądź nieadekwatnych fizycznych kontaktów z dorosłymi. W takich sytuacjach powinieneś reagować z wyczuciem, jednak stanowczo i pomóc małoletniemu zrozumieć znaczenie osobistych granic.</w:t>
      </w:r>
    </w:p>
    <w:p w14:paraId="21198A54" w14:textId="77777777" w:rsidR="00044DB0" w:rsidRPr="00006E94" w:rsidRDefault="00044DB0">
      <w:pPr>
        <w:pStyle w:val="Akapitzlist"/>
        <w:numPr>
          <w:ilvl w:val="0"/>
          <w:numId w:val="60"/>
        </w:numPr>
        <w:spacing w:line="276" w:lineRule="auto"/>
        <w:rPr>
          <w:rFonts w:asciiTheme="majorHAnsi" w:hAnsiTheme="majorHAnsi"/>
          <w:sz w:val="24"/>
          <w:szCs w:val="24"/>
        </w:rPr>
      </w:pPr>
      <w:r w:rsidRPr="00006E94">
        <w:rPr>
          <w:rFonts w:asciiTheme="majorHAnsi" w:hAnsiTheme="majorHAnsi"/>
          <w:sz w:val="24"/>
          <w:szCs w:val="24"/>
        </w:rPr>
        <w:t xml:space="preserve">Kontakt fizyczny z małoletnim nigdy nie może być niejawny bądź ukrywany, wiązać się z jakąkolwiek gratyfikacją ani wynikać z relacji władzy. Jeśli będziesz świadkiem jakiegokolwiek z wyżej opisanych </w:t>
      </w:r>
      <w:proofErr w:type="spellStart"/>
      <w:r w:rsidRPr="00006E94">
        <w:rPr>
          <w:rFonts w:asciiTheme="majorHAnsi" w:hAnsiTheme="majorHAnsi"/>
          <w:sz w:val="24"/>
          <w:szCs w:val="24"/>
        </w:rPr>
        <w:t>zachowań</w:t>
      </w:r>
      <w:proofErr w:type="spellEnd"/>
      <w:r w:rsidRPr="00006E94">
        <w:rPr>
          <w:rFonts w:asciiTheme="majorHAnsi" w:hAnsiTheme="majorHAnsi"/>
          <w:sz w:val="24"/>
          <w:szCs w:val="24"/>
        </w:rPr>
        <w:t xml:space="preserve"> i/lub sytuacji ze strony innych dorosłych lub</w:t>
      </w:r>
      <w:r w:rsidR="00FA0E9F" w:rsidRPr="00006E94">
        <w:rPr>
          <w:rFonts w:asciiTheme="majorHAnsi" w:hAnsiTheme="majorHAnsi"/>
          <w:sz w:val="24"/>
          <w:szCs w:val="24"/>
        </w:rPr>
        <w:t xml:space="preserve"> </w:t>
      </w:r>
      <w:r w:rsidRPr="00006E94">
        <w:rPr>
          <w:rFonts w:asciiTheme="majorHAnsi" w:hAnsiTheme="majorHAnsi"/>
          <w:sz w:val="24"/>
          <w:szCs w:val="24"/>
        </w:rPr>
        <w:t>uspokoić, należy zapytać go, czy tego potrzebuje.</w:t>
      </w:r>
    </w:p>
    <w:p w14:paraId="6BDC7CFF" w14:textId="77777777" w:rsidR="00044DB0" w:rsidRPr="00006E94" w:rsidRDefault="00044DB0" w:rsidP="00044DB0">
      <w:pPr>
        <w:spacing w:line="276" w:lineRule="auto"/>
        <w:ind w:left="1800"/>
        <w:rPr>
          <w:rFonts w:asciiTheme="majorHAnsi" w:hAnsiTheme="majorHAnsi"/>
          <w:sz w:val="24"/>
          <w:szCs w:val="24"/>
        </w:rPr>
      </w:pPr>
    </w:p>
    <w:p w14:paraId="04B44398" w14:textId="77777777" w:rsidR="00044DB0" w:rsidRPr="00006E94" w:rsidRDefault="00044DB0" w:rsidP="00044DB0">
      <w:pPr>
        <w:spacing w:line="276" w:lineRule="auto"/>
        <w:ind w:left="1440"/>
        <w:rPr>
          <w:rFonts w:asciiTheme="majorHAnsi" w:hAnsiTheme="majorHAnsi"/>
          <w:b/>
          <w:bCs/>
          <w:sz w:val="24"/>
          <w:szCs w:val="24"/>
        </w:rPr>
      </w:pPr>
      <w:r w:rsidRPr="00006E94">
        <w:rPr>
          <w:rFonts w:asciiTheme="majorHAnsi" w:hAnsiTheme="majorHAnsi"/>
          <w:b/>
          <w:bCs/>
          <w:sz w:val="24"/>
          <w:szCs w:val="24"/>
        </w:rPr>
        <w:t>Kontakty poza godzinami pracy</w:t>
      </w:r>
    </w:p>
    <w:p w14:paraId="1291C290" w14:textId="77777777" w:rsidR="00044DB0" w:rsidRPr="00006E94" w:rsidRDefault="00044DB0">
      <w:pPr>
        <w:pStyle w:val="Akapitzlist"/>
        <w:numPr>
          <w:ilvl w:val="0"/>
          <w:numId w:val="61"/>
        </w:numPr>
        <w:spacing w:line="276" w:lineRule="auto"/>
        <w:rPr>
          <w:rFonts w:asciiTheme="majorHAnsi" w:hAnsiTheme="majorHAnsi"/>
          <w:sz w:val="24"/>
          <w:szCs w:val="24"/>
        </w:rPr>
      </w:pPr>
      <w:r w:rsidRPr="00006E94">
        <w:rPr>
          <w:rFonts w:asciiTheme="majorHAnsi" w:hAnsiTheme="majorHAnsi"/>
          <w:sz w:val="24"/>
          <w:szCs w:val="24"/>
        </w:rPr>
        <w:t>Co do zasady kontakt z małoletnimi powinien odbywać się wyłącznie w godzinach pracy i dotyczyć celów mieszczących się w zakresie Twoich obowiązków.</w:t>
      </w:r>
    </w:p>
    <w:p w14:paraId="7CE1C575" w14:textId="77777777" w:rsidR="00044DB0" w:rsidRPr="00006E94" w:rsidRDefault="00044DB0">
      <w:pPr>
        <w:pStyle w:val="Akapitzlist"/>
        <w:numPr>
          <w:ilvl w:val="0"/>
          <w:numId w:val="61"/>
        </w:numPr>
        <w:spacing w:line="276" w:lineRule="auto"/>
        <w:rPr>
          <w:rFonts w:asciiTheme="majorHAnsi" w:hAnsiTheme="majorHAnsi"/>
          <w:sz w:val="24"/>
          <w:szCs w:val="24"/>
        </w:rPr>
      </w:pPr>
      <w:r w:rsidRPr="00006E94">
        <w:rPr>
          <w:rFonts w:asciiTheme="majorHAnsi" w:hAnsiTheme="majorHAnsi"/>
          <w:sz w:val="24"/>
          <w:szCs w:val="24"/>
        </w:rPr>
        <w:lastRenderedPageBreak/>
        <w:t>Nie wolno Ci zapraszać małoletnich do swojego miejsca zamieszkania ani spotykać się z nimi poza godzinami pracy bez wiedzy i zgody pracodawcy oraz opiekunów prawnych małoletnich. Obejmuje to także kontakty z małoletnimi poprzez prywatne kanały komunikacji (prywatny telefon, e-mail, komunikatory, profile w mediach społecznościowych).</w:t>
      </w:r>
    </w:p>
    <w:p w14:paraId="7C610DB7" w14:textId="77777777" w:rsidR="00044DB0" w:rsidRPr="00006E94" w:rsidRDefault="00044DB0">
      <w:pPr>
        <w:pStyle w:val="Akapitzlist"/>
        <w:numPr>
          <w:ilvl w:val="0"/>
          <w:numId w:val="61"/>
        </w:numPr>
        <w:spacing w:line="276" w:lineRule="auto"/>
        <w:rPr>
          <w:rFonts w:asciiTheme="majorHAnsi" w:hAnsiTheme="majorHAnsi"/>
          <w:sz w:val="24"/>
          <w:szCs w:val="24"/>
        </w:rPr>
      </w:pPr>
      <w:r w:rsidRPr="00006E94">
        <w:rPr>
          <w:rFonts w:asciiTheme="majorHAnsi" w:hAnsiTheme="majorHAnsi"/>
          <w:sz w:val="24"/>
          <w:szCs w:val="24"/>
        </w:rPr>
        <w:t>Jeśli zachodzi taka konieczność, właściwą formą komunikacji z małoletnimi i ich opiekunami prawnymi, poza godzinami pracy, są kanały służbowe (e-mail, telefon służbowy). Komunikacja z małoletnimi przez kanały internetowe (np. grupy w mediach społecznościowych, prywatne konta mailowe) jest możliwa wyłącznie, jeśli w grupie lub w gronie odbiorców jest jeszcze jedna osoba dorosła. Każdorazowo musi być to kontakt jawny.</w:t>
      </w:r>
    </w:p>
    <w:p w14:paraId="32581B32" w14:textId="77777777" w:rsidR="00044DB0" w:rsidRPr="00006E94" w:rsidRDefault="00044DB0">
      <w:pPr>
        <w:pStyle w:val="Akapitzlist"/>
        <w:numPr>
          <w:ilvl w:val="0"/>
          <w:numId w:val="61"/>
        </w:numPr>
        <w:spacing w:line="276" w:lineRule="auto"/>
        <w:rPr>
          <w:rFonts w:asciiTheme="majorHAnsi" w:hAnsiTheme="majorHAnsi"/>
          <w:sz w:val="24"/>
          <w:szCs w:val="24"/>
        </w:rPr>
      </w:pPr>
      <w:r w:rsidRPr="00006E94">
        <w:rPr>
          <w:rFonts w:asciiTheme="majorHAnsi" w:hAnsiTheme="majorHAnsi"/>
          <w:sz w:val="24"/>
          <w:szCs w:val="24"/>
        </w:rPr>
        <w:t>Utrzymywanie relacji towarzyskich lub rodzinnych (jeśli małoletni i opiekunowie prawni małoletnich są osobami bliskimi wobec pracownika) wymaga zachowania poufności wszystkich informacji dotyczących innych małoletnich.</w:t>
      </w:r>
    </w:p>
    <w:p w14:paraId="2AEE4D75" w14:textId="612BAC23" w:rsidR="00044DB0" w:rsidRPr="002C1CDC" w:rsidRDefault="00044DB0" w:rsidP="002C1CDC">
      <w:pPr>
        <w:pStyle w:val="Akapitzlist"/>
        <w:numPr>
          <w:ilvl w:val="0"/>
          <w:numId w:val="61"/>
        </w:numPr>
        <w:spacing w:line="276" w:lineRule="auto"/>
        <w:rPr>
          <w:rFonts w:asciiTheme="majorHAnsi" w:hAnsiTheme="majorHAnsi"/>
          <w:sz w:val="24"/>
          <w:szCs w:val="24"/>
        </w:rPr>
      </w:pPr>
      <w:r w:rsidRPr="00006E94">
        <w:rPr>
          <w:rFonts w:asciiTheme="majorHAnsi" w:hAnsiTheme="majorHAnsi"/>
          <w:sz w:val="24"/>
          <w:szCs w:val="24"/>
        </w:rPr>
        <w:t>Ograniczenia wskazane w ust. 1 i 2 nie mają zastosowania w przypadku zagrożenia dobra małoletniego. W takiej sytuacji należy podjąć działania mające na celu zabezpieczenia bezpieczeństwa małoletniego oraz niezwłocznie sporządzić notatkę służbową z opisem zdarzenia i przekazać ją osobie odpowiedzialnej za ochronę małoletnich i pracodawcy.</w:t>
      </w:r>
    </w:p>
    <w:p w14:paraId="131E3D86" w14:textId="77777777" w:rsidR="00044DB0" w:rsidRPr="00006E94" w:rsidRDefault="00044DB0" w:rsidP="00044DB0">
      <w:pPr>
        <w:spacing w:line="276" w:lineRule="auto"/>
        <w:ind w:left="1440"/>
        <w:rPr>
          <w:rFonts w:asciiTheme="majorHAnsi" w:hAnsiTheme="majorHAnsi"/>
          <w:b/>
          <w:bCs/>
          <w:sz w:val="24"/>
          <w:szCs w:val="24"/>
        </w:rPr>
      </w:pPr>
      <w:r w:rsidRPr="00006E94">
        <w:rPr>
          <w:rFonts w:asciiTheme="majorHAnsi" w:hAnsiTheme="majorHAnsi"/>
          <w:b/>
          <w:bCs/>
          <w:sz w:val="24"/>
          <w:szCs w:val="24"/>
        </w:rPr>
        <w:t>Kontakty online</w:t>
      </w:r>
    </w:p>
    <w:p w14:paraId="0A2B041E" w14:textId="77777777" w:rsidR="00044DB0" w:rsidRPr="00006E94" w:rsidRDefault="00044DB0" w:rsidP="00FA0E9F">
      <w:pPr>
        <w:spacing w:line="276" w:lineRule="auto"/>
        <w:ind w:left="1440"/>
        <w:jc w:val="both"/>
        <w:rPr>
          <w:rFonts w:asciiTheme="majorHAnsi" w:hAnsiTheme="majorHAnsi"/>
          <w:sz w:val="24"/>
          <w:szCs w:val="24"/>
        </w:rPr>
      </w:pPr>
      <w:r w:rsidRPr="00006E94">
        <w:rPr>
          <w:rFonts w:asciiTheme="majorHAnsi" w:hAnsiTheme="majorHAnsi"/>
          <w:sz w:val="24"/>
          <w:szCs w:val="24"/>
        </w:rPr>
        <w:t xml:space="preserve">Bądź świadom cyfrowych zagrożeń i ryzyka wynikającego z rejestrowania Twojej prywatnej aktywności w sieci przez aplikacje i algorytmy, ale także Twoich własnych działań w Internecie. Dotyczy to </w:t>
      </w:r>
      <w:proofErr w:type="spellStart"/>
      <w:r w:rsidRPr="00006E94">
        <w:rPr>
          <w:rFonts w:asciiTheme="majorHAnsi" w:hAnsiTheme="majorHAnsi"/>
          <w:sz w:val="24"/>
          <w:szCs w:val="24"/>
        </w:rPr>
        <w:t>lajkowania</w:t>
      </w:r>
      <w:proofErr w:type="spellEnd"/>
      <w:r w:rsidRPr="00006E94">
        <w:rPr>
          <w:rFonts w:asciiTheme="majorHAnsi" w:hAnsiTheme="majorHAnsi"/>
          <w:sz w:val="24"/>
          <w:szCs w:val="24"/>
        </w:rPr>
        <w:t xml:space="preserve"> określonych stron, korzystania z aplikacji randkowych, na których możesz spotkać małoletnich, którzy odbywają praktyczną naukę zawodu bądź staż uczniowski, obserwowania określonych osób/stron w mediach społecznościowych i ustawień prywatności kont, z których korzystasz. Jeśli Twój profil jest publicznie dostępny, małoletni i ich opiekunowie prawni będą mieć wgląd w Twoją cyfrową aktywność.</w:t>
      </w:r>
    </w:p>
    <w:p w14:paraId="2F499C7C" w14:textId="77777777" w:rsidR="00FA0E9F" w:rsidRPr="00006E94" w:rsidRDefault="00FA0E9F">
      <w:pPr>
        <w:numPr>
          <w:ilvl w:val="0"/>
          <w:numId w:val="56"/>
        </w:numPr>
        <w:tabs>
          <w:tab w:val="left" w:pos="2136"/>
        </w:tabs>
        <w:spacing w:line="273" w:lineRule="auto"/>
        <w:ind w:left="2136" w:right="134"/>
        <w:jc w:val="both"/>
        <w:rPr>
          <w:rFonts w:asciiTheme="majorHAnsi" w:hAnsiTheme="majorHAnsi"/>
          <w:sz w:val="24"/>
          <w:szCs w:val="24"/>
        </w:rPr>
      </w:pPr>
      <w:r w:rsidRPr="00006E94">
        <w:rPr>
          <w:rFonts w:asciiTheme="majorHAnsi" w:hAnsiTheme="majorHAnsi"/>
          <w:sz w:val="24"/>
          <w:szCs w:val="24"/>
        </w:rPr>
        <w:t>Nie wolno Ci nawiązywać kontaktów z małoletnimi odbywającymi praktyczną naukę zawodu lub staż uczniowski poprzez przyjmowanie bądź wysyłanie zaproszeń w mediach społecznościowych.</w:t>
      </w:r>
    </w:p>
    <w:p w14:paraId="3605139E" w14:textId="77777777" w:rsidR="00FA0E9F" w:rsidRPr="00006E94" w:rsidRDefault="00FA0E9F">
      <w:pPr>
        <w:numPr>
          <w:ilvl w:val="0"/>
          <w:numId w:val="56"/>
        </w:numPr>
        <w:tabs>
          <w:tab w:val="left" w:pos="2136"/>
        </w:tabs>
        <w:spacing w:before="3" w:line="273" w:lineRule="auto"/>
        <w:ind w:left="2136" w:right="135"/>
        <w:jc w:val="both"/>
        <w:rPr>
          <w:rFonts w:asciiTheme="majorHAnsi" w:hAnsiTheme="majorHAnsi"/>
          <w:sz w:val="24"/>
          <w:szCs w:val="24"/>
        </w:rPr>
      </w:pPr>
      <w:r w:rsidRPr="00006E94">
        <w:rPr>
          <w:rFonts w:asciiTheme="majorHAnsi" w:hAnsiTheme="majorHAnsi"/>
          <w:sz w:val="24"/>
          <w:szCs w:val="24"/>
        </w:rPr>
        <w:t>Jeżeli dla realizacji celów edukacyjnych komunikujesz się z małoletnimi poprzez kanały internetowe (np. grupy w mediach społecznościowych) zadbaj, by dostęp do nich miał również inny pracownik lub opiekun dla zachowania przejrzystości działań. Każdorazowo musi być to kontakt jawny, prowadzony za wiedzą i zgodą pracodawcy i opiekunów małoletnich.</w:t>
      </w:r>
    </w:p>
    <w:p w14:paraId="7BCE74AE" w14:textId="77777777" w:rsidR="00FA0E9F" w:rsidRPr="00006E94" w:rsidRDefault="00FA0E9F">
      <w:pPr>
        <w:numPr>
          <w:ilvl w:val="0"/>
          <w:numId w:val="56"/>
        </w:numPr>
        <w:tabs>
          <w:tab w:val="left" w:pos="2137"/>
        </w:tabs>
        <w:spacing w:before="4" w:line="273" w:lineRule="auto"/>
        <w:ind w:right="134"/>
        <w:jc w:val="both"/>
        <w:rPr>
          <w:rFonts w:asciiTheme="majorHAnsi" w:hAnsiTheme="majorHAnsi"/>
          <w:sz w:val="24"/>
          <w:szCs w:val="24"/>
        </w:rPr>
      </w:pPr>
      <w:r w:rsidRPr="00006E94">
        <w:rPr>
          <w:rFonts w:asciiTheme="majorHAnsi" w:hAnsiTheme="majorHAnsi"/>
          <w:sz w:val="24"/>
          <w:szCs w:val="24"/>
        </w:rPr>
        <w:t xml:space="preserve">W trakcie pracy z małoletnimi wyłącz funkcjonalność </w:t>
      </w:r>
      <w:proofErr w:type="spellStart"/>
      <w:r w:rsidRPr="00006E94">
        <w:rPr>
          <w:rFonts w:asciiTheme="majorHAnsi" w:hAnsiTheme="majorHAnsi"/>
          <w:sz w:val="24"/>
          <w:szCs w:val="24"/>
        </w:rPr>
        <w:t>bluetooth</w:t>
      </w:r>
      <w:proofErr w:type="spellEnd"/>
      <w:r w:rsidRPr="00006E94">
        <w:rPr>
          <w:rFonts w:asciiTheme="majorHAnsi" w:hAnsiTheme="majorHAnsi"/>
          <w:sz w:val="24"/>
          <w:szCs w:val="24"/>
        </w:rPr>
        <w:t xml:space="preserve"> w osobistym urządzeniu elektronicznym.</w:t>
      </w:r>
    </w:p>
    <w:p w14:paraId="3A5F20B6" w14:textId="77777777" w:rsidR="00FA0E9F" w:rsidRPr="00006E94" w:rsidRDefault="00FA0E9F" w:rsidP="00FA0E9F">
      <w:pPr>
        <w:ind w:left="1440"/>
        <w:rPr>
          <w:rFonts w:asciiTheme="majorHAnsi" w:hAnsiTheme="majorHAnsi"/>
          <w:b/>
          <w:bCs/>
          <w:sz w:val="24"/>
          <w:szCs w:val="24"/>
        </w:rPr>
      </w:pPr>
    </w:p>
    <w:p w14:paraId="6E76B65D" w14:textId="77777777" w:rsidR="00FA0E9F" w:rsidRPr="00006E94" w:rsidRDefault="00FA0E9F" w:rsidP="00FA0E9F">
      <w:pPr>
        <w:ind w:left="1440"/>
        <w:rPr>
          <w:rFonts w:asciiTheme="majorHAnsi" w:hAnsiTheme="majorHAnsi"/>
          <w:sz w:val="24"/>
          <w:szCs w:val="24"/>
        </w:rPr>
      </w:pPr>
      <w:r w:rsidRPr="00006E94">
        <w:rPr>
          <w:rFonts w:asciiTheme="majorHAnsi" w:hAnsiTheme="majorHAnsi"/>
          <w:b/>
          <w:bCs/>
          <w:sz w:val="24"/>
          <w:szCs w:val="24"/>
        </w:rPr>
        <w:t>Ochrona małoletniego</w:t>
      </w:r>
    </w:p>
    <w:p w14:paraId="5B3EFC3A" w14:textId="77777777" w:rsidR="00FA0E9F" w:rsidRPr="00006E94" w:rsidRDefault="00FA0E9F">
      <w:pPr>
        <w:numPr>
          <w:ilvl w:val="0"/>
          <w:numId w:val="62"/>
        </w:numPr>
        <w:tabs>
          <w:tab w:val="left" w:pos="2136"/>
        </w:tabs>
        <w:spacing w:before="158" w:line="273" w:lineRule="auto"/>
        <w:ind w:right="135"/>
        <w:jc w:val="both"/>
        <w:rPr>
          <w:rFonts w:asciiTheme="majorHAnsi" w:hAnsiTheme="majorHAnsi"/>
          <w:sz w:val="24"/>
          <w:szCs w:val="24"/>
        </w:rPr>
      </w:pPr>
      <w:r w:rsidRPr="00006E94">
        <w:rPr>
          <w:rFonts w:asciiTheme="majorHAnsi" w:hAnsiTheme="majorHAnsi"/>
          <w:sz w:val="24"/>
          <w:szCs w:val="24"/>
        </w:rPr>
        <w:t>W przypadku pracy z małoletnim, które doświadczyło krzywdzenia, w tym seksualnego, fizycznego bądź zaniedbania zachowaj ostrożność i dystans w celu ochrony małoletniego. Zawsze tłumacz małoletniemu granice relacji.</w:t>
      </w:r>
    </w:p>
    <w:p w14:paraId="1A5F333C" w14:textId="77777777" w:rsidR="00FA0E9F" w:rsidRPr="00006E94" w:rsidRDefault="00FA0E9F">
      <w:pPr>
        <w:numPr>
          <w:ilvl w:val="0"/>
          <w:numId w:val="62"/>
        </w:numPr>
        <w:tabs>
          <w:tab w:val="left" w:pos="2136"/>
        </w:tabs>
        <w:spacing w:before="2" w:line="273" w:lineRule="auto"/>
        <w:ind w:right="135"/>
        <w:jc w:val="both"/>
        <w:rPr>
          <w:rFonts w:asciiTheme="majorHAnsi" w:hAnsiTheme="majorHAnsi"/>
          <w:sz w:val="24"/>
          <w:szCs w:val="24"/>
        </w:rPr>
      </w:pPr>
      <w:r w:rsidRPr="00006E94">
        <w:rPr>
          <w:rFonts w:asciiTheme="majorHAnsi" w:hAnsiTheme="majorHAnsi"/>
          <w:sz w:val="24"/>
          <w:szCs w:val="24"/>
        </w:rPr>
        <w:t>W sytuacji podejrzenia lub ujawnienia krzywdzenia zawsze stwórz małoletniemu możliwość wypowiedzenia się, przedstawienia swojego zdania/opinii, pamiętając, że może to być dla małoletniego pierwsza i jedyna rozmowa (małoletni może już nie podjąć więcej prób poszukiwania wsparcia). Szczególnie ważne jest, by:</w:t>
      </w:r>
    </w:p>
    <w:p w14:paraId="513D496E" w14:textId="77777777" w:rsidR="00FA0E9F" w:rsidRPr="00006E94" w:rsidRDefault="00FA0E9F">
      <w:pPr>
        <w:numPr>
          <w:ilvl w:val="1"/>
          <w:numId w:val="63"/>
        </w:numPr>
        <w:tabs>
          <w:tab w:val="left" w:pos="2495"/>
        </w:tabs>
        <w:spacing w:before="4"/>
        <w:jc w:val="both"/>
        <w:rPr>
          <w:rFonts w:asciiTheme="majorHAnsi" w:hAnsiTheme="majorHAnsi"/>
          <w:sz w:val="24"/>
          <w:szCs w:val="24"/>
        </w:rPr>
      </w:pPr>
      <w:r w:rsidRPr="00006E94">
        <w:rPr>
          <w:rFonts w:asciiTheme="majorHAnsi" w:hAnsiTheme="majorHAnsi"/>
          <w:sz w:val="24"/>
          <w:szCs w:val="24"/>
        </w:rPr>
        <w:t>wyrazić swoją troskę poprzez deklarację, że się małoletniemu wierzy;</w:t>
      </w:r>
    </w:p>
    <w:p w14:paraId="3736E97D" w14:textId="77777777" w:rsidR="00FA0E9F" w:rsidRPr="00006E94" w:rsidRDefault="00FA0E9F">
      <w:pPr>
        <w:numPr>
          <w:ilvl w:val="1"/>
          <w:numId w:val="63"/>
        </w:numPr>
        <w:tabs>
          <w:tab w:val="left" w:pos="2496"/>
        </w:tabs>
        <w:spacing w:before="38" w:line="273" w:lineRule="auto"/>
        <w:ind w:right="135"/>
        <w:jc w:val="both"/>
        <w:rPr>
          <w:rFonts w:asciiTheme="majorHAnsi" w:hAnsiTheme="majorHAnsi"/>
          <w:sz w:val="24"/>
          <w:szCs w:val="24"/>
        </w:rPr>
      </w:pPr>
      <w:r w:rsidRPr="00006E94">
        <w:rPr>
          <w:rFonts w:asciiTheme="majorHAnsi" w:hAnsiTheme="majorHAnsi"/>
          <w:sz w:val="24"/>
          <w:szCs w:val="24"/>
        </w:rPr>
        <w:t>zapewnić małoletniego że dobrze uczynił, podejmując rozmowę o doznanej krzywdzie;</w:t>
      </w:r>
    </w:p>
    <w:p w14:paraId="50A822CC" w14:textId="77777777" w:rsidR="00FA0E9F" w:rsidRPr="00006E94" w:rsidRDefault="00FA0E9F">
      <w:pPr>
        <w:numPr>
          <w:ilvl w:val="1"/>
          <w:numId w:val="63"/>
        </w:numPr>
        <w:tabs>
          <w:tab w:val="left" w:pos="2495"/>
        </w:tabs>
        <w:spacing w:before="2"/>
        <w:jc w:val="both"/>
        <w:rPr>
          <w:rFonts w:asciiTheme="majorHAnsi" w:hAnsiTheme="majorHAnsi"/>
          <w:sz w:val="24"/>
          <w:szCs w:val="24"/>
        </w:rPr>
      </w:pPr>
      <w:r w:rsidRPr="00006E94">
        <w:rPr>
          <w:rFonts w:asciiTheme="majorHAnsi" w:hAnsiTheme="majorHAnsi"/>
          <w:sz w:val="24"/>
          <w:szCs w:val="24"/>
        </w:rPr>
        <w:t>wyjaśniać małoletniemu, że nie jest winny zaistniałej sytuacji;</w:t>
      </w:r>
    </w:p>
    <w:p w14:paraId="5D4BC366" w14:textId="77777777" w:rsidR="00FA0E9F" w:rsidRPr="00006E94" w:rsidRDefault="00FA0E9F">
      <w:pPr>
        <w:numPr>
          <w:ilvl w:val="1"/>
          <w:numId w:val="63"/>
        </w:numPr>
        <w:tabs>
          <w:tab w:val="left" w:pos="2496"/>
        </w:tabs>
        <w:spacing w:before="38" w:line="273" w:lineRule="auto"/>
        <w:ind w:right="135"/>
        <w:jc w:val="both"/>
        <w:rPr>
          <w:rFonts w:asciiTheme="majorHAnsi" w:hAnsiTheme="majorHAnsi"/>
          <w:sz w:val="24"/>
          <w:szCs w:val="24"/>
        </w:rPr>
      </w:pPr>
      <w:r w:rsidRPr="00006E94">
        <w:rPr>
          <w:rFonts w:asciiTheme="majorHAnsi" w:hAnsiTheme="majorHAnsi"/>
          <w:sz w:val="24"/>
          <w:szCs w:val="24"/>
        </w:rPr>
        <w:t>jednoznacznie negatywnie ocenić każdą formę przemocy, dając wyraźny sygnał, że jest ona niedopuszczalna i należy jej zapobiegać/powstrzymać;</w:t>
      </w:r>
    </w:p>
    <w:p w14:paraId="3E941159" w14:textId="77777777" w:rsidR="00FA0E9F" w:rsidRPr="00006E94" w:rsidRDefault="00FA0E9F">
      <w:pPr>
        <w:numPr>
          <w:ilvl w:val="1"/>
          <w:numId w:val="63"/>
        </w:numPr>
        <w:tabs>
          <w:tab w:val="left" w:pos="2496"/>
        </w:tabs>
        <w:spacing w:before="1" w:line="273" w:lineRule="auto"/>
        <w:ind w:right="136"/>
        <w:jc w:val="both"/>
        <w:rPr>
          <w:rFonts w:asciiTheme="majorHAnsi" w:hAnsiTheme="majorHAnsi"/>
          <w:sz w:val="24"/>
          <w:szCs w:val="24"/>
        </w:rPr>
      </w:pPr>
      <w:r w:rsidRPr="00006E94">
        <w:rPr>
          <w:rFonts w:asciiTheme="majorHAnsi" w:hAnsiTheme="majorHAnsi"/>
          <w:sz w:val="24"/>
          <w:szCs w:val="24"/>
        </w:rPr>
        <w:t>odpowiednio poinformować małoletniego że tą sprawą zajmą się inne odpowiednie osoby, w tym udzielić mu informacji, że podjęte zostaną działania zapewniające mu bezpieczeństwo.</w:t>
      </w:r>
    </w:p>
    <w:p w14:paraId="516A4F62" w14:textId="77777777" w:rsidR="00FA0E9F" w:rsidRPr="00006E94" w:rsidRDefault="00FA0E9F" w:rsidP="00FA0E9F">
      <w:pPr>
        <w:spacing w:line="276" w:lineRule="auto"/>
        <w:rPr>
          <w:rFonts w:asciiTheme="majorHAnsi" w:hAnsiTheme="majorHAnsi"/>
          <w:sz w:val="24"/>
          <w:szCs w:val="24"/>
        </w:rPr>
        <w:sectPr w:rsidR="00FA0E9F" w:rsidRPr="00006E94" w:rsidSect="00044DB0">
          <w:pgSz w:w="11910" w:h="16840"/>
          <w:pgMar w:top="2260" w:right="1280" w:bottom="2100" w:left="0" w:header="374" w:footer="1870" w:gutter="0"/>
          <w:cols w:space="708"/>
        </w:sectPr>
      </w:pPr>
    </w:p>
    <w:p w14:paraId="76744A73" w14:textId="133D4D4D" w:rsidR="00FA0E9F" w:rsidRPr="00006E94" w:rsidRDefault="00317360" w:rsidP="00FA0E9F">
      <w:pPr>
        <w:pStyle w:val="Nagwek2"/>
        <w:jc w:val="center"/>
        <w:rPr>
          <w:rFonts w:asciiTheme="majorHAnsi" w:hAnsiTheme="majorHAnsi" w:cs="Microsoft Sans Serif"/>
        </w:rPr>
      </w:pPr>
      <w:r w:rsidRPr="00006E94">
        <w:rPr>
          <w:rFonts w:asciiTheme="majorHAnsi" w:hAnsiTheme="majorHAnsi" w:cs="Microsoft Sans Serif"/>
        </w:rPr>
        <w:lastRenderedPageBreak/>
        <w:t xml:space="preserve">                      </w:t>
      </w:r>
      <w:bookmarkStart w:id="50" w:name="_Toc174372110"/>
      <w:r w:rsidR="00FA0E9F" w:rsidRPr="00006E94">
        <w:rPr>
          <w:rFonts w:asciiTheme="majorHAnsi" w:hAnsiTheme="majorHAnsi" w:cs="Microsoft Sans Serif"/>
        </w:rPr>
        <w:t xml:space="preserve">Załącznik nr </w:t>
      </w:r>
      <w:r w:rsidR="00335216" w:rsidRPr="00006E94">
        <w:rPr>
          <w:rFonts w:asciiTheme="majorHAnsi" w:hAnsiTheme="majorHAnsi" w:cs="Microsoft Sans Serif"/>
        </w:rPr>
        <w:t>3</w:t>
      </w:r>
      <w:bookmarkEnd w:id="50"/>
    </w:p>
    <w:p w14:paraId="66591489" w14:textId="77777777" w:rsidR="00FA0E9F" w:rsidRPr="00006E94" w:rsidRDefault="00FA0E9F" w:rsidP="00FA0E9F">
      <w:pPr>
        <w:pStyle w:val="Nagwek2"/>
        <w:jc w:val="center"/>
        <w:rPr>
          <w:rFonts w:asciiTheme="majorHAnsi" w:hAnsiTheme="majorHAnsi" w:cs="Microsoft Sans Serif"/>
        </w:rPr>
      </w:pPr>
    </w:p>
    <w:p w14:paraId="0275C83B" w14:textId="1DA398A6" w:rsidR="00FA0E9F" w:rsidRPr="00006E94" w:rsidRDefault="00317360" w:rsidP="00FA0E9F">
      <w:pPr>
        <w:pStyle w:val="Nagwek2"/>
        <w:jc w:val="center"/>
        <w:rPr>
          <w:rFonts w:asciiTheme="majorHAnsi" w:hAnsiTheme="majorHAnsi" w:cs="Microsoft Sans Serif"/>
        </w:rPr>
      </w:pPr>
      <w:r w:rsidRPr="00006E94">
        <w:rPr>
          <w:rFonts w:asciiTheme="majorHAnsi" w:hAnsiTheme="majorHAnsi" w:cs="Microsoft Sans Serif"/>
        </w:rPr>
        <w:t xml:space="preserve">            </w:t>
      </w:r>
      <w:bookmarkStart w:id="51" w:name="_Toc174372111"/>
      <w:r w:rsidR="00FA0E9F" w:rsidRPr="00006E94">
        <w:rPr>
          <w:rFonts w:asciiTheme="majorHAnsi" w:hAnsiTheme="majorHAnsi" w:cs="Microsoft Sans Serif"/>
        </w:rPr>
        <w:t>Proces wdrożenia procedury reagowania</w:t>
      </w:r>
      <w:bookmarkEnd w:id="51"/>
    </w:p>
    <w:p w14:paraId="7B8F2798" w14:textId="77777777" w:rsidR="00FA0E9F" w:rsidRPr="00006E94" w:rsidRDefault="00FA0E9F" w:rsidP="00FA0E9F">
      <w:pPr>
        <w:spacing w:before="156"/>
        <w:rPr>
          <w:rFonts w:asciiTheme="majorHAnsi" w:eastAsia="Tahoma" w:hAnsiTheme="majorHAnsi" w:cs="Tahoma"/>
          <w:b/>
          <w:sz w:val="24"/>
          <w:szCs w:val="24"/>
        </w:rPr>
      </w:pPr>
    </w:p>
    <w:p w14:paraId="3DEED9D9" w14:textId="77777777" w:rsidR="00FA0E9F" w:rsidRPr="00006E94" w:rsidRDefault="00FA0E9F" w:rsidP="00FA0E9F">
      <w:pPr>
        <w:spacing w:after="4" w:line="273" w:lineRule="auto"/>
        <w:ind w:left="4803" w:hanging="2825"/>
        <w:rPr>
          <w:rFonts w:asciiTheme="majorHAnsi" w:eastAsia="Tahoma" w:hAnsiTheme="majorHAnsi" w:cs="Tahoma"/>
          <w:b/>
          <w:sz w:val="24"/>
          <w:szCs w:val="24"/>
        </w:rPr>
      </w:pPr>
      <w:r w:rsidRPr="00006E94">
        <w:rPr>
          <w:rFonts w:asciiTheme="majorHAnsi" w:eastAsia="Tahoma" w:hAnsiTheme="majorHAnsi" w:cs="Tahoma"/>
          <w:b/>
          <w:spacing w:val="-6"/>
          <w:sz w:val="24"/>
          <w:szCs w:val="24"/>
        </w:rPr>
        <w:t>W</w:t>
      </w:r>
      <w:r w:rsidRPr="00006E94">
        <w:rPr>
          <w:rFonts w:asciiTheme="majorHAnsi" w:eastAsia="Tahoma" w:hAnsiTheme="majorHAnsi" w:cs="Tahoma"/>
          <w:b/>
          <w:spacing w:val="-12"/>
          <w:sz w:val="24"/>
          <w:szCs w:val="24"/>
        </w:rPr>
        <w:t xml:space="preserve"> </w:t>
      </w:r>
      <w:r w:rsidRPr="00006E94">
        <w:rPr>
          <w:rFonts w:asciiTheme="majorHAnsi" w:eastAsia="Tahoma" w:hAnsiTheme="majorHAnsi" w:cs="Tahoma"/>
          <w:b/>
          <w:spacing w:val="-6"/>
          <w:sz w:val="24"/>
          <w:szCs w:val="24"/>
        </w:rPr>
        <w:t>PRZYPADKU</w:t>
      </w:r>
      <w:r w:rsidRPr="00006E94">
        <w:rPr>
          <w:rFonts w:asciiTheme="majorHAnsi" w:eastAsia="Tahoma" w:hAnsiTheme="majorHAnsi" w:cs="Tahoma"/>
          <w:b/>
          <w:spacing w:val="-12"/>
          <w:sz w:val="24"/>
          <w:szCs w:val="24"/>
        </w:rPr>
        <w:t xml:space="preserve"> </w:t>
      </w:r>
      <w:r w:rsidRPr="00006E94">
        <w:rPr>
          <w:rFonts w:asciiTheme="majorHAnsi" w:eastAsia="Tahoma" w:hAnsiTheme="majorHAnsi" w:cs="Tahoma"/>
          <w:b/>
          <w:spacing w:val="-6"/>
          <w:sz w:val="24"/>
          <w:szCs w:val="24"/>
        </w:rPr>
        <w:t>ZACHOWANIA</w:t>
      </w:r>
      <w:r w:rsidRPr="00006E94">
        <w:rPr>
          <w:rFonts w:asciiTheme="majorHAnsi" w:eastAsia="Tahoma" w:hAnsiTheme="majorHAnsi" w:cs="Tahoma"/>
          <w:b/>
          <w:spacing w:val="-12"/>
          <w:sz w:val="24"/>
          <w:szCs w:val="24"/>
        </w:rPr>
        <w:t xml:space="preserve"> </w:t>
      </w:r>
      <w:r w:rsidRPr="00006E94">
        <w:rPr>
          <w:rFonts w:asciiTheme="majorHAnsi" w:eastAsia="Tahoma" w:hAnsiTheme="majorHAnsi" w:cs="Tahoma"/>
          <w:b/>
          <w:spacing w:val="-6"/>
          <w:sz w:val="24"/>
          <w:szCs w:val="24"/>
        </w:rPr>
        <w:t>TRUDNEGO,</w:t>
      </w:r>
      <w:r w:rsidRPr="00006E94">
        <w:rPr>
          <w:rFonts w:asciiTheme="majorHAnsi" w:eastAsia="Tahoma" w:hAnsiTheme="majorHAnsi" w:cs="Tahoma"/>
          <w:b/>
          <w:spacing w:val="-12"/>
          <w:sz w:val="24"/>
          <w:szCs w:val="24"/>
        </w:rPr>
        <w:t xml:space="preserve"> </w:t>
      </w:r>
      <w:r w:rsidRPr="00006E94">
        <w:rPr>
          <w:rFonts w:asciiTheme="majorHAnsi" w:eastAsia="Tahoma" w:hAnsiTheme="majorHAnsi" w:cs="Tahoma"/>
          <w:b/>
          <w:spacing w:val="-6"/>
          <w:sz w:val="24"/>
          <w:szCs w:val="24"/>
        </w:rPr>
        <w:t>AGRESYWNEGO</w:t>
      </w:r>
      <w:r w:rsidRPr="00006E94">
        <w:rPr>
          <w:rFonts w:asciiTheme="majorHAnsi" w:eastAsia="Tahoma" w:hAnsiTheme="majorHAnsi" w:cs="Tahoma"/>
          <w:b/>
          <w:spacing w:val="-11"/>
          <w:sz w:val="24"/>
          <w:szCs w:val="24"/>
        </w:rPr>
        <w:t xml:space="preserve"> </w:t>
      </w:r>
      <w:r w:rsidRPr="00006E94">
        <w:rPr>
          <w:rFonts w:asciiTheme="majorHAnsi" w:eastAsia="Tahoma" w:hAnsiTheme="majorHAnsi" w:cs="Tahoma"/>
          <w:b/>
          <w:spacing w:val="-6"/>
          <w:sz w:val="24"/>
          <w:szCs w:val="24"/>
        </w:rPr>
        <w:t>LUB</w:t>
      </w:r>
      <w:r w:rsidRPr="00006E94">
        <w:rPr>
          <w:rFonts w:asciiTheme="majorHAnsi" w:eastAsia="Tahoma" w:hAnsiTheme="majorHAnsi" w:cs="Tahoma"/>
          <w:b/>
          <w:spacing w:val="-13"/>
          <w:sz w:val="24"/>
          <w:szCs w:val="24"/>
        </w:rPr>
        <w:t xml:space="preserve"> </w:t>
      </w:r>
      <w:r w:rsidRPr="00006E94">
        <w:rPr>
          <w:rFonts w:asciiTheme="majorHAnsi" w:eastAsia="Tahoma" w:hAnsiTheme="majorHAnsi" w:cs="Tahoma"/>
          <w:b/>
          <w:spacing w:val="-6"/>
          <w:sz w:val="24"/>
          <w:szCs w:val="24"/>
        </w:rPr>
        <w:t>PRZEMOCY</w:t>
      </w:r>
      <w:r w:rsidRPr="00006E94">
        <w:rPr>
          <w:rFonts w:asciiTheme="majorHAnsi" w:eastAsia="Tahoma" w:hAnsiTheme="majorHAnsi" w:cs="Tahoma"/>
          <w:b/>
          <w:spacing w:val="-11"/>
          <w:sz w:val="24"/>
          <w:szCs w:val="24"/>
        </w:rPr>
        <w:t xml:space="preserve"> </w:t>
      </w:r>
      <w:r w:rsidRPr="00006E94">
        <w:rPr>
          <w:rFonts w:asciiTheme="majorHAnsi" w:eastAsia="Tahoma" w:hAnsiTheme="majorHAnsi" w:cs="Tahoma"/>
          <w:b/>
          <w:spacing w:val="-6"/>
          <w:sz w:val="24"/>
          <w:szCs w:val="24"/>
        </w:rPr>
        <w:t xml:space="preserve">ZE </w:t>
      </w:r>
      <w:r w:rsidRPr="00006E94">
        <w:rPr>
          <w:rFonts w:asciiTheme="majorHAnsi" w:eastAsia="Tahoma" w:hAnsiTheme="majorHAnsi" w:cs="Tahoma"/>
          <w:b/>
          <w:sz w:val="24"/>
          <w:szCs w:val="24"/>
        </w:rPr>
        <w:t>STRONY</w:t>
      </w:r>
      <w:r w:rsidRPr="00006E94">
        <w:rPr>
          <w:rFonts w:asciiTheme="majorHAnsi" w:eastAsia="Tahoma" w:hAnsiTheme="majorHAnsi" w:cs="Tahoma"/>
          <w:b/>
          <w:spacing w:val="-20"/>
          <w:sz w:val="24"/>
          <w:szCs w:val="24"/>
        </w:rPr>
        <w:t xml:space="preserve"> </w:t>
      </w:r>
      <w:r w:rsidRPr="00006E94">
        <w:rPr>
          <w:rFonts w:asciiTheme="majorHAnsi" w:eastAsia="Tahoma" w:hAnsiTheme="majorHAnsi" w:cs="Tahoma"/>
          <w:b/>
          <w:sz w:val="24"/>
          <w:szCs w:val="24"/>
        </w:rPr>
        <w:t>MAŁOLETNIEGO</w:t>
      </w:r>
    </w:p>
    <w:p w14:paraId="0F282C55" w14:textId="77777777" w:rsidR="00FA0E9F" w:rsidRPr="00006E94" w:rsidRDefault="00FA0E9F" w:rsidP="00FA0E9F">
      <w:pPr>
        <w:ind w:left="5690"/>
        <w:rPr>
          <w:rFonts w:asciiTheme="majorHAnsi" w:eastAsia="Tahoma" w:hAnsiTheme="majorHAnsi" w:cs="Tahoma"/>
          <w:sz w:val="24"/>
          <w:szCs w:val="24"/>
        </w:rPr>
      </w:pPr>
      <w:r w:rsidRPr="00006E94">
        <w:rPr>
          <w:rFonts w:asciiTheme="majorHAnsi" w:eastAsia="Tahoma" w:hAnsiTheme="majorHAnsi" w:cs="Tahoma"/>
          <w:noProof/>
          <w:sz w:val="24"/>
          <w:szCs w:val="24"/>
        </w:rPr>
        <w:drawing>
          <wp:inline distT="0" distB="0" distL="0" distR="0" wp14:anchorId="167248D5" wp14:editId="3960DD42">
            <wp:extent cx="554426" cy="249935"/>
            <wp:effectExtent l="0" t="0" r="0" b="0"/>
            <wp:docPr id="105072759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554426" cy="249935"/>
                    </a:xfrm>
                    <a:prstGeom prst="rect">
                      <a:avLst/>
                    </a:prstGeom>
                  </pic:spPr>
                </pic:pic>
              </a:graphicData>
            </a:graphic>
          </wp:inline>
        </w:drawing>
      </w:r>
    </w:p>
    <w:p w14:paraId="13396BD5" w14:textId="77777777" w:rsidR="00FA0E9F" w:rsidRPr="00006E94" w:rsidRDefault="00FA0E9F" w:rsidP="00FA0E9F">
      <w:pPr>
        <w:spacing w:before="36" w:line="273" w:lineRule="auto"/>
        <w:ind w:left="2136" w:right="136"/>
        <w:jc w:val="both"/>
        <w:rPr>
          <w:rFonts w:asciiTheme="majorHAnsi" w:eastAsia="Tahoma" w:hAnsiTheme="majorHAnsi" w:cs="Tahoma"/>
          <w:sz w:val="24"/>
          <w:szCs w:val="24"/>
        </w:rPr>
      </w:pPr>
      <w:r w:rsidRPr="00006E94">
        <w:rPr>
          <w:rFonts w:asciiTheme="majorHAnsi" w:eastAsia="Tahoma" w:hAnsiTheme="majorHAnsi" w:cs="Tahoma"/>
          <w:sz w:val="24"/>
          <w:szCs w:val="24"/>
        </w:rPr>
        <w:t>w przypadku zaobserwowania u małoletniego przejawów wzmożonego napięcia, zdenerwowania lub trudności stwarzających prawdopodobieństwo wystąpienia zachowania</w:t>
      </w:r>
      <w:r w:rsidRPr="00006E94">
        <w:rPr>
          <w:rFonts w:asciiTheme="majorHAnsi" w:eastAsia="Tahoma" w:hAnsiTheme="majorHAnsi" w:cs="Tahoma"/>
          <w:spacing w:val="-18"/>
          <w:sz w:val="24"/>
          <w:szCs w:val="24"/>
        </w:rPr>
        <w:t xml:space="preserve"> </w:t>
      </w:r>
      <w:r w:rsidRPr="00006E94">
        <w:rPr>
          <w:rFonts w:asciiTheme="majorHAnsi" w:eastAsia="Tahoma" w:hAnsiTheme="majorHAnsi" w:cs="Tahoma"/>
          <w:sz w:val="24"/>
          <w:szCs w:val="24"/>
        </w:rPr>
        <w:t>trudnego,</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w</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tym</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agresywnego,</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autoagresywnego,</w:t>
      </w:r>
      <w:r w:rsidRPr="00006E94">
        <w:rPr>
          <w:rFonts w:asciiTheme="majorHAnsi" w:eastAsia="Tahoma" w:hAnsiTheme="majorHAnsi" w:cs="Tahoma"/>
          <w:spacing w:val="-18"/>
          <w:sz w:val="24"/>
          <w:szCs w:val="24"/>
        </w:rPr>
        <w:t xml:space="preserve"> </w:t>
      </w:r>
      <w:r w:rsidRPr="00006E94">
        <w:rPr>
          <w:rFonts w:asciiTheme="majorHAnsi" w:eastAsia="Tahoma" w:hAnsiTheme="majorHAnsi" w:cs="Tahoma"/>
          <w:sz w:val="24"/>
          <w:szCs w:val="24"/>
        </w:rPr>
        <w:t>zagrażającego</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sobie</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lub otoczeniu należy niezwłocznie podjąć działania, aby przeciwdziałać jego rozwinięciu,</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pacing w:val="-2"/>
          <w:sz w:val="24"/>
          <w:szCs w:val="24"/>
        </w:rPr>
        <w:t>w</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pacing w:val="-2"/>
          <w:sz w:val="24"/>
          <w:szCs w:val="24"/>
        </w:rPr>
        <w:t>tym</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należy</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podjąć</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z</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małoletnim</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rozmowę</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uspokajającą,</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wyciszającą,</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o</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ile</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to</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 xml:space="preserve">możliwe, </w:t>
      </w:r>
      <w:r w:rsidRPr="00006E94">
        <w:rPr>
          <w:rFonts w:asciiTheme="majorHAnsi" w:eastAsia="Tahoma" w:hAnsiTheme="majorHAnsi" w:cs="Tahoma"/>
          <w:sz w:val="24"/>
          <w:szCs w:val="24"/>
        </w:rPr>
        <w:t xml:space="preserve">na neutralny temat (metoda przekierowania uwagi) lub inne oddziaływanie </w:t>
      </w:r>
      <w:r w:rsidRPr="00006E94">
        <w:rPr>
          <w:rFonts w:asciiTheme="majorHAnsi" w:eastAsia="Tahoma" w:hAnsiTheme="majorHAnsi" w:cs="Tahoma"/>
          <w:spacing w:val="-2"/>
          <w:sz w:val="24"/>
          <w:szCs w:val="24"/>
        </w:rPr>
        <w:t>kojące/uspokajające;</w:t>
      </w:r>
    </w:p>
    <w:p w14:paraId="1CEA91A3" w14:textId="77777777" w:rsidR="00FA0E9F" w:rsidRPr="00006E94" w:rsidRDefault="00FA0E9F" w:rsidP="00FA0E9F">
      <w:pPr>
        <w:spacing w:before="47"/>
        <w:rPr>
          <w:rFonts w:asciiTheme="majorHAnsi" w:eastAsia="Tahoma" w:hAnsiTheme="majorHAnsi" w:cs="Tahoma"/>
          <w:sz w:val="24"/>
          <w:szCs w:val="24"/>
        </w:rPr>
      </w:pPr>
      <w:r w:rsidRPr="00006E94">
        <w:rPr>
          <w:rFonts w:asciiTheme="majorHAnsi" w:eastAsia="Tahoma" w:hAnsiTheme="majorHAnsi" w:cs="Tahoma"/>
          <w:noProof/>
          <w:sz w:val="24"/>
          <w:szCs w:val="24"/>
        </w:rPr>
        <w:drawing>
          <wp:anchor distT="0" distB="0" distL="0" distR="0" simplePos="0" relativeHeight="251662336" behindDoc="1" locked="0" layoutInCell="1" allowOverlap="1" wp14:anchorId="54150A90" wp14:editId="46430B22">
            <wp:simplePos x="0" y="0"/>
            <wp:positionH relativeFrom="page">
              <wp:posOffset>3731259</wp:posOffset>
            </wp:positionH>
            <wp:positionV relativeFrom="paragraph">
              <wp:posOffset>198854</wp:posOffset>
            </wp:positionV>
            <wp:extent cx="554426" cy="249936"/>
            <wp:effectExtent l="0" t="0" r="0" b="0"/>
            <wp:wrapTopAndBottom/>
            <wp:docPr id="1106497574"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554426" cy="249936"/>
                    </a:xfrm>
                    <a:prstGeom prst="rect">
                      <a:avLst/>
                    </a:prstGeom>
                  </pic:spPr>
                </pic:pic>
              </a:graphicData>
            </a:graphic>
          </wp:anchor>
        </w:drawing>
      </w:r>
    </w:p>
    <w:p w14:paraId="6DE1EA16" w14:textId="77777777" w:rsidR="00FA0E9F" w:rsidRPr="00006E94" w:rsidRDefault="00FA0E9F" w:rsidP="00FA0E9F">
      <w:pPr>
        <w:spacing w:before="37" w:after="7" w:line="273" w:lineRule="auto"/>
        <w:ind w:left="2136" w:right="136"/>
        <w:jc w:val="both"/>
        <w:rPr>
          <w:rFonts w:asciiTheme="majorHAnsi" w:eastAsia="Tahoma" w:hAnsiTheme="majorHAnsi" w:cs="Tahoma"/>
          <w:sz w:val="24"/>
          <w:szCs w:val="24"/>
        </w:rPr>
      </w:pPr>
      <w:r w:rsidRPr="00006E94">
        <w:rPr>
          <w:rFonts w:asciiTheme="majorHAnsi" w:eastAsia="Tahoma" w:hAnsiTheme="majorHAnsi" w:cs="Tahoma"/>
          <w:sz w:val="24"/>
          <w:szCs w:val="24"/>
        </w:rPr>
        <w:t>w</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sytuacji</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eskalacji</w:t>
      </w:r>
      <w:r w:rsidRPr="00006E94">
        <w:rPr>
          <w:rFonts w:asciiTheme="majorHAnsi" w:eastAsia="Tahoma" w:hAnsiTheme="majorHAnsi" w:cs="Tahoma"/>
          <w:spacing w:val="80"/>
          <w:sz w:val="24"/>
          <w:szCs w:val="24"/>
        </w:rPr>
        <w:t xml:space="preserve"> </w:t>
      </w:r>
      <w:proofErr w:type="spellStart"/>
      <w:r w:rsidRPr="00006E94">
        <w:rPr>
          <w:rFonts w:asciiTheme="majorHAnsi" w:eastAsia="Tahoma" w:hAnsiTheme="majorHAnsi" w:cs="Tahoma"/>
          <w:sz w:val="24"/>
          <w:szCs w:val="24"/>
        </w:rPr>
        <w:t>zachowań</w:t>
      </w:r>
      <w:proofErr w:type="spellEnd"/>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trudnych,</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niepożądanych</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należy</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podjąć</w:t>
      </w:r>
      <w:r w:rsidRPr="00006E94">
        <w:rPr>
          <w:rFonts w:asciiTheme="majorHAnsi" w:eastAsia="Tahoma" w:hAnsiTheme="majorHAnsi" w:cs="Tahoma"/>
          <w:spacing w:val="113"/>
          <w:sz w:val="24"/>
          <w:szCs w:val="24"/>
        </w:rPr>
        <w:t xml:space="preserve"> </w:t>
      </w:r>
      <w:r w:rsidRPr="00006E94">
        <w:rPr>
          <w:rFonts w:asciiTheme="majorHAnsi" w:eastAsia="Tahoma" w:hAnsiTheme="majorHAnsi" w:cs="Tahoma"/>
          <w:sz w:val="24"/>
          <w:szCs w:val="24"/>
        </w:rPr>
        <w:t>próbę ich</w:t>
      </w:r>
      <w:r w:rsidRPr="00006E94">
        <w:rPr>
          <w:rFonts w:asciiTheme="majorHAnsi" w:eastAsia="Tahoma" w:hAnsiTheme="majorHAnsi" w:cs="Tahoma"/>
          <w:spacing w:val="-18"/>
          <w:sz w:val="24"/>
          <w:szCs w:val="24"/>
        </w:rPr>
        <w:t xml:space="preserve"> </w:t>
      </w:r>
      <w:r w:rsidRPr="00006E94">
        <w:rPr>
          <w:rFonts w:asciiTheme="majorHAnsi" w:eastAsia="Tahoma" w:hAnsiTheme="majorHAnsi" w:cs="Tahoma"/>
          <w:sz w:val="24"/>
          <w:szCs w:val="24"/>
        </w:rPr>
        <w:t xml:space="preserve">wygaszenia, przerwania, adekwatnie do sytuacji, z uwzględnieniem rozpoznanego </w:t>
      </w:r>
      <w:r w:rsidRPr="00006E94">
        <w:rPr>
          <w:rFonts w:asciiTheme="majorHAnsi" w:eastAsia="Tahoma" w:hAnsiTheme="majorHAnsi" w:cs="Tahoma"/>
          <w:spacing w:val="-2"/>
          <w:sz w:val="24"/>
          <w:szCs w:val="24"/>
        </w:rPr>
        <w:t xml:space="preserve">wcześniej ryzyka wystąpienia </w:t>
      </w:r>
      <w:proofErr w:type="spellStart"/>
      <w:r w:rsidRPr="00006E94">
        <w:rPr>
          <w:rFonts w:asciiTheme="majorHAnsi" w:eastAsia="Tahoma" w:hAnsiTheme="majorHAnsi" w:cs="Tahoma"/>
          <w:spacing w:val="-2"/>
          <w:sz w:val="24"/>
          <w:szCs w:val="24"/>
        </w:rPr>
        <w:t>zachowań</w:t>
      </w:r>
      <w:proofErr w:type="spellEnd"/>
      <w:r w:rsidRPr="00006E94">
        <w:rPr>
          <w:rFonts w:asciiTheme="majorHAnsi" w:eastAsia="Tahoma" w:hAnsiTheme="majorHAnsi" w:cs="Tahoma"/>
          <w:spacing w:val="-2"/>
          <w:sz w:val="24"/>
          <w:szCs w:val="24"/>
        </w:rPr>
        <w:t xml:space="preserve"> trudnych, agresywnych, autoagresywnych oraz </w:t>
      </w:r>
      <w:r w:rsidRPr="00006E94">
        <w:rPr>
          <w:rFonts w:asciiTheme="majorHAnsi" w:eastAsia="Tahoma" w:hAnsiTheme="majorHAnsi" w:cs="Tahoma"/>
          <w:sz w:val="24"/>
          <w:szCs w:val="24"/>
        </w:rPr>
        <w:t>ustalonych</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stosowanych</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u</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małoletnich</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indywidualnych</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strategii</w:t>
      </w:r>
      <w:r w:rsidRPr="00006E94">
        <w:rPr>
          <w:rFonts w:asciiTheme="majorHAnsi" w:eastAsia="Tahoma" w:hAnsiTheme="majorHAnsi" w:cs="Tahoma"/>
          <w:spacing w:val="77"/>
          <w:sz w:val="24"/>
          <w:szCs w:val="24"/>
        </w:rPr>
        <w:t xml:space="preserve"> </w:t>
      </w:r>
      <w:r w:rsidRPr="00006E94">
        <w:rPr>
          <w:rFonts w:asciiTheme="majorHAnsi" w:eastAsia="Tahoma" w:hAnsiTheme="majorHAnsi" w:cs="Tahoma"/>
          <w:sz w:val="24"/>
          <w:szCs w:val="24"/>
        </w:rPr>
        <w:t xml:space="preserve">proaktywnych lub </w:t>
      </w:r>
      <w:proofErr w:type="spellStart"/>
      <w:r w:rsidRPr="00006E94">
        <w:rPr>
          <w:rFonts w:asciiTheme="majorHAnsi" w:eastAsia="Tahoma" w:hAnsiTheme="majorHAnsi" w:cs="Tahoma"/>
          <w:sz w:val="24"/>
          <w:szCs w:val="24"/>
        </w:rPr>
        <w:t>nieawersyjnych</w:t>
      </w:r>
      <w:proofErr w:type="spellEnd"/>
      <w:r w:rsidRPr="00006E94">
        <w:rPr>
          <w:rFonts w:asciiTheme="majorHAnsi" w:eastAsia="Tahoma" w:hAnsiTheme="majorHAnsi" w:cs="Tahoma"/>
          <w:sz w:val="24"/>
          <w:szCs w:val="24"/>
        </w:rPr>
        <w:t xml:space="preserve"> strategii reaktywnych;</w:t>
      </w:r>
    </w:p>
    <w:p w14:paraId="0EDE3FF6" w14:textId="77777777" w:rsidR="00FA0E9F" w:rsidRPr="00006E94" w:rsidRDefault="00FA0E9F" w:rsidP="00FA0E9F">
      <w:pPr>
        <w:ind w:left="5876"/>
        <w:rPr>
          <w:rFonts w:asciiTheme="majorHAnsi" w:eastAsia="Tahoma" w:hAnsiTheme="majorHAnsi" w:cs="Tahoma"/>
          <w:sz w:val="24"/>
          <w:szCs w:val="24"/>
        </w:rPr>
      </w:pPr>
      <w:r w:rsidRPr="00006E94">
        <w:rPr>
          <w:rFonts w:asciiTheme="majorHAnsi" w:eastAsia="Tahoma" w:hAnsiTheme="majorHAnsi" w:cs="Tahoma"/>
          <w:noProof/>
          <w:sz w:val="24"/>
          <w:szCs w:val="24"/>
        </w:rPr>
        <w:drawing>
          <wp:inline distT="0" distB="0" distL="0" distR="0" wp14:anchorId="150EE282" wp14:editId="77144FD1">
            <wp:extent cx="554426" cy="249936"/>
            <wp:effectExtent l="0" t="0" r="0" b="0"/>
            <wp:docPr id="654333119"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554426" cy="249936"/>
                    </a:xfrm>
                    <a:prstGeom prst="rect">
                      <a:avLst/>
                    </a:prstGeom>
                  </pic:spPr>
                </pic:pic>
              </a:graphicData>
            </a:graphic>
          </wp:inline>
        </w:drawing>
      </w:r>
    </w:p>
    <w:p w14:paraId="7F487E7B" w14:textId="77777777" w:rsidR="00FA0E9F" w:rsidRPr="00006E94" w:rsidRDefault="00FA0E9F" w:rsidP="00FA0E9F">
      <w:pPr>
        <w:spacing w:before="74"/>
        <w:rPr>
          <w:rFonts w:asciiTheme="majorHAnsi" w:eastAsia="Tahoma" w:hAnsiTheme="majorHAnsi" w:cs="Tahoma"/>
          <w:sz w:val="24"/>
          <w:szCs w:val="24"/>
        </w:rPr>
      </w:pPr>
    </w:p>
    <w:p w14:paraId="1B2924C7" w14:textId="77777777" w:rsidR="00FA0E9F" w:rsidRPr="00006E94" w:rsidRDefault="00FA0E9F" w:rsidP="00FA0E9F">
      <w:pPr>
        <w:spacing w:after="8" w:line="273" w:lineRule="auto"/>
        <w:ind w:left="2136" w:right="135"/>
        <w:jc w:val="both"/>
        <w:rPr>
          <w:rFonts w:asciiTheme="majorHAnsi" w:eastAsia="Tahoma" w:hAnsiTheme="majorHAnsi" w:cs="Tahoma"/>
          <w:sz w:val="24"/>
          <w:szCs w:val="24"/>
        </w:rPr>
      </w:pPr>
      <w:r w:rsidRPr="00006E94">
        <w:rPr>
          <w:rFonts w:asciiTheme="majorHAnsi" w:eastAsia="Tahoma" w:hAnsiTheme="majorHAnsi" w:cs="Tahoma"/>
          <w:sz w:val="24"/>
          <w:szCs w:val="24"/>
        </w:rPr>
        <w:t xml:space="preserve">jeżeli podjęte czynności w danej sytuacji nie przynoszą efektów i następuje eskalacja </w:t>
      </w:r>
      <w:proofErr w:type="spellStart"/>
      <w:r w:rsidRPr="00006E94">
        <w:rPr>
          <w:rFonts w:asciiTheme="majorHAnsi" w:eastAsia="Tahoma" w:hAnsiTheme="majorHAnsi" w:cs="Tahoma"/>
          <w:sz w:val="24"/>
          <w:szCs w:val="24"/>
        </w:rPr>
        <w:t>zachowań</w:t>
      </w:r>
      <w:proofErr w:type="spellEnd"/>
      <w:r w:rsidRPr="00006E94">
        <w:rPr>
          <w:rFonts w:asciiTheme="majorHAnsi" w:eastAsia="Tahoma" w:hAnsiTheme="majorHAnsi" w:cs="Tahoma"/>
          <w:sz w:val="24"/>
          <w:szCs w:val="24"/>
        </w:rPr>
        <w:t xml:space="preserve"> trudnych, agresywnych, autoagresywnych należy poinformować osoby wskazane do podejmowania procedury interwencyjnej lub inne osoby z pracowników, które</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z w:val="24"/>
          <w:szCs w:val="24"/>
        </w:rPr>
        <w:t>znajdują</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z w:val="24"/>
          <w:szCs w:val="24"/>
        </w:rPr>
        <w:t>się</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z w:val="24"/>
          <w:szCs w:val="24"/>
        </w:rPr>
        <w:t>w</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z w:val="24"/>
          <w:szCs w:val="24"/>
        </w:rPr>
        <w:t>pobliżu,</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z w:val="24"/>
          <w:szCs w:val="24"/>
        </w:rPr>
        <w:t>z</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z w:val="24"/>
          <w:szCs w:val="24"/>
        </w:rPr>
        <w:t>prośbą</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z w:val="24"/>
          <w:szCs w:val="24"/>
        </w:rPr>
        <w:t>o</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z w:val="24"/>
          <w:szCs w:val="24"/>
        </w:rPr>
        <w:t>pomoc;</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z w:val="24"/>
          <w:szCs w:val="24"/>
        </w:rPr>
        <w:t>osoby</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z w:val="24"/>
          <w:szCs w:val="24"/>
        </w:rPr>
        <w:t>te</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z w:val="24"/>
          <w:szCs w:val="24"/>
        </w:rPr>
        <w:t>niezwłocznie</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z w:val="24"/>
          <w:szCs w:val="24"/>
        </w:rPr>
        <w:t>informują</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z w:val="24"/>
          <w:szCs w:val="24"/>
        </w:rPr>
        <w:t>osoby decyzyjne</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lub</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specjalistów</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udzielają</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wsparcia</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w</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danej</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sytuacji;</w:t>
      </w:r>
    </w:p>
    <w:p w14:paraId="1474B5F2" w14:textId="77777777" w:rsidR="00FA0E9F" w:rsidRPr="00006E94" w:rsidRDefault="00FA0E9F" w:rsidP="00FA0E9F">
      <w:pPr>
        <w:ind w:left="5643"/>
        <w:rPr>
          <w:rFonts w:asciiTheme="majorHAnsi" w:eastAsia="Tahoma" w:hAnsiTheme="majorHAnsi" w:cs="Tahoma"/>
          <w:sz w:val="24"/>
          <w:szCs w:val="24"/>
        </w:rPr>
      </w:pPr>
      <w:r w:rsidRPr="00006E94">
        <w:rPr>
          <w:rFonts w:asciiTheme="majorHAnsi" w:eastAsia="Tahoma" w:hAnsiTheme="majorHAnsi" w:cs="Tahoma"/>
          <w:noProof/>
          <w:sz w:val="24"/>
          <w:szCs w:val="24"/>
        </w:rPr>
        <w:drawing>
          <wp:inline distT="0" distB="0" distL="0" distR="0" wp14:anchorId="614706C6" wp14:editId="7CDBD1E3">
            <wp:extent cx="554426" cy="249936"/>
            <wp:effectExtent l="0" t="0" r="0" b="0"/>
            <wp:docPr id="869214097"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554426" cy="249936"/>
                    </a:xfrm>
                    <a:prstGeom prst="rect">
                      <a:avLst/>
                    </a:prstGeom>
                  </pic:spPr>
                </pic:pic>
              </a:graphicData>
            </a:graphic>
          </wp:inline>
        </w:drawing>
      </w:r>
    </w:p>
    <w:p w14:paraId="31142248" w14:textId="77777777" w:rsidR="00FA0E9F" w:rsidRPr="00006E94" w:rsidRDefault="00FA0E9F">
      <w:pPr>
        <w:pStyle w:val="Akapitzlist"/>
        <w:numPr>
          <w:ilvl w:val="3"/>
          <w:numId w:val="13"/>
        </w:numPr>
        <w:ind w:left="2410" w:hanging="283"/>
        <w:rPr>
          <w:rFonts w:asciiTheme="majorHAnsi" w:eastAsia="Tahoma" w:hAnsiTheme="majorHAnsi" w:cs="Tahoma"/>
          <w:sz w:val="24"/>
          <w:szCs w:val="24"/>
        </w:rPr>
      </w:pPr>
      <w:r w:rsidRPr="00006E94">
        <w:rPr>
          <w:rFonts w:asciiTheme="majorHAnsi" w:eastAsia="Tahoma" w:hAnsiTheme="majorHAnsi" w:cs="Tahoma"/>
          <w:sz w:val="24"/>
          <w:szCs w:val="24"/>
        </w:rPr>
        <w:t xml:space="preserve">następnie, w przypadku wystąpienia bardzo agresywnego zachowania, którego nie </w:t>
      </w:r>
      <w:r w:rsidRPr="00006E94">
        <w:rPr>
          <w:rFonts w:asciiTheme="majorHAnsi" w:eastAsia="Tahoma" w:hAnsiTheme="majorHAnsi" w:cs="Tahoma"/>
          <w:spacing w:val="-2"/>
          <w:sz w:val="24"/>
          <w:szCs w:val="24"/>
        </w:rPr>
        <w:t>można</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pacing w:val="-2"/>
          <w:sz w:val="24"/>
          <w:szCs w:val="24"/>
        </w:rPr>
        <w:t>powstrzymać</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i</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stwarza</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ono</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zagrożenie</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pacing w:val="-2"/>
          <w:sz w:val="24"/>
          <w:szCs w:val="24"/>
        </w:rPr>
        <w:t>dla</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zdrowia</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i</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życia</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własnego</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pacing w:val="-2"/>
          <w:sz w:val="24"/>
          <w:szCs w:val="24"/>
        </w:rPr>
        <w:t>i</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innych</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 xml:space="preserve">osób, </w:t>
      </w:r>
      <w:r w:rsidRPr="00006E94">
        <w:rPr>
          <w:rFonts w:asciiTheme="majorHAnsi" w:eastAsia="Tahoma" w:hAnsiTheme="majorHAnsi" w:cs="Tahoma"/>
          <w:sz w:val="24"/>
          <w:szCs w:val="24"/>
        </w:rPr>
        <w:t>należy niezwłocznie, jeżeli jest taka konieczność, udzielić pierwszej pomocy przedmedycznej, wezwać Pogotowie Ratunkowe lub Policję, a następnie powiadomić opiekunów</w:t>
      </w:r>
      <w:r w:rsidRPr="00006E94">
        <w:rPr>
          <w:rFonts w:asciiTheme="majorHAnsi" w:eastAsia="Tahoma" w:hAnsiTheme="majorHAnsi" w:cs="Tahoma"/>
          <w:spacing w:val="38"/>
          <w:sz w:val="24"/>
          <w:szCs w:val="24"/>
        </w:rPr>
        <w:t xml:space="preserve"> </w:t>
      </w:r>
      <w:r w:rsidRPr="00006E94">
        <w:rPr>
          <w:rFonts w:asciiTheme="majorHAnsi" w:eastAsia="Tahoma" w:hAnsiTheme="majorHAnsi" w:cs="Tahoma"/>
          <w:sz w:val="24"/>
          <w:szCs w:val="24"/>
        </w:rPr>
        <w:t>prawnych</w:t>
      </w:r>
      <w:r w:rsidRPr="00006E94">
        <w:rPr>
          <w:rFonts w:asciiTheme="majorHAnsi" w:eastAsia="Tahoma" w:hAnsiTheme="majorHAnsi" w:cs="Tahoma"/>
          <w:spacing w:val="38"/>
          <w:sz w:val="24"/>
          <w:szCs w:val="24"/>
        </w:rPr>
        <w:t xml:space="preserve"> </w:t>
      </w:r>
      <w:r w:rsidRPr="00006E94">
        <w:rPr>
          <w:rFonts w:asciiTheme="majorHAnsi" w:eastAsia="Tahoma" w:hAnsiTheme="majorHAnsi" w:cs="Tahoma"/>
          <w:sz w:val="24"/>
          <w:szCs w:val="24"/>
        </w:rPr>
        <w:t>małoletniego</w:t>
      </w:r>
      <w:r w:rsidRPr="00006E94">
        <w:rPr>
          <w:rFonts w:asciiTheme="majorHAnsi" w:eastAsia="Tahoma" w:hAnsiTheme="majorHAnsi" w:cs="Tahoma"/>
          <w:spacing w:val="38"/>
          <w:sz w:val="24"/>
          <w:szCs w:val="24"/>
        </w:rPr>
        <w:t xml:space="preserve"> </w:t>
      </w:r>
      <w:r w:rsidRPr="00006E94">
        <w:rPr>
          <w:rFonts w:asciiTheme="majorHAnsi" w:eastAsia="Tahoma" w:hAnsiTheme="majorHAnsi" w:cs="Tahoma"/>
          <w:sz w:val="24"/>
          <w:szCs w:val="24"/>
        </w:rPr>
        <w:t>-</w:t>
      </w:r>
      <w:r w:rsidRPr="00006E94">
        <w:rPr>
          <w:rFonts w:asciiTheme="majorHAnsi" w:eastAsia="Tahoma" w:hAnsiTheme="majorHAnsi" w:cs="Tahoma"/>
          <w:spacing w:val="38"/>
          <w:sz w:val="24"/>
          <w:szCs w:val="24"/>
        </w:rPr>
        <w:t xml:space="preserve"> </w:t>
      </w:r>
      <w:r w:rsidRPr="00006E94">
        <w:rPr>
          <w:rFonts w:asciiTheme="majorHAnsi" w:eastAsia="Tahoma" w:hAnsiTheme="majorHAnsi" w:cs="Tahoma"/>
          <w:sz w:val="24"/>
          <w:szCs w:val="24"/>
        </w:rPr>
        <w:t>w</w:t>
      </w:r>
      <w:r w:rsidRPr="00006E94">
        <w:rPr>
          <w:rFonts w:asciiTheme="majorHAnsi" w:eastAsia="Tahoma" w:hAnsiTheme="majorHAnsi" w:cs="Tahoma"/>
          <w:spacing w:val="38"/>
          <w:sz w:val="24"/>
          <w:szCs w:val="24"/>
        </w:rPr>
        <w:t xml:space="preserve"> </w:t>
      </w:r>
      <w:r w:rsidRPr="00006E94">
        <w:rPr>
          <w:rFonts w:asciiTheme="majorHAnsi" w:eastAsia="Tahoma" w:hAnsiTheme="majorHAnsi" w:cs="Tahoma"/>
          <w:sz w:val="24"/>
          <w:szCs w:val="24"/>
        </w:rPr>
        <w:t>tej</w:t>
      </w:r>
      <w:r w:rsidRPr="00006E94">
        <w:rPr>
          <w:rFonts w:asciiTheme="majorHAnsi" w:eastAsia="Tahoma" w:hAnsiTheme="majorHAnsi" w:cs="Tahoma"/>
          <w:spacing w:val="38"/>
          <w:sz w:val="24"/>
          <w:szCs w:val="24"/>
        </w:rPr>
        <w:t xml:space="preserve"> </w:t>
      </w:r>
      <w:r w:rsidRPr="00006E94">
        <w:rPr>
          <w:rFonts w:asciiTheme="majorHAnsi" w:eastAsia="Tahoma" w:hAnsiTheme="majorHAnsi" w:cs="Tahoma"/>
          <w:sz w:val="24"/>
          <w:szCs w:val="24"/>
        </w:rPr>
        <w:t>sytuacji</w:t>
      </w:r>
      <w:r w:rsidRPr="00006E94">
        <w:rPr>
          <w:rFonts w:asciiTheme="majorHAnsi" w:eastAsia="Tahoma" w:hAnsiTheme="majorHAnsi" w:cs="Tahoma"/>
          <w:spacing w:val="38"/>
          <w:sz w:val="24"/>
          <w:szCs w:val="24"/>
        </w:rPr>
        <w:t xml:space="preserve"> </w:t>
      </w:r>
      <w:r w:rsidRPr="00006E94">
        <w:rPr>
          <w:rFonts w:asciiTheme="majorHAnsi" w:eastAsia="Tahoma" w:hAnsiTheme="majorHAnsi" w:cs="Tahoma"/>
          <w:sz w:val="24"/>
          <w:szCs w:val="24"/>
        </w:rPr>
        <w:t>można,</w:t>
      </w:r>
      <w:r w:rsidRPr="00006E94">
        <w:rPr>
          <w:rFonts w:asciiTheme="majorHAnsi" w:eastAsia="Tahoma" w:hAnsiTheme="majorHAnsi" w:cs="Tahoma"/>
          <w:spacing w:val="38"/>
          <w:sz w:val="24"/>
          <w:szCs w:val="24"/>
        </w:rPr>
        <w:t xml:space="preserve"> </w:t>
      </w:r>
      <w:r w:rsidRPr="00006E94">
        <w:rPr>
          <w:rFonts w:asciiTheme="majorHAnsi" w:eastAsia="Tahoma" w:hAnsiTheme="majorHAnsi" w:cs="Tahoma"/>
          <w:sz w:val="24"/>
          <w:szCs w:val="24"/>
        </w:rPr>
        <w:t>jeśli</w:t>
      </w:r>
      <w:r w:rsidRPr="00006E94">
        <w:rPr>
          <w:rFonts w:asciiTheme="majorHAnsi" w:eastAsia="Tahoma" w:hAnsiTheme="majorHAnsi" w:cs="Tahoma"/>
          <w:spacing w:val="38"/>
          <w:sz w:val="24"/>
          <w:szCs w:val="24"/>
        </w:rPr>
        <w:t xml:space="preserve"> </w:t>
      </w:r>
      <w:r w:rsidRPr="00006E94">
        <w:rPr>
          <w:rFonts w:asciiTheme="majorHAnsi" w:eastAsia="Tahoma" w:hAnsiTheme="majorHAnsi" w:cs="Tahoma"/>
          <w:sz w:val="24"/>
          <w:szCs w:val="24"/>
        </w:rPr>
        <w:t>jest</w:t>
      </w:r>
      <w:r w:rsidRPr="00006E94">
        <w:rPr>
          <w:rFonts w:asciiTheme="majorHAnsi" w:eastAsia="Tahoma" w:hAnsiTheme="majorHAnsi" w:cs="Tahoma"/>
          <w:spacing w:val="38"/>
          <w:sz w:val="24"/>
          <w:szCs w:val="24"/>
        </w:rPr>
        <w:t xml:space="preserve"> </w:t>
      </w:r>
      <w:r w:rsidRPr="00006E94">
        <w:rPr>
          <w:rFonts w:asciiTheme="majorHAnsi" w:eastAsia="Tahoma" w:hAnsiTheme="majorHAnsi" w:cs="Tahoma"/>
          <w:sz w:val="24"/>
          <w:szCs w:val="24"/>
        </w:rPr>
        <w:t>to</w:t>
      </w:r>
      <w:r w:rsidRPr="00006E94">
        <w:rPr>
          <w:rFonts w:asciiTheme="majorHAnsi" w:eastAsia="Tahoma" w:hAnsiTheme="majorHAnsi" w:cs="Tahoma"/>
          <w:spacing w:val="38"/>
          <w:sz w:val="24"/>
          <w:szCs w:val="24"/>
        </w:rPr>
        <w:t xml:space="preserve"> </w:t>
      </w:r>
      <w:r w:rsidRPr="00006E94">
        <w:rPr>
          <w:rFonts w:asciiTheme="majorHAnsi" w:eastAsia="Tahoma" w:hAnsiTheme="majorHAnsi" w:cs="Tahoma"/>
          <w:sz w:val="24"/>
          <w:szCs w:val="24"/>
        </w:rPr>
        <w:t>niezbędne, możliwe</w:t>
      </w:r>
      <w:r w:rsidRPr="00006E94">
        <w:rPr>
          <w:rFonts w:asciiTheme="majorHAnsi" w:eastAsia="Tahoma" w:hAnsiTheme="majorHAnsi" w:cs="Tahoma"/>
          <w:spacing w:val="67"/>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25"/>
          <w:sz w:val="24"/>
          <w:szCs w:val="24"/>
        </w:rPr>
        <w:t xml:space="preserve"> </w:t>
      </w:r>
      <w:r w:rsidRPr="00006E94">
        <w:rPr>
          <w:rFonts w:asciiTheme="majorHAnsi" w:eastAsia="Tahoma" w:hAnsiTheme="majorHAnsi" w:cs="Tahoma"/>
          <w:sz w:val="24"/>
          <w:szCs w:val="24"/>
        </w:rPr>
        <w:t>bezpieczne</w:t>
      </w:r>
      <w:r w:rsidRPr="00006E94">
        <w:rPr>
          <w:rFonts w:asciiTheme="majorHAnsi" w:eastAsia="Tahoma" w:hAnsiTheme="majorHAnsi" w:cs="Tahoma"/>
          <w:spacing w:val="68"/>
          <w:sz w:val="24"/>
          <w:szCs w:val="24"/>
        </w:rPr>
        <w:t xml:space="preserve"> </w:t>
      </w:r>
      <w:r w:rsidRPr="00006E94">
        <w:rPr>
          <w:rFonts w:asciiTheme="majorHAnsi" w:eastAsia="Tahoma" w:hAnsiTheme="majorHAnsi" w:cs="Tahoma"/>
          <w:sz w:val="24"/>
          <w:szCs w:val="24"/>
        </w:rPr>
        <w:t>dla</w:t>
      </w:r>
      <w:r w:rsidRPr="00006E94">
        <w:rPr>
          <w:rFonts w:asciiTheme="majorHAnsi" w:eastAsia="Tahoma" w:hAnsiTheme="majorHAnsi" w:cs="Tahoma"/>
          <w:spacing w:val="68"/>
          <w:sz w:val="24"/>
          <w:szCs w:val="24"/>
        </w:rPr>
        <w:t xml:space="preserve"> </w:t>
      </w:r>
      <w:r w:rsidRPr="00006E94">
        <w:rPr>
          <w:rFonts w:asciiTheme="majorHAnsi" w:eastAsia="Tahoma" w:hAnsiTheme="majorHAnsi" w:cs="Tahoma"/>
          <w:sz w:val="24"/>
          <w:szCs w:val="24"/>
        </w:rPr>
        <w:t>każdego</w:t>
      </w:r>
      <w:r w:rsidRPr="00006E94">
        <w:rPr>
          <w:rFonts w:asciiTheme="majorHAnsi" w:eastAsia="Tahoma" w:hAnsiTheme="majorHAnsi" w:cs="Tahoma"/>
          <w:spacing w:val="68"/>
          <w:sz w:val="24"/>
          <w:szCs w:val="24"/>
        </w:rPr>
        <w:t xml:space="preserve"> </w:t>
      </w:r>
      <w:r w:rsidRPr="00006E94">
        <w:rPr>
          <w:rFonts w:asciiTheme="majorHAnsi" w:eastAsia="Tahoma" w:hAnsiTheme="majorHAnsi" w:cs="Tahoma"/>
          <w:sz w:val="24"/>
          <w:szCs w:val="24"/>
        </w:rPr>
        <w:t>uczestnika</w:t>
      </w:r>
      <w:r w:rsidRPr="00006E94">
        <w:rPr>
          <w:rFonts w:asciiTheme="majorHAnsi" w:eastAsia="Tahoma" w:hAnsiTheme="majorHAnsi" w:cs="Tahoma"/>
          <w:spacing w:val="68"/>
          <w:sz w:val="24"/>
          <w:szCs w:val="24"/>
        </w:rPr>
        <w:t xml:space="preserve"> </w:t>
      </w:r>
      <w:r w:rsidRPr="00006E94">
        <w:rPr>
          <w:rFonts w:asciiTheme="majorHAnsi" w:eastAsia="Tahoma" w:hAnsiTheme="majorHAnsi" w:cs="Tahoma"/>
          <w:sz w:val="24"/>
          <w:szCs w:val="24"/>
        </w:rPr>
        <w:t>zdarzenia,</w:t>
      </w:r>
      <w:r w:rsidRPr="00006E94">
        <w:rPr>
          <w:rFonts w:asciiTheme="majorHAnsi" w:eastAsia="Tahoma" w:hAnsiTheme="majorHAnsi" w:cs="Tahoma"/>
          <w:spacing w:val="67"/>
          <w:sz w:val="24"/>
          <w:szCs w:val="24"/>
        </w:rPr>
        <w:t xml:space="preserve"> </w:t>
      </w:r>
      <w:r w:rsidRPr="00006E94">
        <w:rPr>
          <w:rFonts w:asciiTheme="majorHAnsi" w:eastAsia="Tahoma" w:hAnsiTheme="majorHAnsi" w:cs="Tahoma"/>
          <w:sz w:val="24"/>
          <w:szCs w:val="24"/>
        </w:rPr>
        <w:t>zastosować</w:t>
      </w:r>
      <w:r w:rsidRPr="00006E94">
        <w:rPr>
          <w:rFonts w:asciiTheme="majorHAnsi" w:eastAsia="Tahoma" w:hAnsiTheme="majorHAnsi" w:cs="Tahoma"/>
          <w:spacing w:val="68"/>
          <w:sz w:val="24"/>
          <w:szCs w:val="24"/>
        </w:rPr>
        <w:t xml:space="preserve"> </w:t>
      </w:r>
      <w:r w:rsidRPr="00006E94">
        <w:rPr>
          <w:rFonts w:asciiTheme="majorHAnsi" w:eastAsia="Tahoma" w:hAnsiTheme="majorHAnsi" w:cs="Tahoma"/>
          <w:sz w:val="24"/>
          <w:szCs w:val="24"/>
        </w:rPr>
        <w:t>jak</w:t>
      </w:r>
      <w:r w:rsidRPr="00006E94">
        <w:rPr>
          <w:rFonts w:asciiTheme="majorHAnsi" w:eastAsia="Tahoma" w:hAnsiTheme="majorHAnsi" w:cs="Tahoma"/>
          <w:spacing w:val="68"/>
          <w:sz w:val="24"/>
          <w:szCs w:val="24"/>
        </w:rPr>
        <w:t xml:space="preserve"> </w:t>
      </w:r>
      <w:r w:rsidRPr="00006E94">
        <w:rPr>
          <w:rFonts w:asciiTheme="majorHAnsi" w:eastAsia="Tahoma" w:hAnsiTheme="majorHAnsi" w:cs="Tahoma"/>
          <w:spacing w:val="-2"/>
          <w:sz w:val="24"/>
          <w:szCs w:val="24"/>
        </w:rPr>
        <w:t>najmniej</w:t>
      </w:r>
      <w:r w:rsidRPr="00006E94">
        <w:rPr>
          <w:rFonts w:asciiTheme="majorHAnsi" w:eastAsia="Tahoma" w:hAnsiTheme="majorHAnsi" w:cs="Tahoma"/>
          <w:sz w:val="24"/>
          <w:szCs w:val="24"/>
        </w:rPr>
        <w:t xml:space="preserve"> inwazyjną</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formę</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przerwania</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aktu</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pacing w:val="-2"/>
          <w:sz w:val="24"/>
          <w:szCs w:val="24"/>
        </w:rPr>
        <w:t>agresji;</w:t>
      </w:r>
    </w:p>
    <w:p w14:paraId="054E4071" w14:textId="23BD791D" w:rsidR="00335216" w:rsidRPr="00006E94" w:rsidRDefault="00335216" w:rsidP="00335216">
      <w:pPr>
        <w:ind w:left="2556"/>
        <w:rPr>
          <w:rFonts w:asciiTheme="majorHAnsi" w:eastAsia="Tahoma" w:hAnsiTheme="majorHAnsi" w:cs="Tahoma"/>
          <w:sz w:val="24"/>
          <w:szCs w:val="24"/>
        </w:rPr>
        <w:sectPr w:rsidR="00335216" w:rsidRPr="00006E94" w:rsidSect="00FA0E9F">
          <w:pgSz w:w="11910" w:h="16840"/>
          <w:pgMar w:top="2260" w:right="1280" w:bottom="2100" w:left="0" w:header="374" w:footer="1870" w:gutter="0"/>
          <w:cols w:space="708"/>
        </w:sectPr>
      </w:pPr>
    </w:p>
    <w:p w14:paraId="260AF0B1" w14:textId="77777777" w:rsidR="00FA0E9F" w:rsidRPr="00006E94" w:rsidRDefault="00FA0E9F">
      <w:pPr>
        <w:pStyle w:val="Akapitzlist"/>
        <w:numPr>
          <w:ilvl w:val="2"/>
          <w:numId w:val="13"/>
        </w:numPr>
        <w:tabs>
          <w:tab w:val="left" w:pos="2136"/>
        </w:tabs>
        <w:spacing w:before="38"/>
        <w:ind w:firstLine="1123"/>
        <w:rPr>
          <w:rFonts w:asciiTheme="majorHAnsi" w:eastAsia="Tahoma" w:hAnsiTheme="majorHAnsi" w:cs="Tahoma"/>
          <w:sz w:val="24"/>
          <w:szCs w:val="24"/>
        </w:rPr>
      </w:pPr>
      <w:r w:rsidRPr="00006E94">
        <w:rPr>
          <w:rFonts w:asciiTheme="majorHAnsi" w:hAnsiTheme="majorHAnsi"/>
          <w:noProof/>
          <w:sz w:val="24"/>
          <w:szCs w:val="24"/>
        </w:rPr>
        <w:lastRenderedPageBreak/>
        <w:drawing>
          <wp:anchor distT="0" distB="0" distL="0" distR="0" simplePos="0" relativeHeight="251663360" behindDoc="1" locked="0" layoutInCell="1" allowOverlap="1" wp14:anchorId="180FEA41" wp14:editId="359A6B99">
            <wp:simplePos x="0" y="0"/>
            <wp:positionH relativeFrom="page">
              <wp:posOffset>3556584</wp:posOffset>
            </wp:positionH>
            <wp:positionV relativeFrom="paragraph">
              <wp:posOffset>219220</wp:posOffset>
            </wp:positionV>
            <wp:extent cx="554426" cy="249935"/>
            <wp:effectExtent l="0" t="0" r="0" b="0"/>
            <wp:wrapTopAndBottom/>
            <wp:docPr id="959508705"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554426" cy="249935"/>
                    </a:xfrm>
                    <a:prstGeom prst="rect">
                      <a:avLst/>
                    </a:prstGeom>
                  </pic:spPr>
                </pic:pic>
              </a:graphicData>
            </a:graphic>
          </wp:anchor>
        </w:drawing>
      </w:r>
      <w:r w:rsidRPr="00006E94">
        <w:rPr>
          <w:rFonts w:asciiTheme="majorHAnsi" w:eastAsia="Tahoma" w:hAnsiTheme="majorHAnsi" w:cs="Tahoma"/>
          <w:sz w:val="24"/>
          <w:szCs w:val="24"/>
        </w:rPr>
        <w:t>należy</w:t>
      </w:r>
      <w:r w:rsidRPr="00006E94">
        <w:rPr>
          <w:rFonts w:asciiTheme="majorHAnsi" w:eastAsia="Tahoma" w:hAnsiTheme="majorHAnsi" w:cs="Tahoma"/>
          <w:spacing w:val="-23"/>
          <w:sz w:val="24"/>
          <w:szCs w:val="24"/>
        </w:rPr>
        <w:t xml:space="preserve"> </w:t>
      </w:r>
      <w:r w:rsidRPr="00006E94">
        <w:rPr>
          <w:rFonts w:asciiTheme="majorHAnsi" w:eastAsia="Tahoma" w:hAnsiTheme="majorHAnsi" w:cs="Tahoma"/>
          <w:sz w:val="24"/>
          <w:szCs w:val="24"/>
        </w:rPr>
        <w:t>zadbać</w:t>
      </w:r>
      <w:r w:rsidRPr="00006E94">
        <w:rPr>
          <w:rFonts w:asciiTheme="majorHAnsi" w:eastAsia="Tahoma" w:hAnsiTheme="majorHAnsi" w:cs="Tahoma"/>
          <w:spacing w:val="-23"/>
          <w:sz w:val="24"/>
          <w:szCs w:val="24"/>
        </w:rPr>
        <w:t xml:space="preserve"> </w:t>
      </w:r>
      <w:r w:rsidRPr="00006E94">
        <w:rPr>
          <w:rFonts w:asciiTheme="majorHAnsi" w:eastAsia="Tahoma" w:hAnsiTheme="majorHAnsi" w:cs="Tahoma"/>
          <w:sz w:val="24"/>
          <w:szCs w:val="24"/>
        </w:rPr>
        <w:t>o</w:t>
      </w:r>
      <w:r w:rsidRPr="00006E94">
        <w:rPr>
          <w:rFonts w:asciiTheme="majorHAnsi" w:eastAsia="Tahoma" w:hAnsiTheme="majorHAnsi" w:cs="Tahoma"/>
          <w:spacing w:val="-23"/>
          <w:sz w:val="24"/>
          <w:szCs w:val="24"/>
        </w:rPr>
        <w:t xml:space="preserve"> </w:t>
      </w:r>
      <w:r w:rsidRPr="00006E94">
        <w:rPr>
          <w:rFonts w:asciiTheme="majorHAnsi" w:eastAsia="Tahoma" w:hAnsiTheme="majorHAnsi" w:cs="Tahoma"/>
          <w:sz w:val="24"/>
          <w:szCs w:val="24"/>
        </w:rPr>
        <w:t>bezpieczeństwo</w:t>
      </w:r>
      <w:r w:rsidRPr="00006E94">
        <w:rPr>
          <w:rFonts w:asciiTheme="majorHAnsi" w:eastAsia="Tahoma" w:hAnsiTheme="majorHAnsi" w:cs="Tahoma"/>
          <w:spacing w:val="-23"/>
          <w:sz w:val="24"/>
          <w:szCs w:val="24"/>
        </w:rPr>
        <w:t xml:space="preserve"> </w:t>
      </w:r>
      <w:r w:rsidRPr="00006E94">
        <w:rPr>
          <w:rFonts w:asciiTheme="majorHAnsi" w:eastAsia="Tahoma" w:hAnsiTheme="majorHAnsi" w:cs="Tahoma"/>
          <w:sz w:val="24"/>
          <w:szCs w:val="24"/>
        </w:rPr>
        <w:t>każdego</w:t>
      </w:r>
      <w:r w:rsidRPr="00006E94">
        <w:rPr>
          <w:rFonts w:asciiTheme="majorHAnsi" w:eastAsia="Tahoma" w:hAnsiTheme="majorHAnsi" w:cs="Tahoma"/>
          <w:spacing w:val="-23"/>
          <w:sz w:val="24"/>
          <w:szCs w:val="24"/>
        </w:rPr>
        <w:t xml:space="preserve"> </w:t>
      </w:r>
      <w:r w:rsidRPr="00006E94">
        <w:rPr>
          <w:rFonts w:asciiTheme="majorHAnsi" w:eastAsia="Tahoma" w:hAnsiTheme="majorHAnsi" w:cs="Tahoma"/>
          <w:sz w:val="24"/>
          <w:szCs w:val="24"/>
        </w:rPr>
        <w:t>uczestnika</w:t>
      </w:r>
      <w:r w:rsidRPr="00006E94">
        <w:rPr>
          <w:rFonts w:asciiTheme="majorHAnsi" w:eastAsia="Tahoma" w:hAnsiTheme="majorHAnsi" w:cs="Tahoma"/>
          <w:spacing w:val="-23"/>
          <w:sz w:val="24"/>
          <w:szCs w:val="24"/>
        </w:rPr>
        <w:t xml:space="preserve"> </w:t>
      </w:r>
      <w:r w:rsidRPr="00006E94">
        <w:rPr>
          <w:rFonts w:asciiTheme="majorHAnsi" w:eastAsia="Tahoma" w:hAnsiTheme="majorHAnsi" w:cs="Tahoma"/>
          <w:sz w:val="24"/>
          <w:szCs w:val="24"/>
        </w:rPr>
        <w:t>zdarzenia,</w:t>
      </w:r>
      <w:r w:rsidRPr="00006E94">
        <w:rPr>
          <w:rFonts w:asciiTheme="majorHAnsi" w:eastAsia="Tahoma" w:hAnsiTheme="majorHAnsi" w:cs="Tahoma"/>
          <w:spacing w:val="-23"/>
          <w:sz w:val="24"/>
          <w:szCs w:val="24"/>
        </w:rPr>
        <w:t xml:space="preserve"> </w:t>
      </w:r>
      <w:r w:rsidRPr="00006E94">
        <w:rPr>
          <w:rFonts w:asciiTheme="majorHAnsi" w:eastAsia="Tahoma" w:hAnsiTheme="majorHAnsi" w:cs="Tahoma"/>
          <w:sz w:val="24"/>
          <w:szCs w:val="24"/>
        </w:rPr>
        <w:t>w</w:t>
      </w:r>
      <w:r w:rsidRPr="00006E94">
        <w:rPr>
          <w:rFonts w:asciiTheme="majorHAnsi" w:eastAsia="Tahoma" w:hAnsiTheme="majorHAnsi" w:cs="Tahoma"/>
          <w:spacing w:val="-23"/>
          <w:sz w:val="24"/>
          <w:szCs w:val="24"/>
        </w:rPr>
        <w:t xml:space="preserve"> </w:t>
      </w:r>
      <w:r w:rsidRPr="00006E94">
        <w:rPr>
          <w:rFonts w:asciiTheme="majorHAnsi" w:eastAsia="Tahoma" w:hAnsiTheme="majorHAnsi" w:cs="Tahoma"/>
          <w:sz w:val="24"/>
          <w:szCs w:val="24"/>
        </w:rPr>
        <w:t>tym</w:t>
      </w:r>
      <w:r w:rsidRPr="00006E94">
        <w:rPr>
          <w:rFonts w:asciiTheme="majorHAnsi" w:eastAsia="Tahoma" w:hAnsiTheme="majorHAnsi" w:cs="Tahoma"/>
          <w:spacing w:val="-23"/>
          <w:sz w:val="24"/>
          <w:szCs w:val="24"/>
        </w:rPr>
        <w:t xml:space="preserve"> </w:t>
      </w:r>
      <w:r w:rsidRPr="00006E94">
        <w:rPr>
          <w:rFonts w:asciiTheme="majorHAnsi" w:eastAsia="Tahoma" w:hAnsiTheme="majorHAnsi" w:cs="Tahoma"/>
          <w:spacing w:val="-2"/>
          <w:sz w:val="24"/>
          <w:szCs w:val="24"/>
        </w:rPr>
        <w:t>świadków;</w:t>
      </w:r>
    </w:p>
    <w:p w14:paraId="0CC06E47" w14:textId="77777777" w:rsidR="00FA0E9F" w:rsidRPr="00006E94" w:rsidRDefault="00FA0E9F" w:rsidP="00FA0E9F">
      <w:pPr>
        <w:spacing w:before="37" w:after="9" w:line="273" w:lineRule="auto"/>
        <w:ind w:left="2136" w:right="134"/>
        <w:jc w:val="both"/>
        <w:rPr>
          <w:rFonts w:asciiTheme="majorHAnsi" w:eastAsia="Tahoma" w:hAnsiTheme="majorHAnsi" w:cs="Tahoma"/>
          <w:sz w:val="24"/>
          <w:szCs w:val="24"/>
        </w:rPr>
      </w:pPr>
      <w:r w:rsidRPr="00006E94">
        <w:rPr>
          <w:rFonts w:asciiTheme="majorHAnsi" w:eastAsia="Tahoma" w:hAnsiTheme="majorHAnsi" w:cs="Tahoma"/>
          <w:sz w:val="24"/>
          <w:szCs w:val="24"/>
        </w:rPr>
        <w:t>jeżeli</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okoliczności</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zdarzenia</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na</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to</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pozwolą</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niezwłocznie</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osoba</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 xml:space="preserve">wskazana </w:t>
      </w:r>
      <w:r w:rsidRPr="00006E94">
        <w:rPr>
          <w:rFonts w:asciiTheme="majorHAnsi" w:eastAsia="Tahoma" w:hAnsiTheme="majorHAnsi" w:cs="Tahoma"/>
          <w:spacing w:val="-2"/>
          <w:sz w:val="24"/>
          <w:szCs w:val="24"/>
        </w:rPr>
        <w:t>w procedurze</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pacing w:val="-2"/>
          <w:sz w:val="24"/>
          <w:szCs w:val="24"/>
        </w:rPr>
        <w:t>interwencyjnej</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pacing w:val="-2"/>
          <w:sz w:val="24"/>
          <w:szCs w:val="24"/>
        </w:rPr>
        <w:t>podejmuje</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pacing w:val="-2"/>
          <w:sz w:val="24"/>
          <w:szCs w:val="24"/>
        </w:rPr>
        <w:t>rozmowę</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pacing w:val="-2"/>
          <w:sz w:val="24"/>
          <w:szCs w:val="24"/>
        </w:rPr>
        <w:t>stwarzającą</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pacing w:val="-2"/>
          <w:sz w:val="24"/>
          <w:szCs w:val="24"/>
        </w:rPr>
        <w:t>małoletniemu</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pacing w:val="-2"/>
          <w:sz w:val="24"/>
          <w:szCs w:val="24"/>
        </w:rPr>
        <w:t xml:space="preserve">możliwość </w:t>
      </w:r>
      <w:r w:rsidRPr="00006E94">
        <w:rPr>
          <w:rFonts w:asciiTheme="majorHAnsi" w:eastAsia="Tahoma" w:hAnsiTheme="majorHAnsi" w:cs="Tahoma"/>
          <w:sz w:val="24"/>
          <w:szCs w:val="24"/>
        </w:rPr>
        <w:t>wypowiedzenia</w:t>
      </w:r>
      <w:r w:rsidRPr="00006E94">
        <w:rPr>
          <w:rFonts w:asciiTheme="majorHAnsi" w:eastAsia="Tahoma" w:hAnsiTheme="majorHAnsi" w:cs="Tahoma"/>
          <w:spacing w:val="31"/>
          <w:sz w:val="24"/>
          <w:szCs w:val="24"/>
        </w:rPr>
        <w:t xml:space="preserve"> </w:t>
      </w:r>
      <w:r w:rsidRPr="00006E94">
        <w:rPr>
          <w:rFonts w:asciiTheme="majorHAnsi" w:eastAsia="Tahoma" w:hAnsiTheme="majorHAnsi" w:cs="Tahoma"/>
          <w:sz w:val="24"/>
          <w:szCs w:val="24"/>
        </w:rPr>
        <w:t>się,</w:t>
      </w:r>
      <w:r w:rsidRPr="00006E94">
        <w:rPr>
          <w:rFonts w:asciiTheme="majorHAnsi" w:eastAsia="Tahoma" w:hAnsiTheme="majorHAnsi" w:cs="Tahoma"/>
          <w:spacing w:val="31"/>
          <w:sz w:val="24"/>
          <w:szCs w:val="24"/>
        </w:rPr>
        <w:t xml:space="preserve"> </w:t>
      </w:r>
      <w:r w:rsidRPr="00006E94">
        <w:rPr>
          <w:rFonts w:asciiTheme="majorHAnsi" w:eastAsia="Tahoma" w:hAnsiTheme="majorHAnsi" w:cs="Tahoma"/>
          <w:sz w:val="24"/>
          <w:szCs w:val="24"/>
        </w:rPr>
        <w:t>przedstawienia</w:t>
      </w:r>
      <w:r w:rsidRPr="00006E94">
        <w:rPr>
          <w:rFonts w:asciiTheme="majorHAnsi" w:eastAsia="Tahoma" w:hAnsiTheme="majorHAnsi" w:cs="Tahoma"/>
          <w:spacing w:val="31"/>
          <w:sz w:val="24"/>
          <w:szCs w:val="24"/>
        </w:rPr>
        <w:t xml:space="preserve"> </w:t>
      </w:r>
      <w:r w:rsidRPr="00006E94">
        <w:rPr>
          <w:rFonts w:asciiTheme="majorHAnsi" w:eastAsia="Tahoma" w:hAnsiTheme="majorHAnsi" w:cs="Tahoma"/>
          <w:sz w:val="24"/>
          <w:szCs w:val="24"/>
        </w:rPr>
        <w:t>swojego</w:t>
      </w:r>
      <w:r w:rsidRPr="00006E94">
        <w:rPr>
          <w:rFonts w:asciiTheme="majorHAnsi" w:eastAsia="Tahoma" w:hAnsiTheme="majorHAnsi" w:cs="Tahoma"/>
          <w:spacing w:val="31"/>
          <w:sz w:val="24"/>
          <w:szCs w:val="24"/>
        </w:rPr>
        <w:t xml:space="preserve"> </w:t>
      </w:r>
      <w:r w:rsidRPr="00006E94">
        <w:rPr>
          <w:rFonts w:asciiTheme="majorHAnsi" w:eastAsia="Tahoma" w:hAnsiTheme="majorHAnsi" w:cs="Tahoma"/>
          <w:sz w:val="24"/>
          <w:szCs w:val="24"/>
        </w:rPr>
        <w:t>zdania/opinii</w:t>
      </w:r>
      <w:r w:rsidRPr="00006E94">
        <w:rPr>
          <w:rFonts w:asciiTheme="majorHAnsi" w:eastAsia="Tahoma" w:hAnsiTheme="majorHAnsi" w:cs="Tahoma"/>
          <w:spacing w:val="31"/>
          <w:sz w:val="24"/>
          <w:szCs w:val="24"/>
        </w:rPr>
        <w:t xml:space="preserve"> </w:t>
      </w:r>
      <w:r w:rsidRPr="00006E94">
        <w:rPr>
          <w:rFonts w:asciiTheme="majorHAnsi" w:eastAsia="Tahoma" w:hAnsiTheme="majorHAnsi" w:cs="Tahoma"/>
          <w:sz w:val="24"/>
          <w:szCs w:val="24"/>
        </w:rPr>
        <w:t>w</w:t>
      </w:r>
      <w:r w:rsidRPr="00006E94">
        <w:rPr>
          <w:rFonts w:asciiTheme="majorHAnsi" w:eastAsia="Tahoma" w:hAnsiTheme="majorHAnsi" w:cs="Tahoma"/>
          <w:spacing w:val="31"/>
          <w:sz w:val="24"/>
          <w:szCs w:val="24"/>
        </w:rPr>
        <w:t xml:space="preserve"> </w:t>
      </w:r>
      <w:r w:rsidRPr="00006E94">
        <w:rPr>
          <w:rFonts w:asciiTheme="majorHAnsi" w:eastAsia="Tahoma" w:hAnsiTheme="majorHAnsi" w:cs="Tahoma"/>
          <w:sz w:val="24"/>
          <w:szCs w:val="24"/>
        </w:rPr>
        <w:t>celu</w:t>
      </w:r>
      <w:r w:rsidRPr="00006E94">
        <w:rPr>
          <w:rFonts w:asciiTheme="majorHAnsi" w:eastAsia="Tahoma" w:hAnsiTheme="majorHAnsi" w:cs="Tahoma"/>
          <w:spacing w:val="31"/>
          <w:sz w:val="24"/>
          <w:szCs w:val="24"/>
        </w:rPr>
        <w:t xml:space="preserve"> </w:t>
      </w:r>
      <w:r w:rsidRPr="00006E94">
        <w:rPr>
          <w:rFonts w:asciiTheme="majorHAnsi" w:eastAsia="Tahoma" w:hAnsiTheme="majorHAnsi" w:cs="Tahoma"/>
          <w:sz w:val="24"/>
          <w:szCs w:val="24"/>
        </w:rPr>
        <w:t>ustalenia</w:t>
      </w:r>
      <w:r w:rsidRPr="00006E94">
        <w:rPr>
          <w:rFonts w:asciiTheme="majorHAnsi" w:eastAsia="Tahoma" w:hAnsiTheme="majorHAnsi" w:cs="Tahoma"/>
          <w:spacing w:val="31"/>
          <w:sz w:val="24"/>
          <w:szCs w:val="24"/>
        </w:rPr>
        <w:t xml:space="preserve"> </w:t>
      </w:r>
      <w:r w:rsidRPr="00006E94">
        <w:rPr>
          <w:rFonts w:asciiTheme="majorHAnsi" w:eastAsia="Tahoma" w:hAnsiTheme="majorHAnsi" w:cs="Tahoma"/>
          <w:sz w:val="24"/>
          <w:szCs w:val="24"/>
        </w:rPr>
        <w:t>przyczyn i</w:t>
      </w:r>
      <w:r w:rsidRPr="00006E94">
        <w:rPr>
          <w:rFonts w:asciiTheme="majorHAnsi" w:eastAsia="Tahoma" w:hAnsiTheme="majorHAnsi" w:cs="Tahoma"/>
          <w:spacing w:val="-18"/>
          <w:sz w:val="24"/>
          <w:szCs w:val="24"/>
        </w:rPr>
        <w:t xml:space="preserve"> </w:t>
      </w:r>
      <w:r w:rsidRPr="00006E94">
        <w:rPr>
          <w:rFonts w:asciiTheme="majorHAnsi" w:eastAsia="Tahoma" w:hAnsiTheme="majorHAnsi" w:cs="Tahoma"/>
          <w:sz w:val="24"/>
          <w:szCs w:val="24"/>
        </w:rPr>
        <w:t xml:space="preserve">okoliczności zdarzenia; w trakcie rozmowy z małoletnim, o ile nie zakłóci to jej </w:t>
      </w:r>
      <w:r w:rsidRPr="00006E94">
        <w:rPr>
          <w:rFonts w:asciiTheme="majorHAnsi" w:eastAsia="Tahoma" w:hAnsiTheme="majorHAnsi" w:cs="Tahoma"/>
          <w:spacing w:val="-2"/>
          <w:sz w:val="24"/>
          <w:szCs w:val="24"/>
        </w:rPr>
        <w:t>przebiegu,</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należy</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zanotować</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istotne</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informacje;</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po</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zakończeniu</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rozmowy</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sporządza</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 xml:space="preserve">się </w:t>
      </w:r>
      <w:r w:rsidRPr="00006E94">
        <w:rPr>
          <w:rFonts w:asciiTheme="majorHAnsi" w:eastAsia="Tahoma" w:hAnsiTheme="majorHAnsi" w:cs="Tahoma"/>
          <w:sz w:val="24"/>
          <w:szCs w:val="24"/>
        </w:rPr>
        <w:t>notatkę z uwzględnieniem całego zdarzenia i przekazanych informacji od świadków zdarzenia, o sytuacji należy poinformować opiekunów;</w:t>
      </w:r>
    </w:p>
    <w:p w14:paraId="4D534134" w14:textId="77777777" w:rsidR="00FA0E9F" w:rsidRPr="00006E94" w:rsidRDefault="00FA0E9F" w:rsidP="00FA0E9F">
      <w:pPr>
        <w:ind w:left="5579"/>
        <w:rPr>
          <w:rFonts w:asciiTheme="majorHAnsi" w:eastAsia="Tahoma" w:hAnsiTheme="majorHAnsi" w:cs="Tahoma"/>
          <w:sz w:val="24"/>
          <w:szCs w:val="24"/>
        </w:rPr>
      </w:pPr>
      <w:r w:rsidRPr="00006E94">
        <w:rPr>
          <w:rFonts w:asciiTheme="majorHAnsi" w:eastAsia="Tahoma" w:hAnsiTheme="majorHAnsi" w:cs="Tahoma"/>
          <w:noProof/>
          <w:sz w:val="24"/>
          <w:szCs w:val="24"/>
        </w:rPr>
        <w:drawing>
          <wp:inline distT="0" distB="0" distL="0" distR="0" wp14:anchorId="001E97F7" wp14:editId="30B887DE">
            <wp:extent cx="554426" cy="249936"/>
            <wp:effectExtent l="0" t="0" r="0" b="0"/>
            <wp:docPr id="1803009642"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554426" cy="249936"/>
                    </a:xfrm>
                    <a:prstGeom prst="rect">
                      <a:avLst/>
                    </a:prstGeom>
                  </pic:spPr>
                </pic:pic>
              </a:graphicData>
            </a:graphic>
          </wp:inline>
        </w:drawing>
      </w:r>
    </w:p>
    <w:p w14:paraId="0DF95690" w14:textId="77777777" w:rsidR="00FA0E9F" w:rsidRPr="00006E94" w:rsidRDefault="00FA0E9F">
      <w:pPr>
        <w:pStyle w:val="Akapitzlist"/>
        <w:numPr>
          <w:ilvl w:val="0"/>
          <w:numId w:val="77"/>
        </w:numPr>
        <w:spacing w:before="36" w:line="273" w:lineRule="auto"/>
        <w:ind w:left="2127" w:right="135" w:hanging="284"/>
        <w:rPr>
          <w:rFonts w:asciiTheme="majorHAnsi" w:eastAsia="Tahoma" w:hAnsiTheme="majorHAnsi" w:cs="Tahoma"/>
          <w:sz w:val="24"/>
          <w:szCs w:val="24"/>
        </w:rPr>
      </w:pPr>
      <w:r w:rsidRPr="00006E94">
        <w:rPr>
          <w:rFonts w:asciiTheme="majorHAnsi" w:eastAsia="Tahoma" w:hAnsiTheme="majorHAnsi" w:cs="Tahoma"/>
          <w:sz w:val="24"/>
          <w:szCs w:val="24"/>
        </w:rPr>
        <w:t>do</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z w:val="24"/>
          <w:szCs w:val="24"/>
        </w:rPr>
        <w:t>momentu</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z w:val="24"/>
          <w:szCs w:val="24"/>
        </w:rPr>
        <w:t>uzyskania</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z w:val="24"/>
          <w:szCs w:val="24"/>
        </w:rPr>
        <w:t>pewności,</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z w:val="24"/>
          <w:szCs w:val="24"/>
        </w:rPr>
        <w:t>że</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z w:val="24"/>
          <w:szCs w:val="24"/>
        </w:rPr>
        <w:t>sytuacja</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z w:val="24"/>
          <w:szCs w:val="24"/>
        </w:rPr>
        <w:t>została</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z w:val="24"/>
          <w:szCs w:val="24"/>
        </w:rPr>
        <w:t>zażegnana,</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z w:val="24"/>
          <w:szCs w:val="24"/>
        </w:rPr>
        <w:t>a</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z w:val="24"/>
          <w:szCs w:val="24"/>
        </w:rPr>
        <w:t>zachowanie</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z w:val="24"/>
          <w:szCs w:val="24"/>
        </w:rPr>
        <w:t xml:space="preserve">trudne ustąpiło, nie wolno pozostawić małoletniego samemu sobie, tzn. „stracić go z pola </w:t>
      </w:r>
      <w:r w:rsidRPr="00006E94">
        <w:rPr>
          <w:rFonts w:asciiTheme="majorHAnsi" w:eastAsia="Tahoma" w:hAnsiTheme="majorHAnsi" w:cs="Tahoma"/>
          <w:spacing w:val="-2"/>
          <w:sz w:val="24"/>
          <w:szCs w:val="24"/>
        </w:rPr>
        <w:t>widzenia”;</w:t>
      </w:r>
    </w:p>
    <w:p w14:paraId="317A90A7" w14:textId="77777777" w:rsidR="00FA0E9F" w:rsidRPr="00006E94" w:rsidRDefault="00FA0E9F">
      <w:pPr>
        <w:pStyle w:val="Akapitzlist"/>
        <w:numPr>
          <w:ilvl w:val="0"/>
          <w:numId w:val="77"/>
        </w:numPr>
        <w:spacing w:before="2" w:line="273" w:lineRule="auto"/>
        <w:ind w:left="2127" w:right="136" w:hanging="284"/>
        <w:rPr>
          <w:rFonts w:asciiTheme="majorHAnsi" w:eastAsia="Tahoma" w:hAnsiTheme="majorHAnsi" w:cs="Tahoma"/>
          <w:sz w:val="24"/>
          <w:szCs w:val="24"/>
        </w:rPr>
      </w:pPr>
      <w:r w:rsidRPr="00006E94">
        <w:rPr>
          <w:rFonts w:asciiTheme="majorHAnsi" w:eastAsia="Tahoma" w:hAnsiTheme="majorHAnsi" w:cs="Tahoma"/>
          <w:sz w:val="24"/>
          <w:szCs w:val="24"/>
        </w:rPr>
        <w:t>należy</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zadbać</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o</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bezpieczeństwo</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wszystkich</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uczestników</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zdarzenia,</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świadków</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 xml:space="preserve">udzielić </w:t>
      </w:r>
      <w:r w:rsidRPr="00006E94">
        <w:rPr>
          <w:rFonts w:asciiTheme="majorHAnsi" w:eastAsia="Tahoma" w:hAnsiTheme="majorHAnsi" w:cs="Tahoma"/>
          <w:spacing w:val="-2"/>
          <w:sz w:val="24"/>
          <w:szCs w:val="24"/>
        </w:rPr>
        <w:t>im</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wsparcia,</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np.</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pomocy</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psychologiczno-pedagogicznej.</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Jeśli</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pracodawca</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nie</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ma</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 xml:space="preserve">takich </w:t>
      </w:r>
      <w:r w:rsidRPr="00006E94">
        <w:rPr>
          <w:rFonts w:asciiTheme="majorHAnsi" w:eastAsia="Tahoma" w:hAnsiTheme="majorHAnsi" w:cs="Tahoma"/>
          <w:sz w:val="24"/>
          <w:szCs w:val="24"/>
        </w:rPr>
        <w:t>możliwości</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we</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własnym</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zakresie,</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może</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skierować</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osoby</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do</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podmiotów</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wymienionych w §2 ust. 2 i 3.</w:t>
      </w:r>
    </w:p>
    <w:p w14:paraId="460C354D" w14:textId="77777777" w:rsidR="00FA0E9F" w:rsidRPr="00006E94" w:rsidRDefault="00FA0E9F" w:rsidP="00044DB0">
      <w:pPr>
        <w:spacing w:line="276" w:lineRule="auto"/>
        <w:jc w:val="both"/>
        <w:rPr>
          <w:rFonts w:asciiTheme="majorHAnsi" w:hAnsiTheme="majorHAnsi"/>
          <w:sz w:val="24"/>
          <w:szCs w:val="24"/>
        </w:rPr>
      </w:pPr>
    </w:p>
    <w:p w14:paraId="5D65B49F" w14:textId="77777777" w:rsidR="00FA0E9F" w:rsidRPr="00006E94" w:rsidRDefault="00FA0E9F" w:rsidP="00FA0E9F">
      <w:pPr>
        <w:ind w:left="1440"/>
        <w:rPr>
          <w:rFonts w:asciiTheme="majorHAnsi" w:eastAsia="Tahoma" w:hAnsiTheme="majorHAnsi" w:cs="Tahoma"/>
          <w:b/>
          <w:bCs/>
          <w:sz w:val="24"/>
          <w:szCs w:val="24"/>
        </w:rPr>
      </w:pPr>
      <w:r w:rsidRPr="00006E94">
        <w:rPr>
          <w:rFonts w:asciiTheme="majorHAnsi" w:eastAsia="Tahoma" w:hAnsiTheme="majorHAnsi" w:cs="Tahoma"/>
          <w:b/>
          <w:bCs/>
          <w:sz w:val="24"/>
          <w:szCs w:val="24"/>
        </w:rPr>
        <w:t>Szczególne warunki rozmowy interwencyjnej:</w:t>
      </w:r>
    </w:p>
    <w:p w14:paraId="21CF15F3" w14:textId="77777777" w:rsidR="00FA0E9F" w:rsidRPr="00006E94" w:rsidRDefault="00FA0E9F">
      <w:pPr>
        <w:numPr>
          <w:ilvl w:val="0"/>
          <w:numId w:val="55"/>
        </w:numPr>
        <w:tabs>
          <w:tab w:val="left" w:pos="2136"/>
        </w:tabs>
        <w:spacing w:before="198" w:line="273" w:lineRule="auto"/>
        <w:ind w:left="2136" w:right="134"/>
        <w:jc w:val="both"/>
        <w:rPr>
          <w:rFonts w:asciiTheme="majorHAnsi" w:eastAsia="Tahoma" w:hAnsiTheme="majorHAnsi" w:cs="Tahoma"/>
          <w:sz w:val="24"/>
          <w:szCs w:val="24"/>
        </w:rPr>
      </w:pPr>
      <w:r w:rsidRPr="00006E94">
        <w:rPr>
          <w:rFonts w:asciiTheme="majorHAnsi" w:eastAsia="Tahoma" w:hAnsiTheme="majorHAnsi" w:cs="Tahoma"/>
          <w:sz w:val="24"/>
          <w:szCs w:val="24"/>
        </w:rPr>
        <w:t>rozmowa powinna być przeprowadzona bez presji czasu, pospieszania małoletniego oraz powinna  być  dostosowana  do  potrzeb  i  możliwości  małoletniego;  miejsce jej przeprowadzenia winno uwzględniać m.in. specyfikę odbioru i przetwarzania bodźców sensorycznych przez małoletniego; należy wziąć pod uwagę język i sposoby komunikacji małoletniego;</w:t>
      </w:r>
    </w:p>
    <w:p w14:paraId="2089CB1E" w14:textId="77777777" w:rsidR="00FA0E9F" w:rsidRPr="00006E94" w:rsidRDefault="00FA0E9F">
      <w:pPr>
        <w:numPr>
          <w:ilvl w:val="0"/>
          <w:numId w:val="55"/>
        </w:numPr>
        <w:tabs>
          <w:tab w:val="left" w:pos="2136"/>
        </w:tabs>
        <w:spacing w:before="4" w:line="273" w:lineRule="auto"/>
        <w:ind w:left="2136" w:right="135"/>
        <w:jc w:val="both"/>
        <w:rPr>
          <w:rFonts w:asciiTheme="majorHAnsi" w:eastAsia="Tahoma" w:hAnsiTheme="majorHAnsi" w:cs="Tahoma"/>
          <w:sz w:val="24"/>
          <w:szCs w:val="24"/>
        </w:rPr>
      </w:pPr>
      <w:r w:rsidRPr="00006E94">
        <w:rPr>
          <w:rFonts w:asciiTheme="majorHAnsi" w:eastAsia="Tahoma" w:hAnsiTheme="majorHAnsi" w:cs="Tahoma"/>
          <w:sz w:val="24"/>
          <w:szCs w:val="24"/>
        </w:rPr>
        <w:t>podczas rozmowy trzeba pozwolić małoletniemu na swobodną wypowiedź, w tym ujawnienie obaw, nie przerywać, nie krytykować, nie uzupełniać wypowiedzi własnymi domysłami,  nie  komentować  treści  przekazywanych  przez  małoletniego, nie minimalizować znaczenia tego, co się wydarzyło;</w:t>
      </w:r>
    </w:p>
    <w:p w14:paraId="61420E72" w14:textId="77777777" w:rsidR="00FA0E9F" w:rsidRPr="00006E94" w:rsidRDefault="00FA0E9F">
      <w:pPr>
        <w:numPr>
          <w:ilvl w:val="0"/>
          <w:numId w:val="55"/>
        </w:numPr>
        <w:tabs>
          <w:tab w:val="left" w:pos="2136"/>
        </w:tabs>
        <w:spacing w:before="2" w:line="273" w:lineRule="auto"/>
        <w:ind w:left="2136" w:right="135"/>
        <w:jc w:val="both"/>
        <w:rPr>
          <w:rFonts w:asciiTheme="majorHAnsi" w:eastAsia="Tahoma" w:hAnsiTheme="majorHAnsi" w:cs="Tahoma"/>
          <w:sz w:val="24"/>
          <w:szCs w:val="24"/>
        </w:rPr>
      </w:pPr>
      <w:r w:rsidRPr="00006E94">
        <w:rPr>
          <w:rFonts w:asciiTheme="majorHAnsi" w:eastAsia="Tahoma" w:hAnsiTheme="majorHAnsi" w:cs="Tahoma"/>
          <w:sz w:val="24"/>
          <w:szCs w:val="24"/>
        </w:rPr>
        <w:t>rozmowa powinna przebiegać w spokojnej atmosferze; po jej zakończeniu małoletni powinien zostać objęty adekwatnym wsparciem do czasu ustabilizowania sytuacji i wyciszenia zachowania - nie wolno pozostawić małoletniego samemu sobie, „stracić z pola widzenia” do momentu uzyskania pewności, że sytuacja jest ustabilizowana.</w:t>
      </w:r>
    </w:p>
    <w:p w14:paraId="3E310F5E" w14:textId="77777777" w:rsidR="00FA0E9F" w:rsidRPr="00006E94" w:rsidRDefault="00FA0E9F" w:rsidP="00FA0E9F">
      <w:pPr>
        <w:spacing w:line="273" w:lineRule="auto"/>
        <w:jc w:val="both"/>
        <w:rPr>
          <w:rFonts w:asciiTheme="majorHAnsi" w:eastAsia="Tahoma" w:hAnsiTheme="majorHAnsi" w:cs="Tahoma"/>
          <w:sz w:val="24"/>
          <w:szCs w:val="24"/>
        </w:rPr>
      </w:pPr>
    </w:p>
    <w:p w14:paraId="7B276ED3" w14:textId="77777777" w:rsidR="00FA0E9F" w:rsidRPr="00006E94" w:rsidRDefault="00FA0E9F" w:rsidP="00FA0E9F">
      <w:pPr>
        <w:tabs>
          <w:tab w:val="left" w:pos="2136"/>
        </w:tabs>
        <w:spacing w:before="198" w:line="273" w:lineRule="auto"/>
        <w:ind w:left="1440" w:right="134"/>
        <w:jc w:val="both"/>
        <w:rPr>
          <w:rFonts w:asciiTheme="majorHAnsi" w:eastAsia="Tahoma" w:hAnsiTheme="majorHAnsi" w:cs="Tahoma"/>
          <w:b/>
          <w:bCs/>
          <w:sz w:val="24"/>
          <w:szCs w:val="24"/>
        </w:rPr>
      </w:pPr>
      <w:r w:rsidRPr="00006E94">
        <w:rPr>
          <w:rFonts w:asciiTheme="majorHAnsi" w:eastAsia="Tahoma" w:hAnsiTheme="majorHAnsi" w:cs="Tahoma"/>
          <w:b/>
          <w:bCs/>
          <w:sz w:val="24"/>
          <w:szCs w:val="24"/>
        </w:rPr>
        <w:t>Wskazania dla pracowników:</w:t>
      </w:r>
    </w:p>
    <w:p w14:paraId="32D38126" w14:textId="77777777" w:rsidR="00FA0E9F" w:rsidRPr="00006E94" w:rsidRDefault="00FA0E9F">
      <w:pPr>
        <w:numPr>
          <w:ilvl w:val="0"/>
          <w:numId w:val="55"/>
        </w:numPr>
        <w:tabs>
          <w:tab w:val="left" w:pos="2136"/>
        </w:tabs>
        <w:spacing w:line="273" w:lineRule="auto"/>
        <w:ind w:left="2136" w:right="134"/>
        <w:jc w:val="both"/>
        <w:rPr>
          <w:rFonts w:asciiTheme="majorHAnsi" w:eastAsia="Tahoma" w:hAnsiTheme="majorHAnsi" w:cs="Tahoma"/>
          <w:sz w:val="24"/>
          <w:szCs w:val="24"/>
        </w:rPr>
      </w:pPr>
      <w:r w:rsidRPr="00006E94">
        <w:rPr>
          <w:rFonts w:asciiTheme="majorHAnsi" w:eastAsia="Tahoma" w:hAnsiTheme="majorHAnsi" w:cs="Tahoma"/>
          <w:sz w:val="24"/>
          <w:szCs w:val="24"/>
        </w:rPr>
        <w:t xml:space="preserve">zapoznanie się z ww. procedurą reagowania w przypadku zachowania trudnego, agresywnego lub przemocy ze strony małoletniego, zadaniami i procesem </w:t>
      </w:r>
      <w:r w:rsidRPr="00006E94">
        <w:rPr>
          <w:rFonts w:asciiTheme="majorHAnsi" w:eastAsia="Tahoma" w:hAnsiTheme="majorHAnsi" w:cs="Tahoma"/>
          <w:sz w:val="24"/>
          <w:szCs w:val="24"/>
        </w:rPr>
        <w:lastRenderedPageBreak/>
        <w:t>realizowania w przypadku jej podjęcia,</w:t>
      </w:r>
    </w:p>
    <w:p w14:paraId="770E693D" w14:textId="77777777" w:rsidR="00FA0E9F" w:rsidRPr="00006E94" w:rsidRDefault="00FA0E9F">
      <w:pPr>
        <w:numPr>
          <w:ilvl w:val="0"/>
          <w:numId w:val="55"/>
        </w:numPr>
        <w:tabs>
          <w:tab w:val="left" w:pos="2136"/>
        </w:tabs>
        <w:spacing w:line="273" w:lineRule="auto"/>
        <w:ind w:left="2136" w:right="134"/>
        <w:jc w:val="both"/>
        <w:rPr>
          <w:rFonts w:asciiTheme="majorHAnsi" w:eastAsia="Tahoma" w:hAnsiTheme="majorHAnsi" w:cs="Tahoma"/>
          <w:sz w:val="24"/>
          <w:szCs w:val="24"/>
        </w:rPr>
      </w:pPr>
      <w:r w:rsidRPr="00006E94">
        <w:rPr>
          <w:rFonts w:asciiTheme="majorHAnsi" w:eastAsia="Tahoma" w:hAnsiTheme="majorHAnsi" w:cs="Tahoma"/>
          <w:sz w:val="24"/>
          <w:szCs w:val="24"/>
        </w:rPr>
        <w:t>współpraca z osobą wyznaczoną do podejmowania procedury interwencji w szkole, stosowanie się do jej poleceń w trakcie zdarzenia;</w:t>
      </w:r>
    </w:p>
    <w:p w14:paraId="7EE85293" w14:textId="77777777" w:rsidR="00FA0E9F" w:rsidRPr="00006E94" w:rsidRDefault="00FA0E9F">
      <w:pPr>
        <w:numPr>
          <w:ilvl w:val="0"/>
          <w:numId w:val="55"/>
        </w:numPr>
        <w:tabs>
          <w:tab w:val="left" w:pos="2136"/>
        </w:tabs>
        <w:spacing w:line="273" w:lineRule="auto"/>
        <w:ind w:left="2136" w:right="134"/>
        <w:jc w:val="both"/>
        <w:rPr>
          <w:rFonts w:asciiTheme="majorHAnsi" w:eastAsia="Tahoma" w:hAnsiTheme="majorHAnsi" w:cs="Tahoma"/>
          <w:sz w:val="24"/>
          <w:szCs w:val="24"/>
        </w:rPr>
      </w:pPr>
      <w:r w:rsidRPr="00006E94">
        <w:rPr>
          <w:rFonts w:asciiTheme="majorHAnsi" w:eastAsia="Tahoma" w:hAnsiTheme="majorHAnsi" w:cs="Tahoma"/>
          <w:sz w:val="24"/>
          <w:szCs w:val="24"/>
        </w:rPr>
        <w:t>dysponowanie numerami osób odpowiedzialnych za podejmowanie interwencji u pracodawcy;</w:t>
      </w:r>
    </w:p>
    <w:p w14:paraId="31B4D68D" w14:textId="77777777" w:rsidR="00FA0E9F" w:rsidRPr="00006E94" w:rsidRDefault="00FA0E9F">
      <w:pPr>
        <w:numPr>
          <w:ilvl w:val="0"/>
          <w:numId w:val="55"/>
        </w:numPr>
        <w:tabs>
          <w:tab w:val="left" w:pos="2136"/>
        </w:tabs>
        <w:spacing w:line="273" w:lineRule="auto"/>
        <w:ind w:left="2136" w:right="134"/>
        <w:jc w:val="both"/>
        <w:rPr>
          <w:rFonts w:asciiTheme="majorHAnsi" w:eastAsia="Tahoma" w:hAnsiTheme="majorHAnsi" w:cs="Tahoma"/>
          <w:sz w:val="24"/>
          <w:szCs w:val="24"/>
        </w:rPr>
      </w:pPr>
      <w:r w:rsidRPr="00006E94">
        <w:rPr>
          <w:rFonts w:asciiTheme="majorHAnsi" w:eastAsia="Tahoma" w:hAnsiTheme="majorHAnsi" w:cs="Tahoma"/>
          <w:sz w:val="24"/>
          <w:szCs w:val="24"/>
        </w:rPr>
        <w:t>systematyczne doskonalenie kompetencji i umiejętności w zakresie niezbędnym</w:t>
      </w:r>
    </w:p>
    <w:p w14:paraId="0197B086" w14:textId="77777777" w:rsidR="00FA0E9F" w:rsidRPr="00006E94" w:rsidRDefault="00FA0E9F">
      <w:pPr>
        <w:numPr>
          <w:ilvl w:val="0"/>
          <w:numId w:val="55"/>
        </w:numPr>
        <w:tabs>
          <w:tab w:val="left" w:pos="2136"/>
        </w:tabs>
        <w:spacing w:line="273" w:lineRule="auto"/>
        <w:ind w:left="2136" w:right="134"/>
        <w:jc w:val="both"/>
        <w:rPr>
          <w:rFonts w:asciiTheme="majorHAnsi" w:eastAsia="Tahoma" w:hAnsiTheme="majorHAnsi" w:cs="Tahoma"/>
          <w:sz w:val="24"/>
          <w:szCs w:val="24"/>
        </w:rPr>
      </w:pPr>
      <w:r w:rsidRPr="00006E94">
        <w:rPr>
          <w:rFonts w:asciiTheme="majorHAnsi" w:eastAsia="Tahoma" w:hAnsiTheme="majorHAnsi" w:cs="Tahoma"/>
          <w:sz w:val="24"/>
          <w:szCs w:val="24"/>
        </w:rPr>
        <w:t>do podejmowania działań określonych w ww. procedurze.</w:t>
      </w:r>
    </w:p>
    <w:p w14:paraId="335BBB3B" w14:textId="77777777" w:rsidR="00FA0E9F" w:rsidRPr="00006E94" w:rsidRDefault="00FA0E9F" w:rsidP="00FA0E9F">
      <w:pPr>
        <w:spacing w:line="273" w:lineRule="auto"/>
        <w:jc w:val="both"/>
        <w:rPr>
          <w:rFonts w:asciiTheme="majorHAnsi" w:eastAsia="Tahoma" w:hAnsiTheme="majorHAnsi" w:cs="Tahoma"/>
          <w:sz w:val="24"/>
          <w:szCs w:val="24"/>
        </w:rPr>
        <w:sectPr w:rsidR="00FA0E9F" w:rsidRPr="00006E94" w:rsidSect="00FA0E9F">
          <w:pgSz w:w="11910" w:h="16840"/>
          <w:pgMar w:top="2260" w:right="1280" w:bottom="2100" w:left="0" w:header="374" w:footer="1870" w:gutter="0"/>
          <w:cols w:space="708"/>
        </w:sectPr>
      </w:pPr>
    </w:p>
    <w:p w14:paraId="5D19BFBC" w14:textId="3F972045" w:rsidR="000E1A24" w:rsidRPr="00006E94" w:rsidRDefault="00317360" w:rsidP="000E1A24">
      <w:pPr>
        <w:pStyle w:val="Nagwek2"/>
        <w:spacing w:after="240"/>
        <w:jc w:val="center"/>
        <w:rPr>
          <w:rFonts w:asciiTheme="majorHAnsi" w:hAnsiTheme="majorHAnsi"/>
        </w:rPr>
      </w:pPr>
      <w:r w:rsidRPr="00006E94">
        <w:rPr>
          <w:rFonts w:asciiTheme="majorHAnsi" w:hAnsiTheme="majorHAnsi" w:cs="Microsoft Sans Serif"/>
        </w:rPr>
        <w:lastRenderedPageBreak/>
        <w:t xml:space="preserve">  </w:t>
      </w:r>
      <w:r w:rsidR="000E1A24" w:rsidRPr="00006E94">
        <w:rPr>
          <w:rFonts w:asciiTheme="majorHAnsi" w:hAnsiTheme="majorHAnsi"/>
        </w:rPr>
        <w:t xml:space="preserve">   </w:t>
      </w:r>
      <w:r w:rsidR="00F005FD">
        <w:rPr>
          <w:rFonts w:asciiTheme="majorHAnsi" w:hAnsiTheme="majorHAnsi"/>
        </w:rPr>
        <w:t xml:space="preserve">                 </w:t>
      </w:r>
      <w:bookmarkStart w:id="52" w:name="_Toc174372112"/>
      <w:r w:rsidR="000E1A24" w:rsidRPr="00006E94">
        <w:rPr>
          <w:rFonts w:asciiTheme="majorHAnsi" w:hAnsiTheme="majorHAnsi"/>
        </w:rPr>
        <w:t>Załącznik nr 4</w:t>
      </w:r>
      <w:bookmarkEnd w:id="52"/>
      <w:r w:rsidR="000E1A24" w:rsidRPr="00006E94">
        <w:rPr>
          <w:rFonts w:asciiTheme="majorHAnsi" w:hAnsiTheme="majorHAnsi"/>
        </w:rPr>
        <w:t xml:space="preserve"> </w:t>
      </w:r>
    </w:p>
    <w:p w14:paraId="3FDD6D2F" w14:textId="6756B83F" w:rsidR="000E1A24" w:rsidRPr="00006E94" w:rsidRDefault="000E1A24" w:rsidP="000E1A24">
      <w:pPr>
        <w:pStyle w:val="Nagwek2"/>
        <w:spacing w:after="240"/>
        <w:jc w:val="center"/>
        <w:rPr>
          <w:rFonts w:asciiTheme="majorHAnsi" w:hAnsiTheme="majorHAnsi"/>
        </w:rPr>
      </w:pPr>
      <w:r w:rsidRPr="00006E94">
        <w:rPr>
          <w:rFonts w:asciiTheme="majorHAnsi" w:hAnsiTheme="majorHAnsi"/>
        </w:rPr>
        <w:t xml:space="preserve">   </w:t>
      </w:r>
      <w:r w:rsidR="00F005FD">
        <w:rPr>
          <w:rFonts w:asciiTheme="majorHAnsi" w:hAnsiTheme="majorHAnsi"/>
        </w:rPr>
        <w:t xml:space="preserve">                  </w:t>
      </w:r>
      <w:bookmarkStart w:id="53" w:name="_Toc174372113"/>
      <w:r w:rsidRPr="00006E94">
        <w:rPr>
          <w:rFonts w:asciiTheme="majorHAnsi" w:hAnsiTheme="majorHAnsi"/>
        </w:rPr>
        <w:t>Karta interwencji</w:t>
      </w:r>
      <w:bookmarkEnd w:id="53"/>
    </w:p>
    <w:p w14:paraId="2CB26E68" w14:textId="77777777" w:rsidR="000E1A24" w:rsidRPr="00006E94" w:rsidRDefault="000E1A24" w:rsidP="000E1A24">
      <w:pPr>
        <w:ind w:left="1440"/>
        <w:rPr>
          <w:rFonts w:asciiTheme="majorHAnsi" w:eastAsia="Tahoma" w:hAnsiTheme="majorHAnsi" w:cs="Tahoma"/>
          <w:b/>
          <w:bCs/>
          <w:sz w:val="24"/>
          <w:szCs w:val="24"/>
        </w:rPr>
      </w:pPr>
      <w:r w:rsidRPr="00006E94">
        <w:rPr>
          <w:rFonts w:asciiTheme="majorHAnsi" w:hAnsiTheme="majorHAnsi"/>
          <w:b/>
          <w:bCs/>
          <w:sz w:val="24"/>
          <w:szCs w:val="24"/>
        </w:rPr>
        <w:t xml:space="preserve">1. </w:t>
      </w:r>
      <w:r w:rsidRPr="00006E94">
        <w:rPr>
          <w:rFonts w:asciiTheme="majorHAnsi" w:eastAsia="Tahoma" w:hAnsiTheme="majorHAnsi" w:cs="Tahoma"/>
          <w:b/>
          <w:bCs/>
          <w:sz w:val="24"/>
          <w:szCs w:val="24"/>
        </w:rPr>
        <w:t>Imię i nazwisko dziecka:……………………….</w:t>
      </w:r>
    </w:p>
    <w:p w14:paraId="54424673" w14:textId="77777777" w:rsidR="000E1A24" w:rsidRPr="00006E94" w:rsidRDefault="000E1A24" w:rsidP="000E1A24">
      <w:pPr>
        <w:ind w:left="1440"/>
        <w:rPr>
          <w:rFonts w:asciiTheme="majorHAnsi" w:eastAsia="Tahoma" w:hAnsiTheme="majorHAnsi" w:cs="Tahoma"/>
          <w:b/>
          <w:bCs/>
          <w:sz w:val="24"/>
          <w:szCs w:val="24"/>
        </w:rPr>
      </w:pPr>
    </w:p>
    <w:p w14:paraId="0D958C3D" w14:textId="77777777" w:rsidR="000E1A24" w:rsidRPr="00006E94" w:rsidRDefault="000E1A24" w:rsidP="000E1A24">
      <w:pPr>
        <w:ind w:left="1440"/>
        <w:rPr>
          <w:rFonts w:asciiTheme="majorHAnsi" w:eastAsia="Tahoma" w:hAnsiTheme="majorHAnsi" w:cs="Tahoma"/>
          <w:b/>
          <w:bCs/>
          <w:sz w:val="24"/>
          <w:szCs w:val="24"/>
        </w:rPr>
      </w:pPr>
      <w:r w:rsidRPr="00006E94">
        <w:rPr>
          <w:rFonts w:asciiTheme="majorHAnsi" w:eastAsia="Tahoma" w:hAnsiTheme="majorHAnsi" w:cs="Tahoma"/>
          <w:b/>
          <w:bCs/>
          <w:sz w:val="24"/>
          <w:szCs w:val="24"/>
        </w:rPr>
        <w:t>2. Przyczyna interwencji (forma krzywdzenia):……………………………..</w:t>
      </w:r>
    </w:p>
    <w:p w14:paraId="3D31A733" w14:textId="77777777" w:rsidR="000E1A24" w:rsidRPr="00006E94" w:rsidRDefault="000E1A24" w:rsidP="000E1A24">
      <w:pPr>
        <w:ind w:left="1440"/>
        <w:rPr>
          <w:rFonts w:asciiTheme="majorHAnsi" w:eastAsia="Tahoma" w:hAnsiTheme="majorHAnsi" w:cs="Tahoma"/>
          <w:b/>
          <w:bCs/>
          <w:sz w:val="24"/>
          <w:szCs w:val="24"/>
        </w:rPr>
      </w:pPr>
    </w:p>
    <w:p w14:paraId="34E81B5B" w14:textId="77777777" w:rsidR="000E1A24" w:rsidRPr="00006E94" w:rsidRDefault="000E1A24" w:rsidP="000E1A24">
      <w:pPr>
        <w:ind w:left="1440"/>
        <w:rPr>
          <w:rFonts w:asciiTheme="majorHAnsi" w:eastAsia="Tahoma" w:hAnsiTheme="majorHAnsi" w:cs="Tahoma"/>
          <w:b/>
          <w:bCs/>
          <w:sz w:val="24"/>
          <w:szCs w:val="24"/>
        </w:rPr>
      </w:pPr>
      <w:r w:rsidRPr="00006E94">
        <w:rPr>
          <w:rFonts w:asciiTheme="majorHAnsi" w:eastAsia="Tahoma" w:hAnsiTheme="majorHAnsi" w:cs="Tahoma"/>
          <w:b/>
          <w:bCs/>
          <w:sz w:val="24"/>
          <w:szCs w:val="24"/>
        </w:rPr>
        <w:t>3. Osoba zawiadamiającą o podejrzeniu krzywdzenia:………………………………….</w:t>
      </w:r>
    </w:p>
    <w:p w14:paraId="476E4501" w14:textId="77777777" w:rsidR="000E1A24" w:rsidRPr="00006E94" w:rsidRDefault="000E1A24" w:rsidP="000E1A24">
      <w:pPr>
        <w:ind w:left="1440"/>
        <w:rPr>
          <w:rFonts w:asciiTheme="majorHAnsi" w:eastAsia="Tahoma" w:hAnsiTheme="majorHAnsi" w:cs="Tahoma"/>
          <w:b/>
          <w:bCs/>
          <w:sz w:val="24"/>
          <w:szCs w:val="24"/>
        </w:rPr>
      </w:pPr>
    </w:p>
    <w:p w14:paraId="6C5A141F" w14:textId="77777777" w:rsidR="000E1A24" w:rsidRPr="00006E94" w:rsidRDefault="000E1A24" w:rsidP="000E1A24">
      <w:pPr>
        <w:ind w:left="1440"/>
        <w:rPr>
          <w:rFonts w:asciiTheme="majorHAnsi" w:eastAsia="Tahoma" w:hAnsiTheme="majorHAnsi" w:cs="Tahoma"/>
          <w:b/>
          <w:bCs/>
          <w:sz w:val="24"/>
          <w:szCs w:val="24"/>
        </w:rPr>
      </w:pPr>
      <w:r w:rsidRPr="00006E94">
        <w:rPr>
          <w:rFonts w:asciiTheme="majorHAnsi" w:eastAsia="Tahoma" w:hAnsiTheme="majorHAnsi" w:cs="Tahoma"/>
          <w:b/>
          <w:bCs/>
          <w:sz w:val="24"/>
          <w:szCs w:val="24"/>
        </w:rPr>
        <w:t>4. Opis działań podjętych przez pedagoga lub psychologa:………………………………..</w:t>
      </w:r>
    </w:p>
    <w:p w14:paraId="56C2E485" w14:textId="77777777" w:rsidR="000E1A24" w:rsidRPr="00006E94" w:rsidRDefault="000E1A24" w:rsidP="000E1A24">
      <w:pPr>
        <w:ind w:left="1440"/>
        <w:rPr>
          <w:rFonts w:asciiTheme="majorHAnsi" w:eastAsia="Tahoma" w:hAnsiTheme="majorHAnsi" w:cs="Tahoma"/>
          <w:sz w:val="24"/>
          <w:szCs w:val="24"/>
        </w:rPr>
      </w:pPr>
    </w:p>
    <w:p w14:paraId="0DC59484" w14:textId="77777777" w:rsidR="000E1A24" w:rsidRPr="00006E94" w:rsidRDefault="000E1A24" w:rsidP="000E1A24">
      <w:pPr>
        <w:ind w:left="1440"/>
        <w:rPr>
          <w:rFonts w:asciiTheme="majorHAnsi" w:eastAsia="Tahoma" w:hAnsiTheme="majorHAnsi" w:cs="Tahoma"/>
          <w:sz w:val="24"/>
          <w:szCs w:val="24"/>
        </w:rPr>
      </w:pPr>
      <w:r w:rsidRPr="00006E94">
        <w:rPr>
          <w:rFonts w:asciiTheme="majorHAnsi" w:eastAsia="Tahoma" w:hAnsiTheme="majorHAnsi" w:cs="Tahoma"/>
          <w:sz w:val="24"/>
          <w:szCs w:val="24"/>
        </w:rPr>
        <w:t>Data:………………………….</w:t>
      </w:r>
    </w:p>
    <w:p w14:paraId="6FDF4964" w14:textId="77777777" w:rsidR="000E1A24" w:rsidRPr="00006E94" w:rsidRDefault="000E1A24" w:rsidP="000E1A24">
      <w:pPr>
        <w:ind w:left="1440"/>
        <w:rPr>
          <w:rFonts w:asciiTheme="majorHAnsi" w:eastAsia="Tahoma" w:hAnsiTheme="majorHAnsi" w:cs="Tahoma"/>
          <w:sz w:val="24"/>
          <w:szCs w:val="24"/>
        </w:rPr>
      </w:pPr>
    </w:p>
    <w:p w14:paraId="640F7F6E" w14:textId="77777777" w:rsidR="000E1A24" w:rsidRPr="00006E94" w:rsidRDefault="000E1A24" w:rsidP="000E1A24">
      <w:pPr>
        <w:ind w:left="1440"/>
        <w:rPr>
          <w:rFonts w:asciiTheme="majorHAnsi" w:eastAsia="Tahoma" w:hAnsiTheme="majorHAnsi" w:cs="Tahoma"/>
          <w:sz w:val="24"/>
          <w:szCs w:val="24"/>
        </w:rPr>
      </w:pPr>
      <w:r w:rsidRPr="00006E94">
        <w:rPr>
          <w:rFonts w:asciiTheme="majorHAnsi" w:eastAsia="Tahoma" w:hAnsiTheme="majorHAnsi" w:cs="Tahoma"/>
          <w:sz w:val="24"/>
          <w:szCs w:val="24"/>
        </w:rPr>
        <w:t>Działanie:………………………………</w:t>
      </w:r>
    </w:p>
    <w:p w14:paraId="419893C6" w14:textId="77777777" w:rsidR="000E1A24" w:rsidRPr="00006E94" w:rsidRDefault="000E1A24" w:rsidP="000E1A24">
      <w:pPr>
        <w:rPr>
          <w:rFonts w:asciiTheme="majorHAnsi" w:eastAsia="Tahoma" w:hAnsiTheme="majorHAnsi" w:cs="Tahoma"/>
          <w:sz w:val="24"/>
          <w:szCs w:val="24"/>
        </w:rPr>
      </w:pPr>
    </w:p>
    <w:p w14:paraId="1569F397" w14:textId="77777777" w:rsidR="000E1A24" w:rsidRPr="00006E94" w:rsidRDefault="000E1A24" w:rsidP="000E1A24">
      <w:pPr>
        <w:ind w:left="1440"/>
        <w:rPr>
          <w:rFonts w:asciiTheme="majorHAnsi" w:eastAsia="Tahoma" w:hAnsiTheme="majorHAnsi" w:cs="Tahoma"/>
          <w:b/>
          <w:bCs/>
          <w:sz w:val="24"/>
          <w:szCs w:val="24"/>
        </w:rPr>
      </w:pPr>
      <w:r w:rsidRPr="00006E94">
        <w:rPr>
          <w:rFonts w:asciiTheme="majorHAnsi" w:eastAsia="Tahoma" w:hAnsiTheme="majorHAnsi" w:cs="Tahoma"/>
          <w:b/>
          <w:bCs/>
          <w:sz w:val="24"/>
          <w:szCs w:val="24"/>
        </w:rPr>
        <w:t>5. Spotkania z opiekunem dziecka</w:t>
      </w:r>
    </w:p>
    <w:p w14:paraId="1CB2A779" w14:textId="77777777" w:rsidR="000E1A24" w:rsidRPr="00006E94" w:rsidRDefault="000E1A24" w:rsidP="000E1A24">
      <w:pPr>
        <w:ind w:left="1440"/>
        <w:rPr>
          <w:rFonts w:asciiTheme="majorHAnsi" w:eastAsia="Tahoma" w:hAnsiTheme="majorHAnsi" w:cs="Tahoma"/>
          <w:sz w:val="24"/>
          <w:szCs w:val="24"/>
        </w:rPr>
      </w:pPr>
    </w:p>
    <w:p w14:paraId="0CCF889A" w14:textId="77777777" w:rsidR="000E1A24" w:rsidRPr="00006E94" w:rsidRDefault="000E1A24" w:rsidP="000E1A24">
      <w:pPr>
        <w:ind w:left="1440"/>
        <w:rPr>
          <w:rFonts w:asciiTheme="majorHAnsi" w:eastAsia="Tahoma" w:hAnsiTheme="majorHAnsi" w:cs="Tahoma"/>
          <w:sz w:val="24"/>
          <w:szCs w:val="24"/>
        </w:rPr>
      </w:pPr>
      <w:r w:rsidRPr="00006E94">
        <w:rPr>
          <w:rFonts w:asciiTheme="majorHAnsi" w:eastAsia="Tahoma" w:hAnsiTheme="majorHAnsi" w:cs="Tahoma"/>
          <w:sz w:val="24"/>
          <w:szCs w:val="24"/>
        </w:rPr>
        <w:t>Data:……………………………………………………………</w:t>
      </w:r>
    </w:p>
    <w:p w14:paraId="10B845E7" w14:textId="77777777" w:rsidR="000E1A24" w:rsidRPr="00006E94" w:rsidRDefault="000E1A24" w:rsidP="000E1A24">
      <w:pPr>
        <w:ind w:left="1440"/>
        <w:rPr>
          <w:rFonts w:asciiTheme="majorHAnsi" w:eastAsia="Tahoma" w:hAnsiTheme="majorHAnsi" w:cs="Tahoma"/>
          <w:sz w:val="24"/>
          <w:szCs w:val="24"/>
        </w:rPr>
      </w:pPr>
    </w:p>
    <w:p w14:paraId="085E6D1D" w14:textId="77777777" w:rsidR="000E1A24" w:rsidRPr="00006E94" w:rsidRDefault="000E1A24" w:rsidP="000E1A24">
      <w:pPr>
        <w:ind w:left="1440"/>
        <w:rPr>
          <w:rFonts w:asciiTheme="majorHAnsi" w:eastAsia="Tahoma" w:hAnsiTheme="majorHAnsi" w:cs="Tahoma"/>
          <w:sz w:val="24"/>
          <w:szCs w:val="24"/>
        </w:rPr>
      </w:pPr>
      <w:r w:rsidRPr="00006E94">
        <w:rPr>
          <w:rFonts w:asciiTheme="majorHAnsi" w:eastAsia="Tahoma" w:hAnsiTheme="majorHAnsi" w:cs="Tahoma"/>
          <w:sz w:val="24"/>
          <w:szCs w:val="24"/>
        </w:rPr>
        <w:t>Opis spotkania:………………………………………………</w:t>
      </w:r>
    </w:p>
    <w:p w14:paraId="298C9BDF" w14:textId="77777777" w:rsidR="000E1A24" w:rsidRPr="00006E94" w:rsidRDefault="000E1A24" w:rsidP="000E1A24">
      <w:pPr>
        <w:ind w:left="1440"/>
        <w:rPr>
          <w:rFonts w:asciiTheme="majorHAnsi" w:eastAsia="Tahoma" w:hAnsiTheme="majorHAnsi" w:cs="Tahoma"/>
          <w:sz w:val="24"/>
          <w:szCs w:val="24"/>
        </w:rPr>
      </w:pPr>
    </w:p>
    <w:p w14:paraId="1244858B" w14:textId="77777777" w:rsidR="000E1A24" w:rsidRPr="00006E94" w:rsidRDefault="000E1A24" w:rsidP="000E1A24">
      <w:pPr>
        <w:ind w:left="1440"/>
        <w:rPr>
          <w:rFonts w:asciiTheme="majorHAnsi" w:eastAsia="Tahoma" w:hAnsiTheme="majorHAnsi" w:cs="Tahoma"/>
          <w:b/>
          <w:bCs/>
          <w:sz w:val="24"/>
          <w:szCs w:val="24"/>
        </w:rPr>
      </w:pPr>
      <w:r w:rsidRPr="00006E94">
        <w:rPr>
          <w:rFonts w:asciiTheme="majorHAnsi" w:eastAsia="Tahoma" w:hAnsiTheme="majorHAnsi" w:cs="Tahoma"/>
          <w:b/>
          <w:bCs/>
          <w:sz w:val="24"/>
          <w:szCs w:val="24"/>
        </w:rPr>
        <w:t>6. Forma podjętej interwencji (zakreślić właściwe):</w:t>
      </w:r>
    </w:p>
    <w:p w14:paraId="69C3DC91" w14:textId="77777777" w:rsidR="000E1A24" w:rsidRPr="00006E94" w:rsidRDefault="000E1A24" w:rsidP="000E1A24">
      <w:pPr>
        <w:ind w:left="1440"/>
        <w:rPr>
          <w:rFonts w:asciiTheme="majorHAnsi" w:eastAsia="Tahoma" w:hAnsiTheme="majorHAnsi" w:cs="Tahoma"/>
          <w:b/>
          <w:bCs/>
          <w:sz w:val="24"/>
          <w:szCs w:val="24"/>
        </w:rPr>
      </w:pPr>
    </w:p>
    <w:p w14:paraId="19F193ED" w14:textId="77777777" w:rsidR="000E1A24" w:rsidRPr="00006E94" w:rsidRDefault="000E1A24" w:rsidP="000E1A24">
      <w:pPr>
        <w:ind w:left="1440"/>
        <w:rPr>
          <w:rFonts w:asciiTheme="majorHAnsi" w:eastAsia="Tahoma" w:hAnsiTheme="majorHAnsi" w:cs="Tahoma"/>
          <w:sz w:val="24"/>
          <w:szCs w:val="24"/>
        </w:rPr>
      </w:pPr>
      <w:r w:rsidRPr="00006E94">
        <w:rPr>
          <w:rFonts w:asciiTheme="majorHAnsi" w:eastAsia="Tahoma" w:hAnsiTheme="majorHAnsi" w:cs="Tahoma"/>
          <w:sz w:val="24"/>
          <w:szCs w:val="24"/>
        </w:rPr>
        <w:t>• Zawiadomienie o podejrzeniu popełnienia przestępstwa,</w:t>
      </w:r>
    </w:p>
    <w:p w14:paraId="63C49821" w14:textId="77777777" w:rsidR="000E1A24" w:rsidRPr="00006E94" w:rsidRDefault="000E1A24" w:rsidP="000E1A24">
      <w:pPr>
        <w:ind w:left="1440"/>
        <w:rPr>
          <w:rFonts w:asciiTheme="majorHAnsi" w:eastAsia="Tahoma" w:hAnsiTheme="majorHAnsi" w:cs="Tahoma"/>
          <w:sz w:val="24"/>
          <w:szCs w:val="24"/>
        </w:rPr>
      </w:pPr>
    </w:p>
    <w:p w14:paraId="080D0A33" w14:textId="77777777" w:rsidR="000E1A24" w:rsidRPr="00006E94" w:rsidRDefault="000E1A24" w:rsidP="000E1A24">
      <w:pPr>
        <w:ind w:left="1440"/>
        <w:rPr>
          <w:rFonts w:asciiTheme="majorHAnsi" w:eastAsia="Tahoma" w:hAnsiTheme="majorHAnsi" w:cs="Tahoma"/>
          <w:sz w:val="24"/>
          <w:szCs w:val="24"/>
        </w:rPr>
      </w:pPr>
      <w:r w:rsidRPr="00006E94">
        <w:rPr>
          <w:rFonts w:asciiTheme="majorHAnsi" w:eastAsia="Tahoma" w:hAnsiTheme="majorHAnsi" w:cs="Tahoma"/>
          <w:sz w:val="24"/>
          <w:szCs w:val="24"/>
        </w:rPr>
        <w:t>• Wniosek o wgląd w sytuację dziecka/rodziny,</w:t>
      </w:r>
    </w:p>
    <w:p w14:paraId="774D02B1" w14:textId="77777777" w:rsidR="000E1A24" w:rsidRPr="00006E94" w:rsidRDefault="000E1A24" w:rsidP="000E1A24">
      <w:pPr>
        <w:ind w:left="1440"/>
        <w:rPr>
          <w:rFonts w:asciiTheme="majorHAnsi" w:eastAsia="Tahoma" w:hAnsiTheme="majorHAnsi" w:cs="Tahoma"/>
          <w:sz w:val="24"/>
          <w:szCs w:val="24"/>
        </w:rPr>
      </w:pPr>
    </w:p>
    <w:p w14:paraId="606D3B08" w14:textId="77777777" w:rsidR="000E1A24" w:rsidRPr="00006E94" w:rsidRDefault="000E1A24" w:rsidP="000E1A24">
      <w:pPr>
        <w:ind w:left="1440"/>
        <w:rPr>
          <w:rFonts w:asciiTheme="majorHAnsi" w:eastAsia="Tahoma" w:hAnsiTheme="majorHAnsi" w:cs="Tahoma"/>
          <w:sz w:val="24"/>
          <w:szCs w:val="24"/>
        </w:rPr>
      </w:pPr>
      <w:r w:rsidRPr="00006E94">
        <w:rPr>
          <w:rFonts w:asciiTheme="majorHAnsi" w:eastAsia="Tahoma" w:hAnsiTheme="majorHAnsi" w:cs="Tahoma"/>
          <w:sz w:val="24"/>
          <w:szCs w:val="24"/>
        </w:rPr>
        <w:t>• Inny rodzaj interwencji. Jaki?</w:t>
      </w:r>
    </w:p>
    <w:p w14:paraId="597E9020" w14:textId="77777777" w:rsidR="000E1A24" w:rsidRPr="00006E94" w:rsidRDefault="000E1A24" w:rsidP="000E1A24">
      <w:pPr>
        <w:ind w:left="1440"/>
        <w:rPr>
          <w:rFonts w:asciiTheme="majorHAnsi" w:eastAsia="Tahoma" w:hAnsiTheme="majorHAnsi" w:cs="Tahoma"/>
          <w:sz w:val="24"/>
          <w:szCs w:val="24"/>
        </w:rPr>
      </w:pPr>
    </w:p>
    <w:p w14:paraId="676BFCE1" w14:textId="77777777" w:rsidR="000E1A24" w:rsidRPr="00006E94" w:rsidRDefault="000E1A24" w:rsidP="000E1A24">
      <w:pPr>
        <w:ind w:left="1440"/>
        <w:rPr>
          <w:rFonts w:asciiTheme="majorHAnsi" w:eastAsia="Tahoma" w:hAnsiTheme="majorHAnsi" w:cs="Tahoma"/>
          <w:b/>
          <w:bCs/>
          <w:sz w:val="24"/>
          <w:szCs w:val="24"/>
        </w:rPr>
      </w:pPr>
      <w:r w:rsidRPr="00006E94">
        <w:rPr>
          <w:rFonts w:asciiTheme="majorHAnsi" w:eastAsia="Tahoma" w:hAnsiTheme="majorHAnsi" w:cs="Tahoma"/>
          <w:b/>
          <w:bCs/>
          <w:sz w:val="24"/>
          <w:szCs w:val="24"/>
        </w:rPr>
        <w:t>7. Dane dotyczące interwencji (nazwa organu, do którego zgłoszono interwencję) i data interwencji</w:t>
      </w:r>
    </w:p>
    <w:p w14:paraId="34D13B1A" w14:textId="77777777" w:rsidR="000E1A24" w:rsidRPr="00006E94" w:rsidRDefault="000E1A24" w:rsidP="000E1A24">
      <w:pPr>
        <w:ind w:left="1440"/>
        <w:rPr>
          <w:rFonts w:asciiTheme="majorHAnsi" w:eastAsia="Tahoma" w:hAnsiTheme="majorHAnsi" w:cs="Tahoma"/>
          <w:sz w:val="24"/>
          <w:szCs w:val="24"/>
        </w:rPr>
      </w:pPr>
    </w:p>
    <w:p w14:paraId="59D5157B" w14:textId="77777777" w:rsidR="000E1A24" w:rsidRPr="00006E94" w:rsidRDefault="000E1A24" w:rsidP="000E1A24">
      <w:pPr>
        <w:ind w:left="1440"/>
        <w:rPr>
          <w:rFonts w:asciiTheme="majorHAnsi" w:eastAsia="Tahoma" w:hAnsiTheme="majorHAnsi" w:cs="Tahoma"/>
          <w:sz w:val="24"/>
          <w:szCs w:val="24"/>
        </w:rPr>
      </w:pPr>
      <w:r w:rsidRPr="00006E94">
        <w:rPr>
          <w:rFonts w:asciiTheme="majorHAnsi" w:eastAsia="Tahoma" w:hAnsiTheme="majorHAnsi" w:cs="Tahoma"/>
          <w:sz w:val="24"/>
          <w:szCs w:val="24"/>
        </w:rPr>
        <w:t>Data:……………………………………………..</w:t>
      </w:r>
    </w:p>
    <w:p w14:paraId="5EA602FF" w14:textId="77777777" w:rsidR="000E1A24" w:rsidRPr="00006E94" w:rsidRDefault="000E1A24" w:rsidP="000E1A24">
      <w:pPr>
        <w:ind w:left="1440"/>
        <w:rPr>
          <w:rFonts w:asciiTheme="majorHAnsi" w:eastAsia="Tahoma" w:hAnsiTheme="majorHAnsi" w:cs="Tahoma"/>
          <w:sz w:val="24"/>
          <w:szCs w:val="24"/>
        </w:rPr>
      </w:pPr>
    </w:p>
    <w:p w14:paraId="21CDDF62" w14:textId="77777777" w:rsidR="000E1A24" w:rsidRPr="00006E94" w:rsidRDefault="000E1A24" w:rsidP="000E1A24">
      <w:pPr>
        <w:ind w:left="1440"/>
        <w:rPr>
          <w:rFonts w:asciiTheme="majorHAnsi" w:eastAsia="Tahoma" w:hAnsiTheme="majorHAnsi" w:cs="Tahoma"/>
          <w:sz w:val="24"/>
          <w:szCs w:val="24"/>
        </w:rPr>
      </w:pPr>
      <w:r w:rsidRPr="00006E94">
        <w:rPr>
          <w:rFonts w:asciiTheme="majorHAnsi" w:eastAsia="Tahoma" w:hAnsiTheme="majorHAnsi" w:cs="Tahoma"/>
          <w:sz w:val="24"/>
          <w:szCs w:val="24"/>
        </w:rPr>
        <w:t>Nazwa:………………………………………………………</w:t>
      </w:r>
    </w:p>
    <w:p w14:paraId="71FF77E8" w14:textId="77777777" w:rsidR="000E1A24" w:rsidRPr="00006E94" w:rsidRDefault="000E1A24" w:rsidP="000E1A24">
      <w:pPr>
        <w:ind w:left="1440"/>
        <w:rPr>
          <w:rFonts w:asciiTheme="majorHAnsi" w:eastAsia="Tahoma" w:hAnsiTheme="majorHAnsi" w:cs="Tahoma"/>
          <w:sz w:val="24"/>
          <w:szCs w:val="24"/>
        </w:rPr>
      </w:pPr>
    </w:p>
    <w:p w14:paraId="70A80028" w14:textId="77777777" w:rsidR="000E1A24" w:rsidRPr="00006E94" w:rsidRDefault="000E1A24" w:rsidP="000E1A24">
      <w:pPr>
        <w:ind w:left="1440"/>
        <w:rPr>
          <w:rFonts w:asciiTheme="majorHAnsi" w:eastAsia="Tahoma" w:hAnsiTheme="majorHAnsi" w:cs="Tahoma"/>
          <w:sz w:val="24"/>
          <w:szCs w:val="24"/>
        </w:rPr>
      </w:pPr>
      <w:r w:rsidRPr="00006E94">
        <w:rPr>
          <w:rFonts w:asciiTheme="majorHAnsi" w:eastAsia="Tahoma" w:hAnsiTheme="majorHAnsi" w:cs="Tahoma"/>
          <w:sz w:val="24"/>
          <w:szCs w:val="24"/>
        </w:rPr>
        <w:t>8. Wyniki interwencji: działania organów wymiaru sprawiedliwości, jeśli szkoła uzyskała informacje o wynikach, działania szkoły, działania rodziców</w:t>
      </w:r>
    </w:p>
    <w:p w14:paraId="781AE88D" w14:textId="77777777" w:rsidR="000E1A24" w:rsidRPr="00006E94" w:rsidRDefault="000E1A24" w:rsidP="000E1A24">
      <w:pPr>
        <w:ind w:left="1440"/>
        <w:rPr>
          <w:rFonts w:asciiTheme="majorHAnsi" w:eastAsia="Tahoma" w:hAnsiTheme="majorHAnsi" w:cs="Tahoma"/>
          <w:sz w:val="24"/>
          <w:szCs w:val="24"/>
        </w:rPr>
      </w:pPr>
    </w:p>
    <w:p w14:paraId="3B586A53" w14:textId="77777777" w:rsidR="000E1A24" w:rsidRPr="00006E94" w:rsidRDefault="000E1A24" w:rsidP="000E1A24">
      <w:pPr>
        <w:ind w:left="1440"/>
        <w:rPr>
          <w:rFonts w:asciiTheme="majorHAnsi" w:eastAsia="Tahoma" w:hAnsiTheme="majorHAnsi" w:cs="Tahoma"/>
          <w:sz w:val="24"/>
          <w:szCs w:val="24"/>
        </w:rPr>
      </w:pPr>
      <w:r w:rsidRPr="00006E94">
        <w:rPr>
          <w:rFonts w:asciiTheme="majorHAnsi" w:eastAsia="Tahoma" w:hAnsiTheme="majorHAnsi" w:cs="Tahoma"/>
          <w:sz w:val="24"/>
          <w:szCs w:val="24"/>
        </w:rPr>
        <w:t>Data:………………………………………….</w:t>
      </w:r>
    </w:p>
    <w:p w14:paraId="49F3CACB" w14:textId="77777777" w:rsidR="000E1A24" w:rsidRPr="00006E94" w:rsidRDefault="000E1A24" w:rsidP="000E1A24">
      <w:pPr>
        <w:ind w:left="1440"/>
        <w:rPr>
          <w:rFonts w:asciiTheme="majorHAnsi" w:eastAsia="Tahoma" w:hAnsiTheme="majorHAnsi" w:cs="Tahoma"/>
          <w:sz w:val="24"/>
          <w:szCs w:val="24"/>
        </w:rPr>
      </w:pPr>
    </w:p>
    <w:p w14:paraId="28B7A304" w14:textId="77777777" w:rsidR="000E1A24" w:rsidRPr="00006E94" w:rsidRDefault="000E1A24" w:rsidP="000E1A24">
      <w:pPr>
        <w:ind w:left="1440"/>
        <w:rPr>
          <w:rFonts w:asciiTheme="majorHAnsi" w:eastAsia="Tahoma" w:hAnsiTheme="majorHAnsi" w:cs="Tahoma"/>
          <w:sz w:val="24"/>
          <w:szCs w:val="24"/>
        </w:rPr>
      </w:pPr>
      <w:r w:rsidRPr="00006E94">
        <w:rPr>
          <w:rFonts w:asciiTheme="majorHAnsi" w:eastAsia="Tahoma" w:hAnsiTheme="majorHAnsi" w:cs="Tahoma"/>
          <w:sz w:val="24"/>
          <w:szCs w:val="24"/>
        </w:rPr>
        <w:t>Działanie:…………………………………………………………</w:t>
      </w:r>
    </w:p>
    <w:p w14:paraId="27F59F0E" w14:textId="77777777" w:rsidR="000E1A24" w:rsidRPr="00006E94" w:rsidRDefault="000E1A24" w:rsidP="000E1A24">
      <w:pPr>
        <w:ind w:left="1440"/>
        <w:rPr>
          <w:rFonts w:asciiTheme="majorHAnsi" w:eastAsia="Tahoma" w:hAnsiTheme="majorHAnsi" w:cs="Tahoma"/>
          <w:sz w:val="24"/>
          <w:szCs w:val="24"/>
        </w:rPr>
      </w:pPr>
    </w:p>
    <w:p w14:paraId="612A82E6" w14:textId="11E51B0F" w:rsidR="004F0B45" w:rsidRPr="00006E94" w:rsidRDefault="00317360" w:rsidP="000E1A24">
      <w:pPr>
        <w:pStyle w:val="Nagwek2"/>
        <w:jc w:val="center"/>
        <w:rPr>
          <w:rFonts w:asciiTheme="majorHAnsi" w:hAnsiTheme="majorHAnsi" w:cs="Microsoft Sans Serif"/>
        </w:rPr>
      </w:pPr>
      <w:r w:rsidRPr="00006E94">
        <w:rPr>
          <w:rFonts w:asciiTheme="majorHAnsi" w:hAnsiTheme="majorHAnsi" w:cs="Microsoft Sans Serif"/>
        </w:rPr>
        <w:lastRenderedPageBreak/>
        <w:t xml:space="preserve">   </w:t>
      </w:r>
      <w:r w:rsidR="000913B0" w:rsidRPr="00006E94">
        <w:rPr>
          <w:rFonts w:asciiTheme="majorHAnsi" w:hAnsiTheme="majorHAnsi" w:cs="Microsoft Sans Serif"/>
        </w:rPr>
        <w:t xml:space="preserve">                  </w:t>
      </w:r>
      <w:bookmarkStart w:id="54" w:name="_Toc174372114"/>
      <w:r w:rsidR="004F0B45" w:rsidRPr="00006E94">
        <w:rPr>
          <w:rFonts w:asciiTheme="majorHAnsi" w:hAnsiTheme="majorHAnsi" w:cs="Microsoft Sans Serif"/>
        </w:rPr>
        <w:t xml:space="preserve">Załącznik nr </w:t>
      </w:r>
      <w:r w:rsidR="000E1A24" w:rsidRPr="00006E94">
        <w:rPr>
          <w:rFonts w:asciiTheme="majorHAnsi" w:hAnsiTheme="majorHAnsi" w:cs="Microsoft Sans Serif"/>
        </w:rPr>
        <w:t>5</w:t>
      </w:r>
      <w:bookmarkEnd w:id="54"/>
    </w:p>
    <w:p w14:paraId="36ECAD4D" w14:textId="77777777" w:rsidR="004F0B45" w:rsidRPr="00006E94" w:rsidRDefault="004F0B45" w:rsidP="004F0B45">
      <w:pPr>
        <w:pStyle w:val="Nagwek2"/>
        <w:jc w:val="center"/>
        <w:rPr>
          <w:rFonts w:asciiTheme="majorHAnsi" w:hAnsiTheme="majorHAnsi" w:cs="Microsoft Sans Serif"/>
        </w:rPr>
      </w:pPr>
    </w:p>
    <w:p w14:paraId="30C128E2" w14:textId="25E6A07E" w:rsidR="004F0B45" w:rsidRPr="00006E94" w:rsidRDefault="00317360" w:rsidP="004F0B45">
      <w:pPr>
        <w:pStyle w:val="Nagwek2"/>
        <w:jc w:val="center"/>
        <w:rPr>
          <w:rFonts w:asciiTheme="majorHAnsi" w:hAnsiTheme="majorHAnsi" w:cs="Microsoft Sans Serif"/>
        </w:rPr>
      </w:pPr>
      <w:r w:rsidRPr="00006E94">
        <w:rPr>
          <w:rFonts w:asciiTheme="majorHAnsi" w:hAnsiTheme="majorHAnsi" w:cs="Microsoft Sans Serif"/>
        </w:rPr>
        <w:t xml:space="preserve">       </w:t>
      </w:r>
      <w:bookmarkStart w:id="55" w:name="_Toc174372115"/>
      <w:r w:rsidR="004F0B45" w:rsidRPr="00006E94">
        <w:rPr>
          <w:rFonts w:asciiTheme="majorHAnsi" w:hAnsiTheme="majorHAnsi" w:cs="Microsoft Sans Serif"/>
        </w:rPr>
        <w:t>Gdzie skierować opiekuna potrzebującego wsparcia dla siebie i małoletniego?</w:t>
      </w:r>
      <w:bookmarkEnd w:id="55"/>
    </w:p>
    <w:p w14:paraId="7D4A2BA2" w14:textId="77777777" w:rsidR="004F0B45" w:rsidRPr="00006E94" w:rsidRDefault="004F0B45" w:rsidP="004F0B45">
      <w:pPr>
        <w:pStyle w:val="Nagwek2"/>
        <w:jc w:val="center"/>
        <w:rPr>
          <w:rFonts w:asciiTheme="majorHAnsi" w:hAnsiTheme="majorHAnsi" w:cs="Microsoft Sans Serif"/>
        </w:rPr>
      </w:pPr>
    </w:p>
    <w:p w14:paraId="2178D546" w14:textId="77777777" w:rsidR="004F0B45" w:rsidRPr="00006E94" w:rsidRDefault="004F0B45">
      <w:pPr>
        <w:numPr>
          <w:ilvl w:val="0"/>
          <w:numId w:val="64"/>
        </w:numPr>
        <w:tabs>
          <w:tab w:val="left" w:pos="1776"/>
        </w:tabs>
        <w:spacing w:line="268" w:lineRule="auto"/>
        <w:ind w:left="1440" w:right="135"/>
        <w:jc w:val="both"/>
        <w:rPr>
          <w:rFonts w:asciiTheme="majorHAnsi" w:eastAsia="Tahoma" w:hAnsiTheme="majorHAnsi" w:cs="Tahoma"/>
          <w:sz w:val="24"/>
          <w:szCs w:val="24"/>
        </w:rPr>
      </w:pPr>
      <w:r w:rsidRPr="00006E94">
        <w:rPr>
          <w:rFonts w:asciiTheme="majorHAnsi" w:eastAsia="Tahoma" w:hAnsiTheme="majorHAnsi" w:cs="Tahoma"/>
          <w:b/>
          <w:sz w:val="24"/>
          <w:szCs w:val="24"/>
        </w:rPr>
        <w:t xml:space="preserve">Lokalne ośrodki pomocy społecznej </w:t>
      </w:r>
      <w:r w:rsidRPr="00006E94">
        <w:rPr>
          <w:rFonts w:asciiTheme="majorHAnsi" w:eastAsia="Tahoma" w:hAnsiTheme="majorHAnsi" w:cs="Tahoma"/>
          <w:sz w:val="24"/>
          <w:szCs w:val="24"/>
        </w:rPr>
        <w:t>– oprócz wsparcia ekonomicznego, prawnego, mieszkaniowego, rzeczowego itd. wiele ośrodków oferuje również warsztaty podnoszenia umiejętności</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wychowawczych,</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kursy</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kompetencji</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rodzicielskich</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czy</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zajęcia</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w</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ramach</w:t>
      </w:r>
    </w:p>
    <w:p w14:paraId="339A95CE" w14:textId="77777777" w:rsidR="004F0B45" w:rsidRPr="00006E94" w:rsidRDefault="004F0B45">
      <w:pPr>
        <w:pStyle w:val="Akapitzlist"/>
        <w:numPr>
          <w:ilvl w:val="0"/>
          <w:numId w:val="64"/>
        </w:numPr>
        <w:spacing w:before="4" w:line="273" w:lineRule="auto"/>
        <w:ind w:left="1440" w:right="136"/>
        <w:rPr>
          <w:rFonts w:asciiTheme="majorHAnsi" w:eastAsia="Tahoma" w:hAnsiTheme="majorHAnsi" w:cs="Tahoma"/>
          <w:sz w:val="24"/>
          <w:szCs w:val="24"/>
        </w:rPr>
      </w:pPr>
      <w:r w:rsidRPr="00006E94">
        <w:rPr>
          <w:rFonts w:asciiTheme="majorHAnsi" w:eastAsia="Tahoma" w:hAnsiTheme="majorHAnsi" w:cs="Tahoma"/>
          <w:sz w:val="24"/>
          <w:szCs w:val="24"/>
        </w:rPr>
        <w:t>„Akademii rodziców”. W OPS-</w:t>
      </w:r>
      <w:proofErr w:type="spellStart"/>
      <w:r w:rsidRPr="00006E94">
        <w:rPr>
          <w:rFonts w:asciiTheme="majorHAnsi" w:eastAsia="Tahoma" w:hAnsiTheme="majorHAnsi" w:cs="Tahoma"/>
          <w:sz w:val="24"/>
          <w:szCs w:val="24"/>
        </w:rPr>
        <w:t>ie</w:t>
      </w:r>
      <w:proofErr w:type="spellEnd"/>
      <w:r w:rsidRPr="00006E94">
        <w:rPr>
          <w:rFonts w:asciiTheme="majorHAnsi" w:eastAsia="Tahoma" w:hAnsiTheme="majorHAnsi" w:cs="Tahoma"/>
          <w:sz w:val="24"/>
          <w:szCs w:val="24"/>
        </w:rPr>
        <w:t xml:space="preserve"> istnieje ponadto możliwość uzyskania pomocy asystenta rodziny</w:t>
      </w:r>
      <w:r w:rsidRPr="00006E94">
        <w:rPr>
          <w:rFonts w:asciiTheme="majorHAnsi" w:eastAsia="Tahoma" w:hAnsiTheme="majorHAnsi" w:cs="Tahoma"/>
          <w:spacing w:val="34"/>
          <w:sz w:val="24"/>
          <w:szCs w:val="24"/>
        </w:rPr>
        <w:t xml:space="preserve"> </w:t>
      </w:r>
      <w:r w:rsidRPr="00006E94">
        <w:rPr>
          <w:rFonts w:asciiTheme="majorHAnsi" w:eastAsia="Tahoma" w:hAnsiTheme="majorHAnsi" w:cs="Tahoma"/>
          <w:sz w:val="24"/>
          <w:szCs w:val="24"/>
        </w:rPr>
        <w:t>(na</w:t>
      </w:r>
      <w:r w:rsidRPr="00006E94">
        <w:rPr>
          <w:rFonts w:asciiTheme="majorHAnsi" w:eastAsia="Tahoma" w:hAnsiTheme="majorHAnsi" w:cs="Tahoma"/>
          <w:spacing w:val="34"/>
          <w:sz w:val="24"/>
          <w:szCs w:val="24"/>
        </w:rPr>
        <w:t xml:space="preserve"> </w:t>
      </w:r>
      <w:r w:rsidRPr="00006E94">
        <w:rPr>
          <w:rFonts w:asciiTheme="majorHAnsi" w:eastAsia="Tahoma" w:hAnsiTheme="majorHAnsi" w:cs="Tahoma"/>
          <w:sz w:val="24"/>
          <w:szCs w:val="24"/>
        </w:rPr>
        <w:t>wniosek</w:t>
      </w:r>
      <w:r w:rsidRPr="00006E94">
        <w:rPr>
          <w:rFonts w:asciiTheme="majorHAnsi" w:eastAsia="Tahoma" w:hAnsiTheme="majorHAnsi" w:cs="Tahoma"/>
          <w:spacing w:val="34"/>
          <w:sz w:val="24"/>
          <w:szCs w:val="24"/>
        </w:rPr>
        <w:t xml:space="preserve"> </w:t>
      </w:r>
      <w:r w:rsidRPr="00006E94">
        <w:rPr>
          <w:rFonts w:asciiTheme="majorHAnsi" w:eastAsia="Tahoma" w:hAnsiTheme="majorHAnsi" w:cs="Tahoma"/>
          <w:sz w:val="24"/>
          <w:szCs w:val="24"/>
        </w:rPr>
        <w:t>rodziców),</w:t>
      </w:r>
      <w:r w:rsidRPr="00006E94">
        <w:rPr>
          <w:rFonts w:asciiTheme="majorHAnsi" w:eastAsia="Tahoma" w:hAnsiTheme="majorHAnsi" w:cs="Tahoma"/>
          <w:spacing w:val="34"/>
          <w:sz w:val="24"/>
          <w:szCs w:val="24"/>
        </w:rPr>
        <w:t xml:space="preserve"> </w:t>
      </w:r>
      <w:r w:rsidRPr="00006E94">
        <w:rPr>
          <w:rFonts w:asciiTheme="majorHAnsi" w:eastAsia="Tahoma" w:hAnsiTheme="majorHAnsi" w:cs="Tahoma"/>
          <w:sz w:val="24"/>
          <w:szCs w:val="24"/>
        </w:rPr>
        <w:t>a</w:t>
      </w:r>
      <w:r w:rsidRPr="00006E94">
        <w:rPr>
          <w:rFonts w:asciiTheme="majorHAnsi" w:eastAsia="Tahoma" w:hAnsiTheme="majorHAnsi" w:cs="Tahoma"/>
          <w:spacing w:val="34"/>
          <w:sz w:val="24"/>
          <w:szCs w:val="24"/>
        </w:rPr>
        <w:t xml:space="preserve"> </w:t>
      </w:r>
      <w:r w:rsidRPr="00006E94">
        <w:rPr>
          <w:rFonts w:asciiTheme="majorHAnsi" w:eastAsia="Tahoma" w:hAnsiTheme="majorHAnsi" w:cs="Tahoma"/>
          <w:sz w:val="24"/>
          <w:szCs w:val="24"/>
        </w:rPr>
        <w:t>także</w:t>
      </w:r>
      <w:r w:rsidRPr="00006E94">
        <w:rPr>
          <w:rFonts w:asciiTheme="majorHAnsi" w:eastAsia="Tahoma" w:hAnsiTheme="majorHAnsi" w:cs="Tahoma"/>
          <w:spacing w:val="34"/>
          <w:sz w:val="24"/>
          <w:szCs w:val="24"/>
        </w:rPr>
        <w:t xml:space="preserve"> </w:t>
      </w:r>
      <w:r w:rsidRPr="00006E94">
        <w:rPr>
          <w:rFonts w:asciiTheme="majorHAnsi" w:eastAsia="Tahoma" w:hAnsiTheme="majorHAnsi" w:cs="Tahoma"/>
          <w:sz w:val="24"/>
          <w:szCs w:val="24"/>
        </w:rPr>
        <w:t>zawnioskowania</w:t>
      </w:r>
      <w:r w:rsidRPr="00006E94">
        <w:rPr>
          <w:rFonts w:asciiTheme="majorHAnsi" w:eastAsia="Tahoma" w:hAnsiTheme="majorHAnsi" w:cs="Tahoma"/>
          <w:spacing w:val="34"/>
          <w:sz w:val="24"/>
          <w:szCs w:val="24"/>
        </w:rPr>
        <w:t xml:space="preserve"> </w:t>
      </w:r>
      <w:r w:rsidRPr="00006E94">
        <w:rPr>
          <w:rFonts w:asciiTheme="majorHAnsi" w:eastAsia="Tahoma" w:hAnsiTheme="majorHAnsi" w:cs="Tahoma"/>
          <w:sz w:val="24"/>
          <w:szCs w:val="24"/>
        </w:rPr>
        <w:t>o</w:t>
      </w:r>
      <w:r w:rsidRPr="00006E94">
        <w:rPr>
          <w:rFonts w:asciiTheme="majorHAnsi" w:eastAsia="Tahoma" w:hAnsiTheme="majorHAnsi" w:cs="Tahoma"/>
          <w:spacing w:val="34"/>
          <w:sz w:val="24"/>
          <w:szCs w:val="24"/>
        </w:rPr>
        <w:t xml:space="preserve"> </w:t>
      </w:r>
      <w:r w:rsidRPr="00006E94">
        <w:rPr>
          <w:rFonts w:asciiTheme="majorHAnsi" w:eastAsia="Tahoma" w:hAnsiTheme="majorHAnsi" w:cs="Tahoma"/>
          <w:sz w:val="24"/>
          <w:szCs w:val="24"/>
        </w:rPr>
        <w:t>asystenta</w:t>
      </w:r>
      <w:r w:rsidRPr="00006E94">
        <w:rPr>
          <w:rFonts w:asciiTheme="majorHAnsi" w:eastAsia="Tahoma" w:hAnsiTheme="majorHAnsi" w:cs="Tahoma"/>
          <w:spacing w:val="34"/>
          <w:sz w:val="24"/>
          <w:szCs w:val="24"/>
        </w:rPr>
        <w:t xml:space="preserve"> </w:t>
      </w:r>
      <w:r w:rsidRPr="00006E94">
        <w:rPr>
          <w:rFonts w:asciiTheme="majorHAnsi" w:eastAsia="Tahoma" w:hAnsiTheme="majorHAnsi" w:cs="Tahoma"/>
          <w:sz w:val="24"/>
          <w:szCs w:val="24"/>
        </w:rPr>
        <w:t>osobistego</w:t>
      </w:r>
      <w:r w:rsidRPr="00006E94">
        <w:rPr>
          <w:rFonts w:asciiTheme="majorHAnsi" w:eastAsia="Tahoma" w:hAnsiTheme="majorHAnsi" w:cs="Tahoma"/>
          <w:spacing w:val="34"/>
          <w:sz w:val="24"/>
          <w:szCs w:val="24"/>
        </w:rPr>
        <w:t xml:space="preserve"> </w:t>
      </w:r>
      <w:r w:rsidRPr="00006E94">
        <w:rPr>
          <w:rFonts w:asciiTheme="majorHAnsi" w:eastAsia="Tahoma" w:hAnsiTheme="majorHAnsi" w:cs="Tahoma"/>
          <w:sz w:val="24"/>
          <w:szCs w:val="24"/>
        </w:rPr>
        <w:t>osoby z</w:t>
      </w:r>
      <w:r w:rsidRPr="00006E94">
        <w:rPr>
          <w:rFonts w:asciiTheme="majorHAnsi" w:eastAsia="Tahoma" w:hAnsiTheme="majorHAnsi" w:cs="Tahoma"/>
          <w:spacing w:val="-18"/>
          <w:sz w:val="24"/>
          <w:szCs w:val="24"/>
        </w:rPr>
        <w:t xml:space="preserve"> </w:t>
      </w:r>
      <w:r w:rsidRPr="00006E94">
        <w:rPr>
          <w:rFonts w:asciiTheme="majorHAnsi" w:eastAsia="Tahoma" w:hAnsiTheme="majorHAnsi" w:cs="Tahoma"/>
          <w:sz w:val="24"/>
          <w:szCs w:val="24"/>
        </w:rPr>
        <w:t>niepełnosprawnością,</w:t>
      </w:r>
      <w:r w:rsidRPr="00006E94">
        <w:rPr>
          <w:rFonts w:asciiTheme="majorHAnsi" w:eastAsia="Tahoma" w:hAnsiTheme="majorHAnsi" w:cs="Tahoma"/>
          <w:spacing w:val="80"/>
          <w:w w:val="150"/>
          <w:sz w:val="24"/>
          <w:szCs w:val="24"/>
        </w:rPr>
        <w:t xml:space="preserve"> </w:t>
      </w:r>
      <w:r w:rsidRPr="00006E94">
        <w:rPr>
          <w:rFonts w:asciiTheme="majorHAnsi" w:eastAsia="Tahoma" w:hAnsiTheme="majorHAnsi" w:cs="Tahoma"/>
          <w:sz w:val="24"/>
          <w:szCs w:val="24"/>
        </w:rPr>
        <w:t>jeśli</w:t>
      </w:r>
      <w:r w:rsidRPr="00006E94">
        <w:rPr>
          <w:rFonts w:asciiTheme="majorHAnsi" w:eastAsia="Tahoma" w:hAnsiTheme="majorHAnsi" w:cs="Tahoma"/>
          <w:spacing w:val="80"/>
          <w:w w:val="150"/>
          <w:sz w:val="24"/>
          <w:szCs w:val="24"/>
        </w:rPr>
        <w:t xml:space="preserve"> </w:t>
      </w:r>
      <w:r w:rsidRPr="00006E94">
        <w:rPr>
          <w:rFonts w:asciiTheme="majorHAnsi" w:eastAsia="Tahoma" w:hAnsiTheme="majorHAnsi" w:cs="Tahoma"/>
          <w:sz w:val="24"/>
          <w:szCs w:val="24"/>
        </w:rPr>
        <w:t>rodzina</w:t>
      </w:r>
      <w:r w:rsidRPr="00006E94">
        <w:rPr>
          <w:rFonts w:asciiTheme="majorHAnsi" w:eastAsia="Tahoma" w:hAnsiTheme="majorHAnsi" w:cs="Tahoma"/>
          <w:spacing w:val="80"/>
          <w:w w:val="150"/>
          <w:sz w:val="24"/>
          <w:szCs w:val="24"/>
        </w:rPr>
        <w:t xml:space="preserve"> </w:t>
      </w:r>
      <w:r w:rsidRPr="00006E94">
        <w:rPr>
          <w:rFonts w:asciiTheme="majorHAnsi" w:eastAsia="Tahoma" w:hAnsiTheme="majorHAnsi" w:cs="Tahoma"/>
          <w:sz w:val="24"/>
          <w:szCs w:val="24"/>
        </w:rPr>
        <w:t>posiada</w:t>
      </w:r>
      <w:r w:rsidRPr="00006E94">
        <w:rPr>
          <w:rFonts w:asciiTheme="majorHAnsi" w:eastAsia="Tahoma" w:hAnsiTheme="majorHAnsi" w:cs="Tahoma"/>
          <w:spacing w:val="80"/>
          <w:w w:val="150"/>
          <w:sz w:val="24"/>
          <w:szCs w:val="24"/>
        </w:rPr>
        <w:t xml:space="preserve"> </w:t>
      </w:r>
      <w:r w:rsidRPr="00006E94">
        <w:rPr>
          <w:rFonts w:asciiTheme="majorHAnsi" w:eastAsia="Tahoma" w:hAnsiTheme="majorHAnsi" w:cs="Tahoma"/>
          <w:sz w:val="24"/>
          <w:szCs w:val="24"/>
        </w:rPr>
        <w:t>pod</w:t>
      </w:r>
      <w:r w:rsidRPr="00006E94">
        <w:rPr>
          <w:rFonts w:asciiTheme="majorHAnsi" w:eastAsia="Tahoma" w:hAnsiTheme="majorHAnsi" w:cs="Tahoma"/>
          <w:spacing w:val="80"/>
          <w:w w:val="150"/>
          <w:sz w:val="24"/>
          <w:szCs w:val="24"/>
        </w:rPr>
        <w:t xml:space="preserve"> </w:t>
      </w:r>
      <w:r w:rsidRPr="00006E94">
        <w:rPr>
          <w:rFonts w:asciiTheme="majorHAnsi" w:eastAsia="Tahoma" w:hAnsiTheme="majorHAnsi" w:cs="Tahoma"/>
          <w:sz w:val="24"/>
          <w:szCs w:val="24"/>
        </w:rPr>
        <w:t>opieką</w:t>
      </w:r>
      <w:r w:rsidRPr="00006E94">
        <w:rPr>
          <w:rFonts w:asciiTheme="majorHAnsi" w:eastAsia="Tahoma" w:hAnsiTheme="majorHAnsi" w:cs="Tahoma"/>
          <w:spacing w:val="80"/>
          <w:w w:val="150"/>
          <w:sz w:val="24"/>
          <w:szCs w:val="24"/>
        </w:rPr>
        <w:t xml:space="preserve"> </w:t>
      </w:r>
      <w:r w:rsidRPr="00006E94">
        <w:rPr>
          <w:rFonts w:asciiTheme="majorHAnsi" w:eastAsia="Tahoma" w:hAnsiTheme="majorHAnsi" w:cs="Tahoma"/>
          <w:sz w:val="24"/>
          <w:szCs w:val="24"/>
        </w:rPr>
        <w:t>dziecko</w:t>
      </w:r>
      <w:r w:rsidRPr="00006E94">
        <w:rPr>
          <w:rFonts w:asciiTheme="majorHAnsi" w:eastAsia="Tahoma" w:hAnsiTheme="majorHAnsi" w:cs="Tahoma"/>
          <w:spacing w:val="80"/>
          <w:w w:val="150"/>
          <w:sz w:val="24"/>
          <w:szCs w:val="24"/>
        </w:rPr>
        <w:t xml:space="preserve"> </w:t>
      </w:r>
      <w:r w:rsidRPr="00006E94">
        <w:rPr>
          <w:rFonts w:asciiTheme="majorHAnsi" w:eastAsia="Tahoma" w:hAnsiTheme="majorHAnsi" w:cs="Tahoma"/>
          <w:sz w:val="24"/>
          <w:szCs w:val="24"/>
        </w:rPr>
        <w:t>z</w:t>
      </w:r>
      <w:r w:rsidRPr="00006E94">
        <w:rPr>
          <w:rFonts w:asciiTheme="majorHAnsi" w:eastAsia="Tahoma" w:hAnsiTheme="majorHAnsi" w:cs="Tahoma"/>
          <w:spacing w:val="80"/>
          <w:w w:val="150"/>
          <w:sz w:val="24"/>
          <w:szCs w:val="24"/>
        </w:rPr>
        <w:t xml:space="preserve"> </w:t>
      </w:r>
      <w:r w:rsidRPr="00006E94">
        <w:rPr>
          <w:rFonts w:asciiTheme="majorHAnsi" w:eastAsia="Tahoma" w:hAnsiTheme="majorHAnsi" w:cs="Tahoma"/>
          <w:sz w:val="24"/>
          <w:szCs w:val="24"/>
        </w:rPr>
        <w:t>orzeczeniem</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o</w:t>
      </w:r>
      <w:r w:rsidRPr="00006E94">
        <w:rPr>
          <w:rFonts w:asciiTheme="majorHAnsi" w:eastAsia="Tahoma" w:hAnsiTheme="majorHAnsi" w:cs="Tahoma"/>
          <w:spacing w:val="-18"/>
          <w:sz w:val="24"/>
          <w:szCs w:val="24"/>
        </w:rPr>
        <w:t xml:space="preserve"> </w:t>
      </w:r>
      <w:r w:rsidRPr="00006E94">
        <w:rPr>
          <w:rFonts w:asciiTheme="majorHAnsi" w:eastAsia="Tahoma" w:hAnsiTheme="majorHAnsi" w:cs="Tahoma"/>
          <w:sz w:val="24"/>
          <w:szCs w:val="24"/>
        </w:rPr>
        <w:t>niepełnosprawności. Dla wielu rodzin możliwość uzyskania wsparcia asystenckiego jest tym,</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co</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ratuje</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dziecko</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rodzinę</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przed</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trwałym</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kryzysem!</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Pomoc</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OPS-u</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jest</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nieodpłatna.</w:t>
      </w:r>
    </w:p>
    <w:p w14:paraId="4C71BC3A" w14:textId="77777777" w:rsidR="004F0B45" w:rsidRPr="00006E94" w:rsidRDefault="004F0B45">
      <w:pPr>
        <w:numPr>
          <w:ilvl w:val="0"/>
          <w:numId w:val="64"/>
        </w:numPr>
        <w:tabs>
          <w:tab w:val="left" w:pos="1776"/>
        </w:tabs>
        <w:spacing w:before="5" w:line="271" w:lineRule="auto"/>
        <w:ind w:left="1440" w:right="136"/>
        <w:jc w:val="both"/>
        <w:rPr>
          <w:rFonts w:asciiTheme="majorHAnsi" w:eastAsia="Tahoma" w:hAnsiTheme="majorHAnsi" w:cs="Tahoma"/>
          <w:sz w:val="24"/>
          <w:szCs w:val="24"/>
        </w:rPr>
      </w:pPr>
      <w:r w:rsidRPr="00006E94">
        <w:rPr>
          <w:rFonts w:asciiTheme="majorHAnsi" w:eastAsia="Tahoma" w:hAnsiTheme="majorHAnsi" w:cs="Tahoma"/>
          <w:b/>
          <w:sz w:val="24"/>
          <w:szCs w:val="24"/>
        </w:rPr>
        <w:t>Ośrodki</w:t>
      </w:r>
      <w:r w:rsidRPr="00006E94">
        <w:rPr>
          <w:rFonts w:asciiTheme="majorHAnsi" w:eastAsia="Tahoma" w:hAnsiTheme="majorHAnsi" w:cs="Tahoma"/>
          <w:b/>
          <w:spacing w:val="-10"/>
          <w:sz w:val="24"/>
          <w:szCs w:val="24"/>
        </w:rPr>
        <w:t xml:space="preserve"> </w:t>
      </w:r>
      <w:r w:rsidRPr="00006E94">
        <w:rPr>
          <w:rFonts w:asciiTheme="majorHAnsi" w:eastAsia="Tahoma" w:hAnsiTheme="majorHAnsi" w:cs="Tahoma"/>
          <w:b/>
          <w:sz w:val="24"/>
          <w:szCs w:val="24"/>
        </w:rPr>
        <w:t>interwencji</w:t>
      </w:r>
      <w:r w:rsidRPr="00006E94">
        <w:rPr>
          <w:rFonts w:asciiTheme="majorHAnsi" w:eastAsia="Tahoma" w:hAnsiTheme="majorHAnsi" w:cs="Tahoma"/>
          <w:b/>
          <w:spacing w:val="-10"/>
          <w:sz w:val="24"/>
          <w:szCs w:val="24"/>
        </w:rPr>
        <w:t xml:space="preserve"> </w:t>
      </w:r>
      <w:r w:rsidRPr="00006E94">
        <w:rPr>
          <w:rFonts w:asciiTheme="majorHAnsi" w:eastAsia="Tahoma" w:hAnsiTheme="majorHAnsi" w:cs="Tahoma"/>
          <w:b/>
          <w:sz w:val="24"/>
          <w:szCs w:val="24"/>
        </w:rPr>
        <w:t>kryzysowej</w:t>
      </w:r>
      <w:r w:rsidRPr="00006E94">
        <w:rPr>
          <w:rFonts w:asciiTheme="majorHAnsi" w:eastAsia="Tahoma" w:hAnsiTheme="majorHAnsi" w:cs="Tahoma"/>
          <w:b/>
          <w:spacing w:val="-10"/>
          <w:sz w:val="24"/>
          <w:szCs w:val="24"/>
        </w:rPr>
        <w:t xml:space="preserve"> </w:t>
      </w:r>
      <w:r w:rsidRPr="00006E94">
        <w:rPr>
          <w:rFonts w:asciiTheme="majorHAnsi" w:eastAsia="Tahoma" w:hAnsiTheme="majorHAnsi" w:cs="Tahoma"/>
          <w:sz w:val="24"/>
          <w:szCs w:val="24"/>
        </w:rPr>
        <w:t>–</w:t>
      </w:r>
      <w:r w:rsidRPr="00006E94">
        <w:rPr>
          <w:rFonts w:asciiTheme="majorHAnsi" w:eastAsia="Tahoma" w:hAnsiTheme="majorHAnsi" w:cs="Tahoma"/>
          <w:spacing w:val="-14"/>
          <w:sz w:val="24"/>
          <w:szCs w:val="24"/>
        </w:rPr>
        <w:t xml:space="preserve"> </w:t>
      </w:r>
      <w:r w:rsidRPr="00006E94">
        <w:rPr>
          <w:rFonts w:asciiTheme="majorHAnsi" w:eastAsia="Tahoma" w:hAnsiTheme="majorHAnsi" w:cs="Tahoma"/>
          <w:sz w:val="24"/>
          <w:szCs w:val="24"/>
        </w:rPr>
        <w:t>placówki</w:t>
      </w:r>
      <w:r w:rsidRPr="00006E94">
        <w:rPr>
          <w:rFonts w:asciiTheme="majorHAnsi" w:eastAsia="Tahoma" w:hAnsiTheme="majorHAnsi" w:cs="Tahoma"/>
          <w:spacing w:val="-14"/>
          <w:sz w:val="24"/>
          <w:szCs w:val="24"/>
        </w:rPr>
        <w:t xml:space="preserve"> </w:t>
      </w:r>
      <w:r w:rsidRPr="00006E94">
        <w:rPr>
          <w:rFonts w:asciiTheme="majorHAnsi" w:eastAsia="Tahoma" w:hAnsiTheme="majorHAnsi" w:cs="Tahoma"/>
          <w:sz w:val="24"/>
          <w:szCs w:val="24"/>
        </w:rPr>
        <w:t>prowadzone</w:t>
      </w:r>
      <w:r w:rsidRPr="00006E94">
        <w:rPr>
          <w:rFonts w:asciiTheme="majorHAnsi" w:eastAsia="Tahoma" w:hAnsiTheme="majorHAnsi" w:cs="Tahoma"/>
          <w:spacing w:val="-14"/>
          <w:sz w:val="24"/>
          <w:szCs w:val="24"/>
        </w:rPr>
        <w:t xml:space="preserve"> </w:t>
      </w:r>
      <w:r w:rsidRPr="00006E94">
        <w:rPr>
          <w:rFonts w:asciiTheme="majorHAnsi" w:eastAsia="Tahoma" w:hAnsiTheme="majorHAnsi" w:cs="Tahoma"/>
          <w:sz w:val="24"/>
          <w:szCs w:val="24"/>
        </w:rPr>
        <w:t>przez</w:t>
      </w:r>
      <w:r w:rsidRPr="00006E94">
        <w:rPr>
          <w:rFonts w:asciiTheme="majorHAnsi" w:eastAsia="Tahoma" w:hAnsiTheme="majorHAnsi" w:cs="Tahoma"/>
          <w:spacing w:val="-14"/>
          <w:sz w:val="24"/>
          <w:szCs w:val="24"/>
        </w:rPr>
        <w:t xml:space="preserve"> </w:t>
      </w:r>
      <w:r w:rsidRPr="00006E94">
        <w:rPr>
          <w:rFonts w:asciiTheme="majorHAnsi" w:eastAsia="Tahoma" w:hAnsiTheme="majorHAnsi" w:cs="Tahoma"/>
          <w:sz w:val="24"/>
          <w:szCs w:val="24"/>
        </w:rPr>
        <w:t>powiaty.</w:t>
      </w:r>
      <w:r w:rsidRPr="00006E94">
        <w:rPr>
          <w:rFonts w:asciiTheme="majorHAnsi" w:eastAsia="Tahoma" w:hAnsiTheme="majorHAnsi" w:cs="Tahoma"/>
          <w:spacing w:val="-14"/>
          <w:sz w:val="24"/>
          <w:szCs w:val="24"/>
        </w:rPr>
        <w:t xml:space="preserve"> </w:t>
      </w:r>
      <w:r w:rsidRPr="00006E94">
        <w:rPr>
          <w:rFonts w:asciiTheme="majorHAnsi" w:eastAsia="Tahoma" w:hAnsiTheme="majorHAnsi" w:cs="Tahoma"/>
          <w:sz w:val="24"/>
          <w:szCs w:val="24"/>
        </w:rPr>
        <w:t>Oferują</w:t>
      </w:r>
      <w:r w:rsidRPr="00006E94">
        <w:rPr>
          <w:rFonts w:asciiTheme="majorHAnsi" w:eastAsia="Tahoma" w:hAnsiTheme="majorHAnsi" w:cs="Tahoma"/>
          <w:spacing w:val="-14"/>
          <w:sz w:val="24"/>
          <w:szCs w:val="24"/>
        </w:rPr>
        <w:t xml:space="preserve"> </w:t>
      </w:r>
      <w:r w:rsidRPr="00006E94">
        <w:rPr>
          <w:rFonts w:asciiTheme="majorHAnsi" w:eastAsia="Tahoma" w:hAnsiTheme="majorHAnsi" w:cs="Tahoma"/>
          <w:sz w:val="24"/>
          <w:szCs w:val="24"/>
        </w:rPr>
        <w:t>pomoc osobom,</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które</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doświadczają</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trudnej</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sytuacji</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życiowej</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braku</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równowagi</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psychicznej na</w:t>
      </w:r>
      <w:r w:rsidRPr="00006E94">
        <w:rPr>
          <w:rFonts w:asciiTheme="majorHAnsi" w:eastAsia="Tahoma" w:hAnsiTheme="majorHAnsi" w:cs="Tahoma"/>
          <w:spacing w:val="-18"/>
          <w:sz w:val="24"/>
          <w:szCs w:val="24"/>
        </w:rPr>
        <w:t xml:space="preserve"> </w:t>
      </w:r>
      <w:r w:rsidRPr="00006E94">
        <w:rPr>
          <w:rFonts w:asciiTheme="majorHAnsi" w:eastAsia="Tahoma" w:hAnsiTheme="majorHAnsi" w:cs="Tahoma"/>
          <w:sz w:val="24"/>
          <w:szCs w:val="24"/>
        </w:rPr>
        <w:t>skutek</w:t>
      </w:r>
      <w:r w:rsidRPr="00006E94">
        <w:rPr>
          <w:rFonts w:asciiTheme="majorHAnsi" w:eastAsia="Tahoma" w:hAnsiTheme="majorHAnsi" w:cs="Tahoma"/>
          <w:spacing w:val="-1"/>
          <w:sz w:val="24"/>
          <w:szCs w:val="24"/>
        </w:rPr>
        <w:t xml:space="preserve"> </w:t>
      </w:r>
      <w:r w:rsidRPr="00006E94">
        <w:rPr>
          <w:rFonts w:asciiTheme="majorHAnsi" w:eastAsia="Tahoma" w:hAnsiTheme="majorHAnsi" w:cs="Tahoma"/>
          <w:sz w:val="24"/>
          <w:szCs w:val="24"/>
        </w:rPr>
        <w:t>m.in.: śmierci bliskiej osoby, choroby własnej, dziecka czy innej bliskiej osoby, rozwodu/rozstania, konfliktów w rodzinie, zagrożenia przemocą. W ośrodku prowadzone jest</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poradnictwo</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psychologiczne,</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interwencja</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kryzysowa,</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krótkoterminowa</w:t>
      </w:r>
      <w:r w:rsidRPr="00006E94">
        <w:rPr>
          <w:rFonts w:asciiTheme="majorHAnsi" w:eastAsia="Tahoma" w:hAnsiTheme="majorHAnsi" w:cs="Tahoma"/>
          <w:spacing w:val="-5"/>
          <w:sz w:val="24"/>
          <w:szCs w:val="24"/>
        </w:rPr>
        <w:t xml:space="preserve"> </w:t>
      </w:r>
      <w:r w:rsidRPr="00006E94">
        <w:rPr>
          <w:rFonts w:asciiTheme="majorHAnsi" w:eastAsia="Tahoma" w:hAnsiTheme="majorHAnsi" w:cs="Tahoma"/>
          <w:sz w:val="24"/>
          <w:szCs w:val="24"/>
        </w:rPr>
        <w:t>psychoterapia, organizowane</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są</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warsztaty</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grupy</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wsparcia.</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Pomoc</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OIK-u</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jest</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nieodpłatna.</w:t>
      </w:r>
    </w:p>
    <w:p w14:paraId="424EE658" w14:textId="77777777" w:rsidR="004F0B45" w:rsidRPr="00006E94" w:rsidRDefault="004F0B45">
      <w:pPr>
        <w:numPr>
          <w:ilvl w:val="0"/>
          <w:numId w:val="64"/>
        </w:numPr>
        <w:tabs>
          <w:tab w:val="left" w:pos="1776"/>
        </w:tabs>
        <w:spacing w:before="7" w:line="271" w:lineRule="auto"/>
        <w:ind w:left="1440" w:right="134"/>
        <w:jc w:val="both"/>
        <w:rPr>
          <w:rFonts w:asciiTheme="majorHAnsi" w:eastAsia="Tahoma" w:hAnsiTheme="majorHAnsi" w:cs="Tahoma"/>
          <w:sz w:val="24"/>
          <w:szCs w:val="24"/>
        </w:rPr>
      </w:pPr>
      <w:r w:rsidRPr="00006E94">
        <w:rPr>
          <w:rFonts w:asciiTheme="majorHAnsi" w:eastAsia="Tahoma" w:hAnsiTheme="majorHAnsi" w:cs="Tahoma"/>
          <w:b/>
          <w:spacing w:val="-6"/>
          <w:sz w:val="24"/>
          <w:szCs w:val="24"/>
        </w:rPr>
        <w:t>Poradnie psychologiczno-pedagogiczne</w:t>
      </w:r>
      <w:r w:rsidRPr="00006E94">
        <w:rPr>
          <w:rFonts w:asciiTheme="majorHAnsi" w:eastAsia="Tahoma" w:hAnsiTheme="majorHAnsi" w:cs="Tahoma"/>
          <w:b/>
          <w:spacing w:val="-4"/>
          <w:sz w:val="24"/>
          <w:szCs w:val="24"/>
        </w:rPr>
        <w:t xml:space="preserve"> </w:t>
      </w:r>
      <w:r w:rsidRPr="00006E94">
        <w:rPr>
          <w:rFonts w:asciiTheme="majorHAnsi" w:eastAsia="Tahoma" w:hAnsiTheme="majorHAnsi" w:cs="Tahoma"/>
          <w:spacing w:val="-6"/>
          <w:sz w:val="24"/>
          <w:szCs w:val="24"/>
        </w:rPr>
        <w:t>–</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pacing w:val="-6"/>
          <w:sz w:val="24"/>
          <w:szCs w:val="24"/>
        </w:rPr>
        <w:t>świadczą</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pacing w:val="-6"/>
          <w:sz w:val="24"/>
          <w:szCs w:val="24"/>
        </w:rPr>
        <w:t>pomoc</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pacing w:val="-6"/>
          <w:sz w:val="24"/>
          <w:szCs w:val="24"/>
        </w:rPr>
        <w:t>diagnostyczną</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pacing w:val="-6"/>
          <w:sz w:val="24"/>
          <w:szCs w:val="24"/>
        </w:rPr>
        <w:t>i</w:t>
      </w:r>
      <w:r w:rsidRPr="00006E94">
        <w:rPr>
          <w:rFonts w:asciiTheme="majorHAnsi" w:eastAsia="Tahoma" w:hAnsiTheme="majorHAnsi" w:cs="Tahoma"/>
          <w:spacing w:val="-10"/>
          <w:sz w:val="24"/>
          <w:szCs w:val="24"/>
        </w:rPr>
        <w:t xml:space="preserve"> </w:t>
      </w:r>
      <w:r w:rsidRPr="00006E94">
        <w:rPr>
          <w:rFonts w:asciiTheme="majorHAnsi" w:eastAsia="Tahoma" w:hAnsiTheme="majorHAnsi" w:cs="Tahoma"/>
          <w:spacing w:val="-6"/>
          <w:sz w:val="24"/>
          <w:szCs w:val="24"/>
        </w:rPr>
        <w:t xml:space="preserve">konsultacyjną, </w:t>
      </w:r>
      <w:r w:rsidRPr="00006E94">
        <w:rPr>
          <w:rFonts w:asciiTheme="majorHAnsi" w:eastAsia="Tahoma" w:hAnsiTheme="majorHAnsi" w:cs="Tahoma"/>
          <w:sz w:val="24"/>
          <w:szCs w:val="24"/>
        </w:rPr>
        <w:t>organizują</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kursy</w:t>
      </w:r>
      <w:r w:rsidRPr="00006E94">
        <w:rPr>
          <w:rFonts w:asciiTheme="majorHAnsi" w:eastAsia="Tahoma" w:hAnsiTheme="majorHAnsi" w:cs="Tahoma"/>
          <w:spacing w:val="-12"/>
          <w:sz w:val="24"/>
          <w:szCs w:val="24"/>
        </w:rPr>
        <w:t xml:space="preserve"> </w:t>
      </w:r>
      <w:proofErr w:type="spellStart"/>
      <w:r w:rsidRPr="00006E94">
        <w:rPr>
          <w:rFonts w:asciiTheme="majorHAnsi" w:eastAsia="Tahoma" w:hAnsiTheme="majorHAnsi" w:cs="Tahoma"/>
          <w:sz w:val="24"/>
          <w:szCs w:val="24"/>
        </w:rPr>
        <w:t>psychoedukacyjne</w:t>
      </w:r>
      <w:proofErr w:type="spellEnd"/>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podnoszące</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kompetencje</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rodzicielskie</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(np.</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szkoła</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dla rodziców,</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z w:val="24"/>
          <w:szCs w:val="24"/>
        </w:rPr>
        <w:t>warsztaty</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z w:val="24"/>
          <w:szCs w:val="24"/>
        </w:rPr>
        <w:t>pozytywnej</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z w:val="24"/>
          <w:szCs w:val="24"/>
        </w:rPr>
        <w:t>dyscypliny,</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z w:val="24"/>
          <w:szCs w:val="24"/>
        </w:rPr>
        <w:t>warsztaty</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z w:val="24"/>
          <w:szCs w:val="24"/>
        </w:rPr>
        <w:t>dla</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z w:val="24"/>
          <w:szCs w:val="24"/>
        </w:rPr>
        <w:t>rodziców</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z w:val="24"/>
          <w:szCs w:val="24"/>
        </w:rPr>
        <w:t>dzieci</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z w:val="24"/>
          <w:szCs w:val="24"/>
        </w:rPr>
        <w:t>z</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z w:val="24"/>
          <w:szCs w:val="24"/>
        </w:rPr>
        <w:t>ADHD).</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z w:val="24"/>
          <w:szCs w:val="24"/>
        </w:rPr>
        <w:t>Pracują w nich zespoły orzecznicze, umożliwiające uzyskanie m.in. orzeczenia o potrzebie kształcenia specjalnego, opinii o potrzebie wczesnego wspomagania rozwoju, orzeczenie o</w:t>
      </w:r>
      <w:r w:rsidRPr="00006E94">
        <w:rPr>
          <w:rFonts w:asciiTheme="majorHAnsi" w:eastAsia="Tahoma" w:hAnsiTheme="majorHAnsi" w:cs="Tahoma"/>
          <w:spacing w:val="-18"/>
          <w:sz w:val="24"/>
          <w:szCs w:val="24"/>
        </w:rPr>
        <w:t xml:space="preserve"> </w:t>
      </w:r>
      <w:r w:rsidRPr="00006E94">
        <w:rPr>
          <w:rFonts w:asciiTheme="majorHAnsi" w:eastAsia="Tahoma" w:hAnsiTheme="majorHAnsi" w:cs="Tahoma"/>
          <w:sz w:val="24"/>
          <w:szCs w:val="24"/>
        </w:rPr>
        <w:t xml:space="preserve">potrzebie indywidualnego nauczania. Pomoc w publicznej poradni psychologiczno- </w:t>
      </w:r>
      <w:proofErr w:type="spellStart"/>
      <w:r w:rsidRPr="00006E94">
        <w:rPr>
          <w:rFonts w:asciiTheme="majorHAnsi" w:eastAsia="Tahoma" w:hAnsiTheme="majorHAnsi" w:cs="Tahoma"/>
          <w:sz w:val="24"/>
          <w:szCs w:val="24"/>
        </w:rPr>
        <w:t>pedagogiczneh</w:t>
      </w:r>
      <w:proofErr w:type="spellEnd"/>
      <w:r w:rsidRPr="00006E94">
        <w:rPr>
          <w:rFonts w:asciiTheme="majorHAnsi" w:eastAsia="Tahoma" w:hAnsiTheme="majorHAnsi" w:cs="Tahoma"/>
          <w:spacing w:val="-6"/>
          <w:sz w:val="24"/>
          <w:szCs w:val="24"/>
        </w:rPr>
        <w:t xml:space="preserve"> </w:t>
      </w:r>
      <w:r w:rsidRPr="00006E94">
        <w:rPr>
          <w:rFonts w:asciiTheme="majorHAnsi" w:eastAsia="Tahoma" w:hAnsiTheme="majorHAnsi" w:cs="Tahoma"/>
          <w:sz w:val="24"/>
          <w:szCs w:val="24"/>
        </w:rPr>
        <w:t>jest</w:t>
      </w:r>
      <w:r w:rsidRPr="00006E94">
        <w:rPr>
          <w:rFonts w:asciiTheme="majorHAnsi" w:eastAsia="Tahoma" w:hAnsiTheme="majorHAnsi" w:cs="Tahoma"/>
          <w:spacing w:val="-6"/>
          <w:sz w:val="24"/>
          <w:szCs w:val="24"/>
        </w:rPr>
        <w:t xml:space="preserve"> </w:t>
      </w:r>
      <w:r w:rsidRPr="00006E94">
        <w:rPr>
          <w:rFonts w:asciiTheme="majorHAnsi" w:eastAsia="Tahoma" w:hAnsiTheme="majorHAnsi" w:cs="Tahoma"/>
          <w:sz w:val="24"/>
          <w:szCs w:val="24"/>
        </w:rPr>
        <w:t>bezpłatna.</w:t>
      </w:r>
    </w:p>
    <w:p w14:paraId="67E79FAC" w14:textId="77777777" w:rsidR="004F0B45" w:rsidRPr="00006E94" w:rsidRDefault="004F0B45">
      <w:pPr>
        <w:numPr>
          <w:ilvl w:val="0"/>
          <w:numId w:val="64"/>
        </w:numPr>
        <w:tabs>
          <w:tab w:val="left" w:pos="1776"/>
        </w:tabs>
        <w:spacing w:before="10" w:line="268" w:lineRule="auto"/>
        <w:ind w:left="1440" w:right="135"/>
        <w:jc w:val="both"/>
        <w:rPr>
          <w:rFonts w:asciiTheme="majorHAnsi" w:eastAsia="Tahoma" w:hAnsiTheme="majorHAnsi" w:cs="Tahoma"/>
          <w:sz w:val="24"/>
          <w:szCs w:val="24"/>
        </w:rPr>
      </w:pPr>
      <w:r w:rsidRPr="00006E94">
        <w:rPr>
          <w:rFonts w:asciiTheme="majorHAnsi" w:eastAsia="Tahoma" w:hAnsiTheme="majorHAnsi" w:cs="Tahoma"/>
          <w:b/>
          <w:spacing w:val="-4"/>
          <w:sz w:val="24"/>
          <w:szCs w:val="24"/>
        </w:rPr>
        <w:t>Specjalistyczne</w:t>
      </w:r>
      <w:r w:rsidRPr="00006E94">
        <w:rPr>
          <w:rFonts w:asciiTheme="majorHAnsi" w:eastAsia="Tahoma" w:hAnsiTheme="majorHAnsi" w:cs="Tahoma"/>
          <w:b/>
          <w:spacing w:val="-13"/>
          <w:sz w:val="24"/>
          <w:szCs w:val="24"/>
        </w:rPr>
        <w:t xml:space="preserve"> </w:t>
      </w:r>
      <w:r w:rsidRPr="00006E94">
        <w:rPr>
          <w:rFonts w:asciiTheme="majorHAnsi" w:eastAsia="Tahoma" w:hAnsiTheme="majorHAnsi" w:cs="Tahoma"/>
          <w:b/>
          <w:spacing w:val="-4"/>
          <w:sz w:val="24"/>
          <w:szCs w:val="24"/>
        </w:rPr>
        <w:t>poradnie</w:t>
      </w:r>
      <w:r w:rsidRPr="00006E94">
        <w:rPr>
          <w:rFonts w:asciiTheme="majorHAnsi" w:eastAsia="Tahoma" w:hAnsiTheme="majorHAnsi" w:cs="Tahoma"/>
          <w:b/>
          <w:spacing w:val="-9"/>
          <w:sz w:val="24"/>
          <w:szCs w:val="24"/>
        </w:rPr>
        <w:t xml:space="preserve"> </w:t>
      </w:r>
      <w:r w:rsidRPr="00006E94">
        <w:rPr>
          <w:rFonts w:asciiTheme="majorHAnsi" w:eastAsia="Tahoma" w:hAnsiTheme="majorHAnsi" w:cs="Tahoma"/>
          <w:b/>
          <w:spacing w:val="-4"/>
          <w:sz w:val="24"/>
          <w:szCs w:val="24"/>
        </w:rPr>
        <w:t>rodzinne</w:t>
      </w:r>
      <w:r w:rsidRPr="00006E94">
        <w:rPr>
          <w:rFonts w:asciiTheme="majorHAnsi" w:eastAsia="Tahoma" w:hAnsiTheme="majorHAnsi" w:cs="Tahoma"/>
          <w:b/>
          <w:spacing w:val="-10"/>
          <w:sz w:val="24"/>
          <w:szCs w:val="24"/>
        </w:rPr>
        <w:t xml:space="preserve"> </w:t>
      </w:r>
      <w:r w:rsidRPr="00006E94">
        <w:rPr>
          <w:rFonts w:asciiTheme="majorHAnsi" w:eastAsia="Tahoma" w:hAnsiTheme="majorHAnsi" w:cs="Tahoma"/>
          <w:spacing w:val="-4"/>
          <w:sz w:val="24"/>
          <w:szCs w:val="24"/>
        </w:rPr>
        <w:t>–</w:t>
      </w:r>
      <w:r w:rsidRPr="00006E94">
        <w:rPr>
          <w:rFonts w:asciiTheme="majorHAnsi" w:eastAsia="Tahoma" w:hAnsiTheme="majorHAnsi" w:cs="Tahoma"/>
          <w:spacing w:val="-13"/>
          <w:sz w:val="24"/>
          <w:szCs w:val="24"/>
        </w:rPr>
        <w:t xml:space="preserve"> </w:t>
      </w:r>
      <w:r w:rsidRPr="00006E94">
        <w:rPr>
          <w:rFonts w:asciiTheme="majorHAnsi" w:eastAsia="Tahoma" w:hAnsiTheme="majorHAnsi" w:cs="Tahoma"/>
          <w:spacing w:val="-4"/>
          <w:sz w:val="24"/>
          <w:szCs w:val="24"/>
        </w:rPr>
        <w:t>publiczne</w:t>
      </w:r>
      <w:r w:rsidRPr="00006E94">
        <w:rPr>
          <w:rFonts w:asciiTheme="majorHAnsi" w:eastAsia="Tahoma" w:hAnsiTheme="majorHAnsi" w:cs="Tahoma"/>
          <w:spacing w:val="-14"/>
          <w:sz w:val="24"/>
          <w:szCs w:val="24"/>
        </w:rPr>
        <w:t xml:space="preserve"> </w:t>
      </w:r>
      <w:r w:rsidRPr="00006E94">
        <w:rPr>
          <w:rFonts w:asciiTheme="majorHAnsi" w:eastAsia="Tahoma" w:hAnsiTheme="majorHAnsi" w:cs="Tahoma"/>
          <w:spacing w:val="-4"/>
          <w:sz w:val="24"/>
          <w:szCs w:val="24"/>
        </w:rPr>
        <w:t>ośrodki</w:t>
      </w:r>
      <w:r w:rsidRPr="00006E94">
        <w:rPr>
          <w:rFonts w:asciiTheme="majorHAnsi" w:eastAsia="Tahoma" w:hAnsiTheme="majorHAnsi" w:cs="Tahoma"/>
          <w:spacing w:val="-13"/>
          <w:sz w:val="24"/>
          <w:szCs w:val="24"/>
        </w:rPr>
        <w:t xml:space="preserve"> </w:t>
      </w:r>
      <w:r w:rsidRPr="00006E94">
        <w:rPr>
          <w:rFonts w:asciiTheme="majorHAnsi" w:eastAsia="Tahoma" w:hAnsiTheme="majorHAnsi" w:cs="Tahoma"/>
          <w:spacing w:val="-4"/>
          <w:sz w:val="24"/>
          <w:szCs w:val="24"/>
        </w:rPr>
        <w:t>świadczące</w:t>
      </w:r>
      <w:r w:rsidRPr="00006E94">
        <w:rPr>
          <w:rFonts w:asciiTheme="majorHAnsi" w:eastAsia="Tahoma" w:hAnsiTheme="majorHAnsi" w:cs="Tahoma"/>
          <w:spacing w:val="-13"/>
          <w:sz w:val="24"/>
          <w:szCs w:val="24"/>
        </w:rPr>
        <w:t xml:space="preserve"> </w:t>
      </w:r>
      <w:r w:rsidRPr="00006E94">
        <w:rPr>
          <w:rFonts w:asciiTheme="majorHAnsi" w:eastAsia="Tahoma" w:hAnsiTheme="majorHAnsi" w:cs="Tahoma"/>
          <w:spacing w:val="-4"/>
          <w:sz w:val="24"/>
          <w:szCs w:val="24"/>
        </w:rPr>
        <w:t>pomoc</w:t>
      </w:r>
      <w:r w:rsidRPr="00006E94">
        <w:rPr>
          <w:rFonts w:asciiTheme="majorHAnsi" w:eastAsia="Tahoma" w:hAnsiTheme="majorHAnsi" w:cs="Tahoma"/>
          <w:spacing w:val="-13"/>
          <w:sz w:val="24"/>
          <w:szCs w:val="24"/>
        </w:rPr>
        <w:t xml:space="preserve"> </w:t>
      </w:r>
      <w:r w:rsidRPr="00006E94">
        <w:rPr>
          <w:rFonts w:asciiTheme="majorHAnsi" w:eastAsia="Tahoma" w:hAnsiTheme="majorHAnsi" w:cs="Tahoma"/>
          <w:spacing w:val="-4"/>
          <w:sz w:val="24"/>
          <w:szCs w:val="24"/>
        </w:rPr>
        <w:t xml:space="preserve">psychologiczną </w:t>
      </w:r>
      <w:r w:rsidRPr="00006E94">
        <w:rPr>
          <w:rFonts w:asciiTheme="majorHAnsi" w:eastAsia="Tahoma" w:hAnsiTheme="majorHAnsi" w:cs="Tahoma"/>
          <w:sz w:val="24"/>
          <w:szCs w:val="24"/>
        </w:rPr>
        <w:t>i</w:t>
      </w:r>
      <w:r w:rsidRPr="00006E94">
        <w:rPr>
          <w:rFonts w:asciiTheme="majorHAnsi" w:eastAsia="Tahoma" w:hAnsiTheme="majorHAnsi" w:cs="Tahoma"/>
          <w:spacing w:val="-18"/>
          <w:sz w:val="24"/>
          <w:szCs w:val="24"/>
        </w:rPr>
        <w:t xml:space="preserve"> </w:t>
      </w:r>
      <w:r w:rsidRPr="00006E94">
        <w:rPr>
          <w:rFonts w:asciiTheme="majorHAnsi" w:eastAsia="Tahoma" w:hAnsiTheme="majorHAnsi" w:cs="Tahoma"/>
          <w:sz w:val="24"/>
          <w:szCs w:val="24"/>
        </w:rPr>
        <w:t>wsparcie dla par i rodzin. Udzielają konsultacji indywidualnych i rodzinnych, prowadzą psychoterapię</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dzieci</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dorosłych,</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organizują</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warsztaty</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grupy</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dla</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rodziców.</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Pomoc</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SPR</w:t>
      </w:r>
      <w:r w:rsidRPr="00006E94">
        <w:rPr>
          <w:rFonts w:asciiTheme="majorHAnsi" w:eastAsia="Tahoma" w:hAnsiTheme="majorHAnsi" w:cs="Tahoma"/>
          <w:spacing w:val="-17"/>
          <w:sz w:val="24"/>
          <w:szCs w:val="24"/>
        </w:rPr>
        <w:t xml:space="preserve"> </w:t>
      </w:r>
      <w:r w:rsidRPr="00006E94">
        <w:rPr>
          <w:rFonts w:asciiTheme="majorHAnsi" w:eastAsia="Tahoma" w:hAnsiTheme="majorHAnsi" w:cs="Tahoma"/>
          <w:sz w:val="24"/>
          <w:szCs w:val="24"/>
        </w:rPr>
        <w:t xml:space="preserve">jest </w:t>
      </w:r>
      <w:r w:rsidRPr="00006E94">
        <w:rPr>
          <w:rFonts w:asciiTheme="majorHAnsi" w:eastAsia="Tahoma" w:hAnsiTheme="majorHAnsi" w:cs="Tahoma"/>
          <w:spacing w:val="-2"/>
          <w:sz w:val="24"/>
          <w:szCs w:val="24"/>
        </w:rPr>
        <w:t>bezpłatna.</w:t>
      </w:r>
    </w:p>
    <w:p w14:paraId="3BE5844B" w14:textId="77777777" w:rsidR="004F0B45" w:rsidRPr="00006E94" w:rsidRDefault="004F0B45">
      <w:pPr>
        <w:numPr>
          <w:ilvl w:val="0"/>
          <w:numId w:val="64"/>
        </w:numPr>
        <w:tabs>
          <w:tab w:val="left" w:pos="1776"/>
        </w:tabs>
        <w:spacing w:before="11" w:line="271" w:lineRule="auto"/>
        <w:ind w:left="1440" w:right="136"/>
        <w:jc w:val="both"/>
        <w:rPr>
          <w:rFonts w:asciiTheme="majorHAnsi" w:eastAsia="Tahoma" w:hAnsiTheme="majorHAnsi" w:cs="Tahoma"/>
          <w:sz w:val="24"/>
          <w:szCs w:val="24"/>
        </w:rPr>
      </w:pPr>
      <w:r w:rsidRPr="00006E94">
        <w:rPr>
          <w:rFonts w:asciiTheme="majorHAnsi" w:eastAsia="Tahoma" w:hAnsiTheme="majorHAnsi" w:cs="Tahoma"/>
          <w:b/>
          <w:sz w:val="24"/>
          <w:szCs w:val="24"/>
        </w:rPr>
        <w:t xml:space="preserve">Ośrodki wczesnej interwencji </w:t>
      </w:r>
      <w:r w:rsidRPr="00006E94">
        <w:rPr>
          <w:rFonts w:asciiTheme="majorHAnsi" w:eastAsia="Tahoma" w:hAnsiTheme="majorHAnsi" w:cs="Tahoma"/>
          <w:sz w:val="24"/>
          <w:szCs w:val="24"/>
        </w:rPr>
        <w:t xml:space="preserve">– oferują kompleksową, skoordynowaną, wielospecjalistyczną pomoc dzieciom do lat 7 oraz ich opiekunom (w zakresie opieki nad dzieckiem). OWI działają w ramach NFZ, potrzebne jest skierowanie od lekarza. W OWI </w:t>
      </w:r>
      <w:r w:rsidRPr="00006E94">
        <w:rPr>
          <w:rFonts w:asciiTheme="majorHAnsi" w:eastAsia="Tahoma" w:hAnsiTheme="majorHAnsi" w:cs="Tahoma"/>
          <w:spacing w:val="-2"/>
          <w:sz w:val="24"/>
          <w:szCs w:val="24"/>
        </w:rPr>
        <w:t>dziecko</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może</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liczyć</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na</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m.in.:</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terapię</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wczesnego</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wspomagania</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rozwoju,</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fizjoterapię,</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 xml:space="preserve">zajęcia </w:t>
      </w:r>
      <w:r w:rsidRPr="00006E94">
        <w:rPr>
          <w:rFonts w:asciiTheme="majorHAnsi" w:eastAsia="Tahoma" w:hAnsiTheme="majorHAnsi" w:cs="Tahoma"/>
          <w:sz w:val="24"/>
          <w:szCs w:val="24"/>
        </w:rPr>
        <w:t>logopedyczne</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inne.</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OWI</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oferują</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pomoc</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dzienną</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bezpłatną.</w:t>
      </w:r>
    </w:p>
    <w:p w14:paraId="6F10FFEB" w14:textId="77777777" w:rsidR="00BD072A" w:rsidRPr="00006E94" w:rsidRDefault="004F0B45">
      <w:pPr>
        <w:numPr>
          <w:ilvl w:val="0"/>
          <w:numId w:val="64"/>
        </w:numPr>
        <w:tabs>
          <w:tab w:val="left" w:pos="1776"/>
        </w:tabs>
        <w:spacing w:before="3" w:line="268" w:lineRule="auto"/>
        <w:ind w:left="1440" w:right="135"/>
        <w:jc w:val="both"/>
        <w:rPr>
          <w:rFonts w:asciiTheme="majorHAnsi" w:eastAsia="Tahoma" w:hAnsiTheme="majorHAnsi" w:cs="Tahoma"/>
          <w:sz w:val="24"/>
          <w:szCs w:val="24"/>
        </w:rPr>
      </w:pPr>
      <w:r w:rsidRPr="00006E94">
        <w:rPr>
          <w:rFonts w:asciiTheme="majorHAnsi" w:eastAsia="Tahoma" w:hAnsiTheme="majorHAnsi" w:cs="Tahoma"/>
          <w:b/>
          <w:spacing w:val="-2"/>
          <w:sz w:val="24"/>
          <w:szCs w:val="24"/>
        </w:rPr>
        <w:t>Ośrodki</w:t>
      </w:r>
      <w:r w:rsidRPr="00006E94">
        <w:rPr>
          <w:rFonts w:asciiTheme="majorHAnsi" w:eastAsia="Tahoma" w:hAnsiTheme="majorHAnsi" w:cs="Tahoma"/>
          <w:b/>
          <w:spacing w:val="-15"/>
          <w:sz w:val="24"/>
          <w:szCs w:val="24"/>
        </w:rPr>
        <w:t xml:space="preserve"> </w:t>
      </w:r>
      <w:r w:rsidRPr="00006E94">
        <w:rPr>
          <w:rFonts w:asciiTheme="majorHAnsi" w:eastAsia="Tahoma" w:hAnsiTheme="majorHAnsi" w:cs="Tahoma"/>
          <w:b/>
          <w:spacing w:val="-2"/>
          <w:sz w:val="24"/>
          <w:szCs w:val="24"/>
        </w:rPr>
        <w:t>wsparcia</w:t>
      </w:r>
      <w:r w:rsidRPr="00006E94">
        <w:rPr>
          <w:rFonts w:asciiTheme="majorHAnsi" w:eastAsia="Tahoma" w:hAnsiTheme="majorHAnsi" w:cs="Tahoma"/>
          <w:b/>
          <w:spacing w:val="-14"/>
          <w:sz w:val="24"/>
          <w:szCs w:val="24"/>
        </w:rPr>
        <w:t xml:space="preserve"> </w:t>
      </w:r>
      <w:r w:rsidRPr="00006E94">
        <w:rPr>
          <w:rFonts w:asciiTheme="majorHAnsi" w:eastAsia="Tahoma" w:hAnsiTheme="majorHAnsi" w:cs="Tahoma"/>
          <w:b/>
          <w:spacing w:val="-2"/>
          <w:sz w:val="24"/>
          <w:szCs w:val="24"/>
        </w:rPr>
        <w:t>dziennego</w:t>
      </w:r>
      <w:r w:rsidRPr="00006E94">
        <w:rPr>
          <w:rFonts w:asciiTheme="majorHAnsi" w:eastAsia="Tahoma" w:hAnsiTheme="majorHAnsi" w:cs="Tahoma"/>
          <w:b/>
          <w:spacing w:val="-14"/>
          <w:sz w:val="24"/>
          <w:szCs w:val="24"/>
        </w:rPr>
        <w:t xml:space="preserve"> </w:t>
      </w:r>
      <w:r w:rsidRPr="00006E94">
        <w:rPr>
          <w:rFonts w:asciiTheme="majorHAnsi" w:eastAsia="Tahoma" w:hAnsiTheme="majorHAnsi" w:cs="Tahoma"/>
          <w:spacing w:val="-2"/>
          <w:sz w:val="24"/>
          <w:szCs w:val="24"/>
        </w:rPr>
        <w:t>(dawniej</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„świetlice</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środowiskowe”)</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w:t>
      </w:r>
      <w:r w:rsidRPr="00006E94">
        <w:rPr>
          <w:rFonts w:asciiTheme="majorHAnsi" w:eastAsia="Tahoma" w:hAnsiTheme="majorHAnsi" w:cs="Tahoma"/>
          <w:spacing w:val="-16"/>
          <w:sz w:val="24"/>
          <w:szCs w:val="24"/>
        </w:rPr>
        <w:t xml:space="preserve"> </w:t>
      </w:r>
      <w:r w:rsidRPr="00006E94">
        <w:rPr>
          <w:rFonts w:asciiTheme="majorHAnsi" w:eastAsia="Tahoma" w:hAnsiTheme="majorHAnsi" w:cs="Tahoma"/>
          <w:spacing w:val="-2"/>
          <w:sz w:val="24"/>
          <w:szCs w:val="24"/>
        </w:rPr>
        <w:t>pobyt</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dziecka</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w</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pacing w:val="-2"/>
          <w:sz w:val="24"/>
          <w:szCs w:val="24"/>
        </w:rPr>
        <w:t xml:space="preserve">takim </w:t>
      </w:r>
      <w:r w:rsidRPr="00006E94">
        <w:rPr>
          <w:rFonts w:asciiTheme="majorHAnsi" w:eastAsia="Tahoma" w:hAnsiTheme="majorHAnsi" w:cs="Tahoma"/>
          <w:sz w:val="24"/>
          <w:szCs w:val="24"/>
        </w:rPr>
        <w:t>ośrodku trwa kilka godzin (głównie po lekcjach), jest bezpłatny i dobrowolny, a oferta kierowana</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z w:val="24"/>
          <w:szCs w:val="24"/>
        </w:rPr>
        <w:t>jest</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z w:val="24"/>
          <w:szCs w:val="24"/>
        </w:rPr>
        <w:t>przede</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z w:val="24"/>
          <w:szCs w:val="24"/>
        </w:rPr>
        <w:t>wszystkim</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z w:val="24"/>
          <w:szCs w:val="24"/>
        </w:rPr>
        <w:t>do</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z w:val="24"/>
          <w:szCs w:val="24"/>
        </w:rPr>
        <w:t>rodzin</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z w:val="24"/>
          <w:szCs w:val="24"/>
        </w:rPr>
        <w:t>borykających</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z w:val="24"/>
          <w:szCs w:val="24"/>
        </w:rPr>
        <w:t>się</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z w:val="24"/>
          <w:szCs w:val="24"/>
        </w:rPr>
        <w:t>z</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z w:val="24"/>
          <w:szCs w:val="24"/>
        </w:rPr>
        <w:t>trudnościami</w:t>
      </w:r>
      <w:r w:rsidRPr="00006E94">
        <w:rPr>
          <w:rFonts w:asciiTheme="majorHAnsi" w:eastAsia="Tahoma" w:hAnsiTheme="majorHAnsi" w:cs="Tahoma"/>
          <w:spacing w:val="-15"/>
          <w:sz w:val="24"/>
          <w:szCs w:val="24"/>
        </w:rPr>
        <w:t xml:space="preserve"> </w:t>
      </w:r>
      <w:r w:rsidRPr="00006E94">
        <w:rPr>
          <w:rFonts w:asciiTheme="majorHAnsi" w:eastAsia="Tahoma" w:hAnsiTheme="majorHAnsi" w:cs="Tahoma"/>
          <w:sz w:val="24"/>
          <w:szCs w:val="24"/>
        </w:rPr>
        <w:lastRenderedPageBreak/>
        <w:t>wychowawczo-</w:t>
      </w:r>
      <w:r w:rsidR="00BD072A" w:rsidRPr="00006E94">
        <w:rPr>
          <w:rFonts w:asciiTheme="majorHAnsi" w:eastAsia="Tahoma" w:hAnsiTheme="majorHAnsi" w:cs="Tahoma"/>
          <w:sz w:val="24"/>
          <w:szCs w:val="24"/>
        </w:rPr>
        <w:t>opiekuńczymi,</w:t>
      </w:r>
      <w:r w:rsidR="00BD072A" w:rsidRPr="00006E94">
        <w:rPr>
          <w:rFonts w:asciiTheme="majorHAnsi" w:eastAsia="Tahoma" w:hAnsiTheme="majorHAnsi" w:cs="Tahoma"/>
          <w:spacing w:val="-18"/>
          <w:sz w:val="24"/>
          <w:szCs w:val="24"/>
        </w:rPr>
        <w:t xml:space="preserve"> </w:t>
      </w:r>
      <w:r w:rsidR="00BD072A" w:rsidRPr="00006E94">
        <w:rPr>
          <w:rFonts w:asciiTheme="majorHAnsi" w:eastAsia="Tahoma" w:hAnsiTheme="majorHAnsi" w:cs="Tahoma"/>
          <w:sz w:val="24"/>
          <w:szCs w:val="24"/>
        </w:rPr>
        <w:t>które</w:t>
      </w:r>
      <w:r w:rsidR="00BD072A" w:rsidRPr="00006E94">
        <w:rPr>
          <w:rFonts w:asciiTheme="majorHAnsi" w:eastAsia="Tahoma" w:hAnsiTheme="majorHAnsi" w:cs="Tahoma"/>
          <w:spacing w:val="-17"/>
          <w:sz w:val="24"/>
          <w:szCs w:val="24"/>
        </w:rPr>
        <w:t xml:space="preserve"> </w:t>
      </w:r>
      <w:r w:rsidR="00BD072A" w:rsidRPr="00006E94">
        <w:rPr>
          <w:rFonts w:asciiTheme="majorHAnsi" w:eastAsia="Tahoma" w:hAnsiTheme="majorHAnsi" w:cs="Tahoma"/>
          <w:sz w:val="24"/>
          <w:szCs w:val="24"/>
        </w:rPr>
        <w:t>wychowują</w:t>
      </w:r>
      <w:r w:rsidR="00BD072A" w:rsidRPr="00006E94">
        <w:rPr>
          <w:rFonts w:asciiTheme="majorHAnsi" w:eastAsia="Tahoma" w:hAnsiTheme="majorHAnsi" w:cs="Tahoma"/>
          <w:spacing w:val="-17"/>
          <w:sz w:val="24"/>
          <w:szCs w:val="24"/>
        </w:rPr>
        <w:t xml:space="preserve"> </w:t>
      </w:r>
      <w:r w:rsidR="00BD072A" w:rsidRPr="00006E94">
        <w:rPr>
          <w:rFonts w:asciiTheme="majorHAnsi" w:eastAsia="Tahoma" w:hAnsiTheme="majorHAnsi" w:cs="Tahoma"/>
          <w:sz w:val="24"/>
          <w:szCs w:val="24"/>
        </w:rPr>
        <w:t>dzieci</w:t>
      </w:r>
      <w:r w:rsidR="00BD072A" w:rsidRPr="00006E94">
        <w:rPr>
          <w:rFonts w:asciiTheme="majorHAnsi" w:eastAsia="Tahoma" w:hAnsiTheme="majorHAnsi" w:cs="Tahoma"/>
          <w:spacing w:val="-17"/>
          <w:sz w:val="24"/>
          <w:szCs w:val="24"/>
        </w:rPr>
        <w:t xml:space="preserve"> </w:t>
      </w:r>
      <w:r w:rsidR="00BD072A" w:rsidRPr="00006E94">
        <w:rPr>
          <w:rFonts w:asciiTheme="majorHAnsi" w:eastAsia="Tahoma" w:hAnsiTheme="majorHAnsi" w:cs="Tahoma"/>
          <w:sz w:val="24"/>
          <w:szCs w:val="24"/>
        </w:rPr>
        <w:t>w</w:t>
      </w:r>
      <w:r w:rsidR="00BD072A" w:rsidRPr="00006E94">
        <w:rPr>
          <w:rFonts w:asciiTheme="majorHAnsi" w:eastAsia="Tahoma" w:hAnsiTheme="majorHAnsi" w:cs="Tahoma"/>
          <w:spacing w:val="-17"/>
          <w:sz w:val="24"/>
          <w:szCs w:val="24"/>
        </w:rPr>
        <w:t xml:space="preserve"> </w:t>
      </w:r>
      <w:r w:rsidR="00BD072A" w:rsidRPr="00006E94">
        <w:rPr>
          <w:rFonts w:asciiTheme="majorHAnsi" w:eastAsia="Tahoma" w:hAnsiTheme="majorHAnsi" w:cs="Tahoma"/>
          <w:sz w:val="24"/>
          <w:szCs w:val="24"/>
        </w:rPr>
        <w:t>wieku</w:t>
      </w:r>
      <w:r w:rsidR="00BD072A" w:rsidRPr="00006E94">
        <w:rPr>
          <w:rFonts w:asciiTheme="majorHAnsi" w:eastAsia="Tahoma" w:hAnsiTheme="majorHAnsi" w:cs="Tahoma"/>
          <w:spacing w:val="-18"/>
          <w:sz w:val="24"/>
          <w:szCs w:val="24"/>
        </w:rPr>
        <w:t xml:space="preserve"> </w:t>
      </w:r>
      <w:r w:rsidR="00BD072A" w:rsidRPr="00006E94">
        <w:rPr>
          <w:rFonts w:asciiTheme="majorHAnsi" w:eastAsia="Tahoma" w:hAnsiTheme="majorHAnsi" w:cs="Tahoma"/>
          <w:sz w:val="24"/>
          <w:szCs w:val="24"/>
        </w:rPr>
        <w:t>szkolnym.</w:t>
      </w:r>
      <w:r w:rsidR="00BD072A" w:rsidRPr="00006E94">
        <w:rPr>
          <w:rFonts w:asciiTheme="majorHAnsi" w:eastAsia="Tahoma" w:hAnsiTheme="majorHAnsi" w:cs="Tahoma"/>
          <w:spacing w:val="-17"/>
          <w:sz w:val="24"/>
          <w:szCs w:val="24"/>
        </w:rPr>
        <w:t xml:space="preserve"> </w:t>
      </w:r>
      <w:r w:rsidR="00BD072A" w:rsidRPr="00006E94">
        <w:rPr>
          <w:rFonts w:asciiTheme="majorHAnsi" w:eastAsia="Tahoma" w:hAnsiTheme="majorHAnsi" w:cs="Tahoma"/>
          <w:sz w:val="24"/>
          <w:szCs w:val="24"/>
        </w:rPr>
        <w:t>W</w:t>
      </w:r>
      <w:r w:rsidR="00BD072A" w:rsidRPr="00006E94">
        <w:rPr>
          <w:rFonts w:asciiTheme="majorHAnsi" w:eastAsia="Tahoma" w:hAnsiTheme="majorHAnsi" w:cs="Tahoma"/>
          <w:spacing w:val="-17"/>
          <w:sz w:val="24"/>
          <w:szCs w:val="24"/>
        </w:rPr>
        <w:t xml:space="preserve"> </w:t>
      </w:r>
      <w:r w:rsidR="00BD072A" w:rsidRPr="00006E94">
        <w:rPr>
          <w:rFonts w:asciiTheme="majorHAnsi" w:eastAsia="Tahoma" w:hAnsiTheme="majorHAnsi" w:cs="Tahoma"/>
          <w:sz w:val="24"/>
          <w:szCs w:val="24"/>
        </w:rPr>
        <w:t>ośrodkach</w:t>
      </w:r>
      <w:r w:rsidR="00BD072A" w:rsidRPr="00006E94">
        <w:rPr>
          <w:rFonts w:asciiTheme="majorHAnsi" w:eastAsia="Tahoma" w:hAnsiTheme="majorHAnsi" w:cs="Tahoma"/>
          <w:spacing w:val="-17"/>
          <w:sz w:val="24"/>
          <w:szCs w:val="24"/>
        </w:rPr>
        <w:t xml:space="preserve"> </w:t>
      </w:r>
      <w:r w:rsidR="00BD072A" w:rsidRPr="00006E94">
        <w:rPr>
          <w:rFonts w:asciiTheme="majorHAnsi" w:eastAsia="Tahoma" w:hAnsiTheme="majorHAnsi" w:cs="Tahoma"/>
          <w:sz w:val="24"/>
          <w:szCs w:val="24"/>
        </w:rPr>
        <w:t>wsparcia</w:t>
      </w:r>
      <w:r w:rsidR="00BD072A" w:rsidRPr="00006E94">
        <w:rPr>
          <w:rFonts w:asciiTheme="majorHAnsi" w:eastAsia="Tahoma" w:hAnsiTheme="majorHAnsi" w:cs="Tahoma"/>
          <w:spacing w:val="-17"/>
          <w:sz w:val="24"/>
          <w:szCs w:val="24"/>
        </w:rPr>
        <w:t xml:space="preserve"> </w:t>
      </w:r>
      <w:r w:rsidR="00BD072A" w:rsidRPr="00006E94">
        <w:rPr>
          <w:rFonts w:asciiTheme="majorHAnsi" w:eastAsia="Tahoma" w:hAnsiTheme="majorHAnsi" w:cs="Tahoma"/>
          <w:sz w:val="24"/>
          <w:szCs w:val="24"/>
        </w:rPr>
        <w:t>dziennego dzieci mogą otrzymać posiłek, pomoc w odrabianiu lekcji, uczestniczyć w zajęciach socjoterapeutycznych, kompensacyjnych i innych.</w:t>
      </w:r>
    </w:p>
    <w:p w14:paraId="7A36CFEE" w14:textId="77777777" w:rsidR="00BD072A" w:rsidRPr="00006E94" w:rsidRDefault="00BD072A">
      <w:pPr>
        <w:numPr>
          <w:ilvl w:val="0"/>
          <w:numId w:val="64"/>
        </w:numPr>
        <w:tabs>
          <w:tab w:val="left" w:pos="1776"/>
        </w:tabs>
        <w:spacing w:before="3" w:line="268" w:lineRule="auto"/>
        <w:ind w:left="1440" w:right="135"/>
        <w:jc w:val="both"/>
        <w:rPr>
          <w:rFonts w:asciiTheme="majorHAnsi" w:eastAsia="Tahoma" w:hAnsiTheme="majorHAnsi" w:cs="Tahoma"/>
          <w:sz w:val="24"/>
          <w:szCs w:val="24"/>
        </w:rPr>
      </w:pPr>
      <w:r w:rsidRPr="00006E94">
        <w:rPr>
          <w:rFonts w:asciiTheme="majorHAnsi" w:eastAsia="Tahoma" w:hAnsiTheme="majorHAnsi" w:cs="Tahoma"/>
          <w:b/>
          <w:w w:val="90"/>
          <w:sz w:val="24"/>
          <w:szCs w:val="24"/>
        </w:rPr>
        <w:t xml:space="preserve">Środowiskowe centra zdrowia psychicznego dla dorosłych oraz środowiskowe centra </w:t>
      </w:r>
      <w:r w:rsidRPr="00006E94">
        <w:rPr>
          <w:rFonts w:asciiTheme="majorHAnsi" w:eastAsia="Tahoma" w:hAnsiTheme="majorHAnsi" w:cs="Tahoma"/>
          <w:b/>
          <w:spacing w:val="-4"/>
          <w:sz w:val="24"/>
          <w:szCs w:val="24"/>
        </w:rPr>
        <w:t xml:space="preserve">zdrowia psychicznego dla dzieci i młodzieży </w:t>
      </w:r>
      <w:r w:rsidRPr="00006E94">
        <w:rPr>
          <w:rFonts w:asciiTheme="majorHAnsi" w:eastAsia="Tahoma" w:hAnsiTheme="majorHAnsi" w:cs="Tahoma"/>
          <w:spacing w:val="-4"/>
          <w:sz w:val="24"/>
          <w:szCs w:val="24"/>
        </w:rPr>
        <w:t>–</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4"/>
          <w:sz w:val="24"/>
          <w:szCs w:val="24"/>
        </w:rPr>
        <w:t>oferują</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4"/>
          <w:sz w:val="24"/>
          <w:szCs w:val="24"/>
        </w:rPr>
        <w:t>wsparcie</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4"/>
          <w:sz w:val="24"/>
          <w:szCs w:val="24"/>
        </w:rPr>
        <w:t>dla</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4"/>
          <w:sz w:val="24"/>
          <w:szCs w:val="24"/>
        </w:rPr>
        <w:t>dzieci</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4"/>
          <w:sz w:val="24"/>
          <w:szCs w:val="24"/>
        </w:rPr>
        <w:t>oraz</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4"/>
          <w:sz w:val="24"/>
          <w:szCs w:val="24"/>
        </w:rPr>
        <w:t xml:space="preserve">rodziców </w:t>
      </w:r>
      <w:r w:rsidRPr="00006E94">
        <w:rPr>
          <w:rFonts w:asciiTheme="majorHAnsi" w:eastAsia="Tahoma" w:hAnsiTheme="majorHAnsi" w:cs="Tahoma"/>
          <w:sz w:val="24"/>
          <w:szCs w:val="24"/>
        </w:rPr>
        <w:t>doświadczających kryzysu psychicznego i trudności rodzicielskich w formie indywidualnej, grup terapeutycznych i warsztatów. Centra działają w ramach NFZ.</w:t>
      </w:r>
    </w:p>
    <w:p w14:paraId="23D3DD84" w14:textId="77777777" w:rsidR="00BD072A" w:rsidRPr="00006E94" w:rsidRDefault="00BD072A">
      <w:pPr>
        <w:numPr>
          <w:ilvl w:val="0"/>
          <w:numId w:val="64"/>
        </w:numPr>
        <w:tabs>
          <w:tab w:val="left" w:pos="1776"/>
        </w:tabs>
        <w:spacing w:before="11" w:line="273" w:lineRule="auto"/>
        <w:ind w:left="1440" w:right="134"/>
        <w:jc w:val="both"/>
        <w:rPr>
          <w:rFonts w:asciiTheme="majorHAnsi" w:eastAsia="Tahoma" w:hAnsiTheme="majorHAnsi" w:cs="Tahoma"/>
          <w:sz w:val="24"/>
          <w:szCs w:val="24"/>
        </w:rPr>
      </w:pPr>
      <w:r w:rsidRPr="00006E94">
        <w:rPr>
          <w:rFonts w:asciiTheme="majorHAnsi" w:eastAsia="Tahoma" w:hAnsiTheme="majorHAnsi" w:cs="Tahoma"/>
          <w:b/>
          <w:spacing w:val="-2"/>
          <w:sz w:val="24"/>
          <w:szCs w:val="24"/>
        </w:rPr>
        <w:t>Centra</w:t>
      </w:r>
      <w:r w:rsidRPr="00006E94">
        <w:rPr>
          <w:rFonts w:asciiTheme="majorHAnsi" w:eastAsia="Tahoma" w:hAnsiTheme="majorHAnsi" w:cs="Tahoma"/>
          <w:b/>
          <w:spacing w:val="-4"/>
          <w:sz w:val="24"/>
          <w:szCs w:val="24"/>
        </w:rPr>
        <w:t xml:space="preserve"> </w:t>
      </w:r>
      <w:r w:rsidRPr="00006E94">
        <w:rPr>
          <w:rFonts w:asciiTheme="majorHAnsi" w:eastAsia="Tahoma" w:hAnsiTheme="majorHAnsi" w:cs="Tahoma"/>
          <w:b/>
          <w:spacing w:val="-2"/>
          <w:sz w:val="24"/>
          <w:szCs w:val="24"/>
        </w:rPr>
        <w:t>pomocy</w:t>
      </w:r>
      <w:r w:rsidRPr="00006E94">
        <w:rPr>
          <w:rFonts w:asciiTheme="majorHAnsi" w:eastAsia="Tahoma" w:hAnsiTheme="majorHAnsi" w:cs="Tahoma"/>
          <w:b/>
          <w:spacing w:val="-4"/>
          <w:sz w:val="24"/>
          <w:szCs w:val="24"/>
        </w:rPr>
        <w:t xml:space="preserve"> </w:t>
      </w:r>
      <w:r w:rsidRPr="00006E94">
        <w:rPr>
          <w:rFonts w:asciiTheme="majorHAnsi" w:eastAsia="Tahoma" w:hAnsiTheme="majorHAnsi" w:cs="Tahoma"/>
          <w:b/>
          <w:spacing w:val="-2"/>
          <w:sz w:val="24"/>
          <w:szCs w:val="24"/>
        </w:rPr>
        <w:t>dzieciom</w:t>
      </w:r>
      <w:r w:rsidRPr="00006E94">
        <w:rPr>
          <w:rFonts w:asciiTheme="majorHAnsi" w:eastAsia="Tahoma" w:hAnsiTheme="majorHAnsi" w:cs="Tahoma"/>
          <w:b/>
          <w:spacing w:val="-4"/>
          <w:sz w:val="24"/>
          <w:szCs w:val="24"/>
        </w:rPr>
        <w:t xml:space="preserve"> </w:t>
      </w:r>
      <w:r w:rsidRPr="00006E94">
        <w:rPr>
          <w:rFonts w:asciiTheme="majorHAnsi" w:eastAsia="Tahoma" w:hAnsiTheme="majorHAnsi" w:cs="Tahoma"/>
          <w:spacing w:val="-2"/>
          <w:sz w:val="24"/>
          <w:szCs w:val="24"/>
        </w:rPr>
        <w:t>–</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są</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to</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miejsca,</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w</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których</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dzieci</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pokrzywdzone</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pacing w:val="-2"/>
          <w:sz w:val="24"/>
          <w:szCs w:val="24"/>
        </w:rPr>
        <w:t xml:space="preserve">przestępstwem </w:t>
      </w:r>
      <w:r w:rsidRPr="00006E94">
        <w:rPr>
          <w:rFonts w:asciiTheme="majorHAnsi" w:eastAsia="Tahoma" w:hAnsiTheme="majorHAnsi" w:cs="Tahoma"/>
          <w:sz w:val="24"/>
          <w:szCs w:val="24"/>
        </w:rPr>
        <w:t xml:space="preserve">oraz ich opiekunowie otrzymują pod jednym dachem kompleksową i interdyscyplinarną </w:t>
      </w:r>
      <w:r w:rsidRPr="00006E94">
        <w:rPr>
          <w:rFonts w:asciiTheme="majorHAnsi" w:eastAsia="Tahoma" w:hAnsiTheme="majorHAnsi" w:cs="Tahoma"/>
          <w:spacing w:val="-4"/>
          <w:sz w:val="24"/>
          <w:szCs w:val="24"/>
        </w:rPr>
        <w:t>pomoc.</w:t>
      </w:r>
      <w:r w:rsidRPr="00006E94">
        <w:rPr>
          <w:rFonts w:asciiTheme="majorHAnsi" w:eastAsia="Tahoma" w:hAnsiTheme="majorHAnsi" w:cs="Tahoma"/>
          <w:spacing w:val="-7"/>
          <w:sz w:val="24"/>
          <w:szCs w:val="24"/>
        </w:rPr>
        <w:t xml:space="preserve"> </w:t>
      </w:r>
      <w:r w:rsidRPr="00006E94">
        <w:rPr>
          <w:rFonts w:asciiTheme="majorHAnsi" w:eastAsia="Tahoma" w:hAnsiTheme="majorHAnsi" w:cs="Tahoma"/>
          <w:spacing w:val="-4"/>
          <w:sz w:val="24"/>
          <w:szCs w:val="24"/>
        </w:rPr>
        <w:t>Oznacza</w:t>
      </w:r>
      <w:r w:rsidRPr="00006E94">
        <w:rPr>
          <w:rFonts w:asciiTheme="majorHAnsi" w:eastAsia="Tahoma" w:hAnsiTheme="majorHAnsi" w:cs="Tahoma"/>
          <w:spacing w:val="-7"/>
          <w:sz w:val="24"/>
          <w:szCs w:val="24"/>
        </w:rPr>
        <w:t xml:space="preserve"> </w:t>
      </w:r>
      <w:r w:rsidRPr="00006E94">
        <w:rPr>
          <w:rFonts w:asciiTheme="majorHAnsi" w:eastAsia="Tahoma" w:hAnsiTheme="majorHAnsi" w:cs="Tahoma"/>
          <w:spacing w:val="-4"/>
          <w:sz w:val="24"/>
          <w:szCs w:val="24"/>
        </w:rPr>
        <w:t>to,</w:t>
      </w:r>
      <w:r w:rsidRPr="00006E94">
        <w:rPr>
          <w:rFonts w:asciiTheme="majorHAnsi" w:eastAsia="Tahoma" w:hAnsiTheme="majorHAnsi" w:cs="Tahoma"/>
          <w:spacing w:val="-7"/>
          <w:sz w:val="24"/>
          <w:szCs w:val="24"/>
        </w:rPr>
        <w:t xml:space="preserve"> </w:t>
      </w:r>
      <w:r w:rsidRPr="00006E94">
        <w:rPr>
          <w:rFonts w:asciiTheme="majorHAnsi" w:eastAsia="Tahoma" w:hAnsiTheme="majorHAnsi" w:cs="Tahoma"/>
          <w:spacing w:val="-4"/>
          <w:sz w:val="24"/>
          <w:szCs w:val="24"/>
        </w:rPr>
        <w:t>że</w:t>
      </w:r>
      <w:r w:rsidRPr="00006E94">
        <w:rPr>
          <w:rFonts w:asciiTheme="majorHAnsi" w:eastAsia="Tahoma" w:hAnsiTheme="majorHAnsi" w:cs="Tahoma"/>
          <w:spacing w:val="-7"/>
          <w:sz w:val="24"/>
          <w:szCs w:val="24"/>
        </w:rPr>
        <w:t xml:space="preserve"> </w:t>
      </w:r>
      <w:r w:rsidRPr="00006E94">
        <w:rPr>
          <w:rFonts w:asciiTheme="majorHAnsi" w:eastAsia="Tahoma" w:hAnsiTheme="majorHAnsi" w:cs="Tahoma"/>
          <w:spacing w:val="-4"/>
          <w:sz w:val="24"/>
          <w:szCs w:val="24"/>
        </w:rPr>
        <w:t>sprawę</w:t>
      </w:r>
      <w:r w:rsidRPr="00006E94">
        <w:rPr>
          <w:rFonts w:asciiTheme="majorHAnsi" w:eastAsia="Tahoma" w:hAnsiTheme="majorHAnsi" w:cs="Tahoma"/>
          <w:spacing w:val="-7"/>
          <w:sz w:val="24"/>
          <w:szCs w:val="24"/>
        </w:rPr>
        <w:t xml:space="preserve"> </w:t>
      </w:r>
      <w:r w:rsidRPr="00006E94">
        <w:rPr>
          <w:rFonts w:asciiTheme="majorHAnsi" w:eastAsia="Tahoma" w:hAnsiTheme="majorHAnsi" w:cs="Tahoma"/>
          <w:spacing w:val="-4"/>
          <w:sz w:val="24"/>
          <w:szCs w:val="24"/>
        </w:rPr>
        <w:t>dziecka,</w:t>
      </w:r>
      <w:r w:rsidRPr="00006E94">
        <w:rPr>
          <w:rFonts w:asciiTheme="majorHAnsi" w:eastAsia="Tahoma" w:hAnsiTheme="majorHAnsi" w:cs="Tahoma"/>
          <w:spacing w:val="-7"/>
          <w:sz w:val="24"/>
          <w:szCs w:val="24"/>
        </w:rPr>
        <w:t xml:space="preserve"> </w:t>
      </w:r>
      <w:r w:rsidRPr="00006E94">
        <w:rPr>
          <w:rFonts w:asciiTheme="majorHAnsi" w:eastAsia="Tahoma" w:hAnsiTheme="majorHAnsi" w:cs="Tahoma"/>
          <w:spacing w:val="-4"/>
          <w:sz w:val="24"/>
          <w:szCs w:val="24"/>
        </w:rPr>
        <w:t>które</w:t>
      </w:r>
      <w:r w:rsidRPr="00006E94">
        <w:rPr>
          <w:rFonts w:asciiTheme="majorHAnsi" w:eastAsia="Tahoma" w:hAnsiTheme="majorHAnsi" w:cs="Tahoma"/>
          <w:spacing w:val="-7"/>
          <w:sz w:val="24"/>
          <w:szCs w:val="24"/>
        </w:rPr>
        <w:t xml:space="preserve"> </w:t>
      </w:r>
      <w:r w:rsidRPr="00006E94">
        <w:rPr>
          <w:rFonts w:asciiTheme="majorHAnsi" w:eastAsia="Tahoma" w:hAnsiTheme="majorHAnsi" w:cs="Tahoma"/>
          <w:spacing w:val="-4"/>
          <w:sz w:val="24"/>
          <w:szCs w:val="24"/>
        </w:rPr>
        <w:t>trafi</w:t>
      </w:r>
      <w:r w:rsidRPr="00006E94">
        <w:rPr>
          <w:rFonts w:asciiTheme="majorHAnsi" w:eastAsia="Tahoma" w:hAnsiTheme="majorHAnsi" w:cs="Tahoma"/>
          <w:spacing w:val="-7"/>
          <w:sz w:val="24"/>
          <w:szCs w:val="24"/>
        </w:rPr>
        <w:t xml:space="preserve"> </w:t>
      </w:r>
      <w:r w:rsidRPr="00006E94">
        <w:rPr>
          <w:rFonts w:asciiTheme="majorHAnsi" w:eastAsia="Tahoma" w:hAnsiTheme="majorHAnsi" w:cs="Tahoma"/>
          <w:spacing w:val="-4"/>
          <w:sz w:val="24"/>
          <w:szCs w:val="24"/>
        </w:rPr>
        <w:t>pod</w:t>
      </w:r>
      <w:r w:rsidRPr="00006E94">
        <w:rPr>
          <w:rFonts w:asciiTheme="majorHAnsi" w:eastAsia="Tahoma" w:hAnsiTheme="majorHAnsi" w:cs="Tahoma"/>
          <w:spacing w:val="-7"/>
          <w:sz w:val="24"/>
          <w:szCs w:val="24"/>
        </w:rPr>
        <w:t xml:space="preserve"> </w:t>
      </w:r>
      <w:r w:rsidRPr="00006E94">
        <w:rPr>
          <w:rFonts w:asciiTheme="majorHAnsi" w:eastAsia="Tahoma" w:hAnsiTheme="majorHAnsi" w:cs="Tahoma"/>
          <w:spacing w:val="-4"/>
          <w:sz w:val="24"/>
          <w:szCs w:val="24"/>
        </w:rPr>
        <w:t>opiekę</w:t>
      </w:r>
      <w:r w:rsidRPr="00006E94">
        <w:rPr>
          <w:rFonts w:asciiTheme="majorHAnsi" w:eastAsia="Tahoma" w:hAnsiTheme="majorHAnsi" w:cs="Tahoma"/>
          <w:spacing w:val="-7"/>
          <w:sz w:val="24"/>
          <w:szCs w:val="24"/>
        </w:rPr>
        <w:t xml:space="preserve"> </w:t>
      </w:r>
      <w:r w:rsidRPr="00006E94">
        <w:rPr>
          <w:rFonts w:asciiTheme="majorHAnsi" w:eastAsia="Tahoma" w:hAnsiTheme="majorHAnsi" w:cs="Tahoma"/>
          <w:spacing w:val="-4"/>
          <w:sz w:val="24"/>
          <w:szCs w:val="24"/>
        </w:rPr>
        <w:t>centrum,</w:t>
      </w:r>
      <w:r w:rsidRPr="00006E94">
        <w:rPr>
          <w:rFonts w:asciiTheme="majorHAnsi" w:eastAsia="Tahoma" w:hAnsiTheme="majorHAnsi" w:cs="Tahoma"/>
          <w:spacing w:val="-7"/>
          <w:sz w:val="24"/>
          <w:szCs w:val="24"/>
        </w:rPr>
        <w:t xml:space="preserve"> </w:t>
      </w:r>
      <w:r w:rsidRPr="00006E94">
        <w:rPr>
          <w:rFonts w:asciiTheme="majorHAnsi" w:eastAsia="Tahoma" w:hAnsiTheme="majorHAnsi" w:cs="Tahoma"/>
          <w:spacing w:val="-4"/>
          <w:sz w:val="24"/>
          <w:szCs w:val="24"/>
        </w:rPr>
        <w:t>prowadzi</w:t>
      </w:r>
      <w:r w:rsidRPr="00006E94">
        <w:rPr>
          <w:rFonts w:asciiTheme="majorHAnsi" w:eastAsia="Tahoma" w:hAnsiTheme="majorHAnsi" w:cs="Tahoma"/>
          <w:spacing w:val="-7"/>
          <w:sz w:val="24"/>
          <w:szCs w:val="24"/>
        </w:rPr>
        <w:t xml:space="preserve"> </w:t>
      </w:r>
      <w:r w:rsidRPr="00006E94">
        <w:rPr>
          <w:rFonts w:asciiTheme="majorHAnsi" w:eastAsia="Tahoma" w:hAnsiTheme="majorHAnsi" w:cs="Tahoma"/>
          <w:spacing w:val="-4"/>
          <w:sz w:val="24"/>
          <w:szCs w:val="24"/>
        </w:rPr>
        <w:t>od</w:t>
      </w:r>
      <w:r w:rsidRPr="00006E94">
        <w:rPr>
          <w:rFonts w:asciiTheme="majorHAnsi" w:eastAsia="Tahoma" w:hAnsiTheme="majorHAnsi" w:cs="Tahoma"/>
          <w:spacing w:val="-7"/>
          <w:sz w:val="24"/>
          <w:szCs w:val="24"/>
        </w:rPr>
        <w:t xml:space="preserve"> </w:t>
      </w:r>
      <w:r w:rsidRPr="00006E94">
        <w:rPr>
          <w:rFonts w:asciiTheme="majorHAnsi" w:eastAsia="Tahoma" w:hAnsiTheme="majorHAnsi" w:cs="Tahoma"/>
          <w:spacing w:val="-4"/>
          <w:sz w:val="24"/>
          <w:szCs w:val="24"/>
        </w:rPr>
        <w:t xml:space="preserve">początku </w:t>
      </w:r>
      <w:r w:rsidRPr="00006E94">
        <w:rPr>
          <w:rFonts w:asciiTheme="majorHAnsi" w:eastAsia="Tahoma" w:hAnsiTheme="majorHAnsi" w:cs="Tahoma"/>
          <w:spacing w:val="-2"/>
          <w:sz w:val="24"/>
          <w:szCs w:val="24"/>
        </w:rPr>
        <w:t>do</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pacing w:val="-2"/>
          <w:sz w:val="24"/>
          <w:szCs w:val="24"/>
        </w:rPr>
        <w:t>końca</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pacing w:val="-2"/>
          <w:sz w:val="24"/>
          <w:szCs w:val="24"/>
        </w:rPr>
        <w:t>grupa</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tych</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pacing w:val="-2"/>
          <w:sz w:val="24"/>
          <w:szCs w:val="24"/>
        </w:rPr>
        <w:t>samych</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pacing w:val="-2"/>
          <w:sz w:val="24"/>
          <w:szCs w:val="24"/>
        </w:rPr>
        <w:t>profesjonalistów.</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pacing w:val="-2"/>
          <w:sz w:val="24"/>
          <w:szCs w:val="24"/>
        </w:rPr>
        <w:t>Na</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spotkaniach</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pacing w:val="-2"/>
          <w:sz w:val="24"/>
          <w:szCs w:val="24"/>
        </w:rPr>
        <w:t>zespołu</w:t>
      </w:r>
      <w:r w:rsidRPr="00006E94">
        <w:rPr>
          <w:rFonts w:asciiTheme="majorHAnsi" w:eastAsia="Tahoma" w:hAnsiTheme="majorHAnsi" w:cs="Tahoma"/>
          <w:spacing w:val="-11"/>
          <w:sz w:val="24"/>
          <w:szCs w:val="24"/>
        </w:rPr>
        <w:t xml:space="preserve"> </w:t>
      </w:r>
      <w:r w:rsidRPr="00006E94">
        <w:rPr>
          <w:rFonts w:asciiTheme="majorHAnsi" w:eastAsia="Tahoma" w:hAnsiTheme="majorHAnsi" w:cs="Tahoma"/>
          <w:spacing w:val="-2"/>
          <w:sz w:val="24"/>
          <w:szCs w:val="24"/>
        </w:rPr>
        <w:t xml:space="preserve">interdyscyplinarnego </w:t>
      </w:r>
      <w:r w:rsidRPr="00006E94">
        <w:rPr>
          <w:rFonts w:asciiTheme="majorHAnsi" w:eastAsia="Tahoma" w:hAnsiTheme="majorHAnsi" w:cs="Tahoma"/>
          <w:sz w:val="24"/>
          <w:szCs w:val="24"/>
        </w:rPr>
        <w:t xml:space="preserve">wspólnie podejmują decyzję, jakiego rodzaju wsparcia potrzebuje dziecko i jego opiekunowie. Strategię pomocy realizują − na ile jest to możliwe – pracownicy szkoły: psycholodzy, lekarze, pracownik socjalny. Odbywa się tu również przesłuchanie sądowe dziecka, jeśli jest to potrzebne. Mapę tych miejsc znajdziesz na stronie: </w:t>
      </w:r>
      <w:hyperlink r:id="rId12">
        <w:r w:rsidRPr="00006E94">
          <w:rPr>
            <w:rFonts w:asciiTheme="majorHAnsi" w:eastAsia="Tahoma" w:hAnsiTheme="majorHAnsi" w:cs="Tahoma"/>
            <w:spacing w:val="-2"/>
            <w:sz w:val="24"/>
            <w:szCs w:val="24"/>
            <w:u w:val="single"/>
          </w:rPr>
          <w:t>https://centrapomocydzieciom.fdds.pl/</w:t>
        </w:r>
      </w:hyperlink>
      <w:r w:rsidRPr="00006E94">
        <w:rPr>
          <w:rFonts w:asciiTheme="majorHAnsi" w:eastAsia="Tahoma" w:hAnsiTheme="majorHAnsi" w:cs="Tahoma"/>
          <w:spacing w:val="-2"/>
          <w:sz w:val="24"/>
          <w:szCs w:val="24"/>
        </w:rPr>
        <w:t>.</w:t>
      </w:r>
    </w:p>
    <w:p w14:paraId="11E5D4C4" w14:textId="77777777" w:rsidR="00BD072A" w:rsidRPr="00006E94" w:rsidRDefault="00BD072A">
      <w:pPr>
        <w:numPr>
          <w:ilvl w:val="0"/>
          <w:numId w:val="64"/>
        </w:numPr>
        <w:tabs>
          <w:tab w:val="left" w:pos="1776"/>
        </w:tabs>
        <w:spacing w:line="271" w:lineRule="auto"/>
        <w:ind w:left="1440" w:right="136"/>
        <w:jc w:val="both"/>
        <w:rPr>
          <w:rFonts w:asciiTheme="majorHAnsi" w:eastAsia="Tahoma" w:hAnsiTheme="majorHAnsi" w:cs="Tahoma"/>
          <w:sz w:val="24"/>
          <w:szCs w:val="24"/>
        </w:rPr>
      </w:pPr>
      <w:r w:rsidRPr="00006E94">
        <w:rPr>
          <w:rFonts w:asciiTheme="majorHAnsi" w:eastAsia="Tahoma" w:hAnsiTheme="majorHAnsi" w:cs="Tahoma"/>
          <w:b/>
          <w:w w:val="90"/>
          <w:sz w:val="24"/>
          <w:szCs w:val="24"/>
        </w:rPr>
        <w:t>Ogólnopolskie i lokalne organizacje pozarządowe zajmujące się wspieraniem rodziców</w:t>
      </w:r>
      <w:r w:rsidRPr="00006E94">
        <w:rPr>
          <w:rFonts w:asciiTheme="majorHAnsi" w:eastAsia="Tahoma" w:hAnsiTheme="majorHAnsi" w:cs="Tahoma"/>
          <w:b/>
          <w:spacing w:val="40"/>
          <w:sz w:val="24"/>
          <w:szCs w:val="24"/>
        </w:rPr>
        <w:t xml:space="preserve"> </w:t>
      </w:r>
      <w:r w:rsidRPr="00006E94">
        <w:rPr>
          <w:rFonts w:asciiTheme="majorHAnsi" w:eastAsia="Tahoma" w:hAnsiTheme="majorHAnsi" w:cs="Tahoma"/>
          <w:b/>
          <w:sz w:val="24"/>
          <w:szCs w:val="24"/>
        </w:rPr>
        <w:t>i</w:t>
      </w:r>
      <w:r w:rsidRPr="00006E94">
        <w:rPr>
          <w:rFonts w:asciiTheme="majorHAnsi" w:eastAsia="Tahoma" w:hAnsiTheme="majorHAnsi" w:cs="Tahoma"/>
          <w:b/>
          <w:spacing w:val="-17"/>
          <w:sz w:val="24"/>
          <w:szCs w:val="24"/>
        </w:rPr>
        <w:t xml:space="preserve"> </w:t>
      </w:r>
      <w:r w:rsidRPr="00006E94">
        <w:rPr>
          <w:rFonts w:asciiTheme="majorHAnsi" w:eastAsia="Tahoma" w:hAnsiTheme="majorHAnsi" w:cs="Tahoma"/>
          <w:b/>
          <w:sz w:val="24"/>
          <w:szCs w:val="24"/>
        </w:rPr>
        <w:t xml:space="preserve">dzieci. </w:t>
      </w:r>
      <w:r w:rsidRPr="00006E94">
        <w:rPr>
          <w:rFonts w:asciiTheme="majorHAnsi" w:eastAsia="Tahoma" w:hAnsiTheme="majorHAnsi" w:cs="Tahoma"/>
          <w:sz w:val="24"/>
          <w:szCs w:val="24"/>
        </w:rPr>
        <w:t>Warto zachęcić rodziców, aby sprawdzili i poszukali oferty dla siebie. Wśród dostępnych</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możliwości</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są</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między</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innymi:</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grupy</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wsparcia</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(dla</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rodziców</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małych</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dzieci,</w:t>
      </w:r>
      <w:r w:rsidRPr="00006E94">
        <w:rPr>
          <w:rFonts w:asciiTheme="majorHAnsi" w:eastAsia="Tahoma" w:hAnsiTheme="majorHAnsi" w:cs="Tahoma"/>
          <w:spacing w:val="-4"/>
          <w:sz w:val="24"/>
          <w:szCs w:val="24"/>
        </w:rPr>
        <w:t xml:space="preserve"> </w:t>
      </w:r>
      <w:r w:rsidRPr="00006E94">
        <w:rPr>
          <w:rFonts w:asciiTheme="majorHAnsi" w:eastAsia="Tahoma" w:hAnsiTheme="majorHAnsi" w:cs="Tahoma"/>
          <w:sz w:val="24"/>
          <w:szCs w:val="24"/>
        </w:rPr>
        <w:t>dla rodziców</w:t>
      </w:r>
      <w:r w:rsidRPr="00006E94">
        <w:rPr>
          <w:rFonts w:asciiTheme="majorHAnsi" w:eastAsia="Tahoma" w:hAnsiTheme="majorHAnsi" w:cs="Tahoma"/>
          <w:spacing w:val="-1"/>
          <w:sz w:val="24"/>
          <w:szCs w:val="24"/>
        </w:rPr>
        <w:t xml:space="preserve"> </w:t>
      </w:r>
      <w:r w:rsidRPr="00006E94">
        <w:rPr>
          <w:rFonts w:asciiTheme="majorHAnsi" w:eastAsia="Tahoma" w:hAnsiTheme="majorHAnsi" w:cs="Tahoma"/>
          <w:sz w:val="24"/>
          <w:szCs w:val="24"/>
        </w:rPr>
        <w:t>w żałobie, dla rodziców dzieci z</w:t>
      </w:r>
      <w:r w:rsidRPr="00006E94">
        <w:rPr>
          <w:rFonts w:asciiTheme="majorHAnsi" w:eastAsia="Tahoma" w:hAnsiTheme="majorHAnsi" w:cs="Tahoma"/>
          <w:spacing w:val="-18"/>
          <w:sz w:val="24"/>
          <w:szCs w:val="24"/>
        </w:rPr>
        <w:t xml:space="preserve"> </w:t>
      </w:r>
      <w:r w:rsidRPr="00006E94">
        <w:rPr>
          <w:rFonts w:asciiTheme="majorHAnsi" w:eastAsia="Tahoma" w:hAnsiTheme="majorHAnsi" w:cs="Tahoma"/>
          <w:sz w:val="24"/>
          <w:szCs w:val="24"/>
        </w:rPr>
        <w:t>niepełnosprawnością, itd.), konsultacje i terapie psychologiczne,</w:t>
      </w:r>
      <w:r w:rsidRPr="00006E94">
        <w:rPr>
          <w:rFonts w:asciiTheme="majorHAnsi" w:eastAsia="Tahoma" w:hAnsiTheme="majorHAnsi" w:cs="Tahoma"/>
          <w:spacing w:val="-1"/>
          <w:sz w:val="24"/>
          <w:szCs w:val="24"/>
        </w:rPr>
        <w:t xml:space="preserve"> </w:t>
      </w:r>
      <w:r w:rsidRPr="00006E94">
        <w:rPr>
          <w:rFonts w:asciiTheme="majorHAnsi" w:eastAsia="Tahoma" w:hAnsiTheme="majorHAnsi" w:cs="Tahoma"/>
          <w:sz w:val="24"/>
          <w:szCs w:val="24"/>
        </w:rPr>
        <w:t>warsztaty</w:t>
      </w:r>
      <w:r w:rsidRPr="00006E94">
        <w:rPr>
          <w:rFonts w:asciiTheme="majorHAnsi" w:eastAsia="Tahoma" w:hAnsiTheme="majorHAnsi" w:cs="Tahoma"/>
          <w:spacing w:val="-1"/>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zajęcia</w:t>
      </w:r>
      <w:r w:rsidRPr="00006E94">
        <w:rPr>
          <w:rFonts w:asciiTheme="majorHAnsi" w:eastAsia="Tahoma" w:hAnsiTheme="majorHAnsi" w:cs="Tahoma"/>
          <w:spacing w:val="-1"/>
          <w:sz w:val="24"/>
          <w:szCs w:val="24"/>
        </w:rPr>
        <w:t xml:space="preserve"> </w:t>
      </w:r>
      <w:proofErr w:type="spellStart"/>
      <w:r w:rsidRPr="00006E94">
        <w:rPr>
          <w:rFonts w:asciiTheme="majorHAnsi" w:eastAsia="Tahoma" w:hAnsiTheme="majorHAnsi" w:cs="Tahoma"/>
          <w:sz w:val="24"/>
          <w:szCs w:val="24"/>
        </w:rPr>
        <w:t>psychoedukacyjne</w:t>
      </w:r>
      <w:proofErr w:type="spellEnd"/>
      <w:r w:rsidRPr="00006E94">
        <w:rPr>
          <w:rFonts w:asciiTheme="majorHAnsi" w:eastAsia="Tahoma" w:hAnsiTheme="majorHAnsi" w:cs="Tahoma"/>
          <w:spacing w:val="-1"/>
          <w:sz w:val="24"/>
          <w:szCs w:val="24"/>
        </w:rPr>
        <w:t xml:space="preserve"> </w:t>
      </w:r>
      <w:r w:rsidRPr="00006E94">
        <w:rPr>
          <w:rFonts w:asciiTheme="majorHAnsi" w:eastAsia="Tahoma" w:hAnsiTheme="majorHAnsi" w:cs="Tahoma"/>
          <w:sz w:val="24"/>
          <w:szCs w:val="24"/>
        </w:rPr>
        <w:t>dla</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rodziców,</w:t>
      </w:r>
      <w:r w:rsidRPr="00006E94">
        <w:rPr>
          <w:rFonts w:asciiTheme="majorHAnsi" w:eastAsia="Tahoma" w:hAnsiTheme="majorHAnsi" w:cs="Tahoma"/>
          <w:spacing w:val="-1"/>
          <w:sz w:val="24"/>
          <w:szCs w:val="24"/>
        </w:rPr>
        <w:t xml:space="preserve"> </w:t>
      </w:r>
      <w:r w:rsidRPr="00006E94">
        <w:rPr>
          <w:rFonts w:asciiTheme="majorHAnsi" w:eastAsia="Tahoma" w:hAnsiTheme="majorHAnsi" w:cs="Tahoma"/>
          <w:sz w:val="24"/>
          <w:szCs w:val="24"/>
        </w:rPr>
        <w:t>warsztaty</w:t>
      </w:r>
      <w:r w:rsidRPr="00006E94">
        <w:rPr>
          <w:rFonts w:asciiTheme="majorHAnsi" w:eastAsia="Tahoma" w:hAnsiTheme="majorHAnsi" w:cs="Tahoma"/>
          <w:spacing w:val="-1"/>
          <w:sz w:val="24"/>
          <w:szCs w:val="24"/>
        </w:rPr>
        <w:t xml:space="preserve"> </w:t>
      </w:r>
      <w:r w:rsidRPr="00006E94">
        <w:rPr>
          <w:rFonts w:asciiTheme="majorHAnsi" w:eastAsia="Tahoma" w:hAnsiTheme="majorHAnsi" w:cs="Tahoma"/>
          <w:sz w:val="24"/>
          <w:szCs w:val="24"/>
        </w:rPr>
        <w:t>dla</w:t>
      </w:r>
      <w:r w:rsidRPr="00006E94">
        <w:rPr>
          <w:rFonts w:asciiTheme="majorHAnsi" w:eastAsia="Tahoma" w:hAnsiTheme="majorHAnsi" w:cs="Tahoma"/>
          <w:spacing w:val="-2"/>
          <w:sz w:val="24"/>
          <w:szCs w:val="24"/>
        </w:rPr>
        <w:t xml:space="preserve"> </w:t>
      </w:r>
      <w:r w:rsidRPr="00006E94">
        <w:rPr>
          <w:rFonts w:asciiTheme="majorHAnsi" w:eastAsia="Tahoma" w:hAnsiTheme="majorHAnsi" w:cs="Tahoma"/>
          <w:sz w:val="24"/>
          <w:szCs w:val="24"/>
        </w:rPr>
        <w:t>dzieci.</w:t>
      </w:r>
    </w:p>
    <w:p w14:paraId="39202571" w14:textId="77777777" w:rsidR="00BD072A" w:rsidRPr="00006E94" w:rsidRDefault="00BD072A">
      <w:pPr>
        <w:numPr>
          <w:ilvl w:val="0"/>
          <w:numId w:val="64"/>
        </w:numPr>
        <w:tabs>
          <w:tab w:val="left" w:pos="1776"/>
        </w:tabs>
        <w:spacing w:line="268" w:lineRule="auto"/>
        <w:ind w:left="1440" w:right="135"/>
        <w:jc w:val="both"/>
        <w:rPr>
          <w:rFonts w:asciiTheme="majorHAnsi" w:eastAsia="Tahoma" w:hAnsiTheme="majorHAnsi" w:cs="Tahoma"/>
          <w:sz w:val="24"/>
          <w:szCs w:val="24"/>
        </w:rPr>
      </w:pPr>
      <w:r w:rsidRPr="00006E94">
        <w:rPr>
          <w:rFonts w:asciiTheme="majorHAnsi" w:eastAsia="Tahoma" w:hAnsiTheme="majorHAnsi" w:cs="Tahoma"/>
          <w:b/>
          <w:spacing w:val="-6"/>
          <w:sz w:val="24"/>
          <w:szCs w:val="24"/>
        </w:rPr>
        <w:t>Telefon</w:t>
      </w:r>
      <w:r w:rsidRPr="00006E94">
        <w:rPr>
          <w:rFonts w:asciiTheme="majorHAnsi" w:eastAsia="Tahoma" w:hAnsiTheme="majorHAnsi" w:cs="Tahoma"/>
          <w:b/>
          <w:spacing w:val="-11"/>
          <w:sz w:val="24"/>
          <w:szCs w:val="24"/>
        </w:rPr>
        <w:t xml:space="preserve"> </w:t>
      </w:r>
      <w:r w:rsidRPr="00006E94">
        <w:rPr>
          <w:rFonts w:asciiTheme="majorHAnsi" w:eastAsia="Tahoma" w:hAnsiTheme="majorHAnsi" w:cs="Tahoma"/>
          <w:b/>
          <w:spacing w:val="-6"/>
          <w:sz w:val="24"/>
          <w:szCs w:val="24"/>
        </w:rPr>
        <w:t>zaufania</w:t>
      </w:r>
      <w:r w:rsidRPr="00006E94">
        <w:rPr>
          <w:rFonts w:asciiTheme="majorHAnsi" w:eastAsia="Tahoma" w:hAnsiTheme="majorHAnsi" w:cs="Tahoma"/>
          <w:b/>
          <w:spacing w:val="-10"/>
          <w:sz w:val="24"/>
          <w:szCs w:val="24"/>
        </w:rPr>
        <w:t xml:space="preserve"> </w:t>
      </w:r>
      <w:r w:rsidRPr="00006E94">
        <w:rPr>
          <w:rFonts w:asciiTheme="majorHAnsi" w:eastAsia="Tahoma" w:hAnsiTheme="majorHAnsi" w:cs="Tahoma"/>
          <w:b/>
          <w:spacing w:val="-6"/>
          <w:sz w:val="24"/>
          <w:szCs w:val="24"/>
        </w:rPr>
        <w:t>dla</w:t>
      </w:r>
      <w:r w:rsidRPr="00006E94">
        <w:rPr>
          <w:rFonts w:asciiTheme="majorHAnsi" w:eastAsia="Tahoma" w:hAnsiTheme="majorHAnsi" w:cs="Tahoma"/>
          <w:b/>
          <w:spacing w:val="-10"/>
          <w:sz w:val="24"/>
          <w:szCs w:val="24"/>
        </w:rPr>
        <w:t xml:space="preserve"> </w:t>
      </w:r>
      <w:r w:rsidRPr="00006E94">
        <w:rPr>
          <w:rFonts w:asciiTheme="majorHAnsi" w:eastAsia="Tahoma" w:hAnsiTheme="majorHAnsi" w:cs="Tahoma"/>
          <w:b/>
          <w:spacing w:val="-6"/>
          <w:sz w:val="24"/>
          <w:szCs w:val="24"/>
        </w:rPr>
        <w:t>dzieci</w:t>
      </w:r>
      <w:r w:rsidRPr="00006E94">
        <w:rPr>
          <w:rFonts w:asciiTheme="majorHAnsi" w:eastAsia="Tahoma" w:hAnsiTheme="majorHAnsi" w:cs="Tahoma"/>
          <w:b/>
          <w:spacing w:val="-10"/>
          <w:sz w:val="24"/>
          <w:szCs w:val="24"/>
        </w:rPr>
        <w:t xml:space="preserve"> </w:t>
      </w:r>
      <w:r w:rsidRPr="00006E94">
        <w:rPr>
          <w:rFonts w:asciiTheme="majorHAnsi" w:eastAsia="Tahoma" w:hAnsiTheme="majorHAnsi" w:cs="Tahoma"/>
          <w:b/>
          <w:spacing w:val="-6"/>
          <w:sz w:val="24"/>
          <w:szCs w:val="24"/>
        </w:rPr>
        <w:t>i</w:t>
      </w:r>
      <w:r w:rsidRPr="00006E94">
        <w:rPr>
          <w:rFonts w:asciiTheme="majorHAnsi" w:eastAsia="Tahoma" w:hAnsiTheme="majorHAnsi" w:cs="Tahoma"/>
          <w:b/>
          <w:spacing w:val="-10"/>
          <w:sz w:val="24"/>
          <w:szCs w:val="24"/>
        </w:rPr>
        <w:t xml:space="preserve"> </w:t>
      </w:r>
      <w:r w:rsidRPr="00006E94">
        <w:rPr>
          <w:rFonts w:asciiTheme="majorHAnsi" w:eastAsia="Tahoma" w:hAnsiTheme="majorHAnsi" w:cs="Tahoma"/>
          <w:b/>
          <w:spacing w:val="-6"/>
          <w:sz w:val="24"/>
          <w:szCs w:val="24"/>
        </w:rPr>
        <w:t>młodzieży</w:t>
      </w:r>
      <w:r w:rsidRPr="00006E94">
        <w:rPr>
          <w:rFonts w:asciiTheme="majorHAnsi" w:eastAsia="Tahoma" w:hAnsiTheme="majorHAnsi" w:cs="Tahoma"/>
          <w:b/>
          <w:spacing w:val="-10"/>
          <w:sz w:val="24"/>
          <w:szCs w:val="24"/>
        </w:rPr>
        <w:t xml:space="preserve"> </w:t>
      </w:r>
      <w:r w:rsidRPr="00006E94">
        <w:rPr>
          <w:rFonts w:asciiTheme="majorHAnsi" w:eastAsia="Tahoma" w:hAnsiTheme="majorHAnsi" w:cs="Tahoma"/>
          <w:b/>
          <w:spacing w:val="-6"/>
          <w:sz w:val="24"/>
          <w:szCs w:val="24"/>
        </w:rPr>
        <w:t>116111</w:t>
      </w:r>
      <w:r w:rsidRPr="00006E94">
        <w:rPr>
          <w:rFonts w:asciiTheme="majorHAnsi" w:eastAsia="Tahoma" w:hAnsiTheme="majorHAnsi" w:cs="Tahoma"/>
          <w:b/>
          <w:spacing w:val="-10"/>
          <w:sz w:val="24"/>
          <w:szCs w:val="24"/>
        </w:rPr>
        <w:t xml:space="preserve"> </w:t>
      </w:r>
      <w:r w:rsidRPr="00006E94">
        <w:rPr>
          <w:rFonts w:asciiTheme="majorHAnsi" w:eastAsia="Tahoma" w:hAnsiTheme="majorHAnsi" w:cs="Tahoma"/>
          <w:b/>
          <w:spacing w:val="-6"/>
          <w:sz w:val="24"/>
          <w:szCs w:val="24"/>
        </w:rPr>
        <w:t>prowadzony</w:t>
      </w:r>
      <w:r w:rsidRPr="00006E94">
        <w:rPr>
          <w:rFonts w:asciiTheme="majorHAnsi" w:eastAsia="Tahoma" w:hAnsiTheme="majorHAnsi" w:cs="Tahoma"/>
          <w:b/>
          <w:spacing w:val="-10"/>
          <w:sz w:val="24"/>
          <w:szCs w:val="24"/>
        </w:rPr>
        <w:t xml:space="preserve"> </w:t>
      </w:r>
      <w:r w:rsidRPr="00006E94">
        <w:rPr>
          <w:rFonts w:asciiTheme="majorHAnsi" w:eastAsia="Tahoma" w:hAnsiTheme="majorHAnsi" w:cs="Tahoma"/>
          <w:b/>
          <w:spacing w:val="-6"/>
          <w:sz w:val="24"/>
          <w:szCs w:val="24"/>
        </w:rPr>
        <w:t>przez</w:t>
      </w:r>
      <w:r w:rsidRPr="00006E94">
        <w:rPr>
          <w:rFonts w:asciiTheme="majorHAnsi" w:eastAsia="Tahoma" w:hAnsiTheme="majorHAnsi" w:cs="Tahoma"/>
          <w:b/>
          <w:spacing w:val="-11"/>
          <w:sz w:val="24"/>
          <w:szCs w:val="24"/>
        </w:rPr>
        <w:t xml:space="preserve"> </w:t>
      </w:r>
      <w:r w:rsidRPr="00006E94">
        <w:rPr>
          <w:rFonts w:asciiTheme="majorHAnsi" w:eastAsia="Tahoma" w:hAnsiTheme="majorHAnsi" w:cs="Tahoma"/>
          <w:b/>
          <w:spacing w:val="-6"/>
          <w:sz w:val="24"/>
          <w:szCs w:val="24"/>
        </w:rPr>
        <w:t>Fundację</w:t>
      </w:r>
      <w:r w:rsidRPr="00006E94">
        <w:rPr>
          <w:rFonts w:asciiTheme="majorHAnsi" w:eastAsia="Tahoma" w:hAnsiTheme="majorHAnsi" w:cs="Tahoma"/>
          <w:b/>
          <w:spacing w:val="-10"/>
          <w:sz w:val="24"/>
          <w:szCs w:val="24"/>
        </w:rPr>
        <w:t xml:space="preserve"> </w:t>
      </w:r>
      <w:r w:rsidRPr="00006E94">
        <w:rPr>
          <w:rFonts w:asciiTheme="majorHAnsi" w:eastAsia="Tahoma" w:hAnsiTheme="majorHAnsi" w:cs="Tahoma"/>
          <w:b/>
          <w:spacing w:val="-6"/>
          <w:sz w:val="24"/>
          <w:szCs w:val="24"/>
        </w:rPr>
        <w:t xml:space="preserve">Dajemy </w:t>
      </w:r>
      <w:r w:rsidRPr="00006E94">
        <w:rPr>
          <w:rFonts w:asciiTheme="majorHAnsi" w:eastAsia="Tahoma" w:hAnsiTheme="majorHAnsi" w:cs="Tahoma"/>
          <w:b/>
          <w:sz w:val="24"/>
          <w:szCs w:val="24"/>
        </w:rPr>
        <w:t>Dzieciom</w:t>
      </w:r>
      <w:r w:rsidRPr="00006E94">
        <w:rPr>
          <w:rFonts w:asciiTheme="majorHAnsi" w:eastAsia="Tahoma" w:hAnsiTheme="majorHAnsi" w:cs="Tahoma"/>
          <w:b/>
          <w:spacing w:val="56"/>
          <w:sz w:val="24"/>
          <w:szCs w:val="24"/>
        </w:rPr>
        <w:t xml:space="preserve"> </w:t>
      </w:r>
      <w:r w:rsidRPr="00006E94">
        <w:rPr>
          <w:rFonts w:asciiTheme="majorHAnsi" w:eastAsia="Tahoma" w:hAnsiTheme="majorHAnsi" w:cs="Tahoma"/>
          <w:b/>
          <w:sz w:val="24"/>
          <w:szCs w:val="24"/>
        </w:rPr>
        <w:t>Siłę,</w:t>
      </w:r>
      <w:r w:rsidRPr="00006E94">
        <w:rPr>
          <w:rFonts w:asciiTheme="majorHAnsi" w:eastAsia="Tahoma" w:hAnsiTheme="majorHAnsi" w:cs="Tahoma"/>
          <w:b/>
          <w:spacing w:val="56"/>
          <w:sz w:val="24"/>
          <w:szCs w:val="24"/>
        </w:rPr>
        <w:t xml:space="preserve"> </w:t>
      </w:r>
      <w:r w:rsidRPr="00006E94">
        <w:rPr>
          <w:rFonts w:asciiTheme="majorHAnsi" w:eastAsia="Tahoma" w:hAnsiTheme="majorHAnsi" w:cs="Tahoma"/>
          <w:sz w:val="24"/>
          <w:szCs w:val="24"/>
        </w:rPr>
        <w:t>-</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bezpłatny,</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anonimowy,</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całodobowy,</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w</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języku</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polskim,</w:t>
      </w:r>
      <w:r w:rsidRPr="00006E94">
        <w:rPr>
          <w:rFonts w:asciiTheme="majorHAnsi" w:eastAsia="Tahoma" w:hAnsiTheme="majorHAnsi" w:cs="Tahoma"/>
          <w:spacing w:val="40"/>
          <w:sz w:val="24"/>
          <w:szCs w:val="24"/>
        </w:rPr>
        <w:t xml:space="preserve"> </w:t>
      </w:r>
      <w:r w:rsidRPr="00006E94">
        <w:rPr>
          <w:rFonts w:asciiTheme="majorHAnsi" w:eastAsia="Tahoma" w:hAnsiTheme="majorHAnsi" w:cs="Tahoma"/>
          <w:sz w:val="24"/>
          <w:szCs w:val="24"/>
        </w:rPr>
        <w:t>ukraińskim</w:t>
      </w:r>
      <w:r w:rsidRPr="00006E94">
        <w:rPr>
          <w:rFonts w:asciiTheme="majorHAnsi" w:eastAsia="Tahoma" w:hAnsiTheme="majorHAnsi" w:cs="Tahoma"/>
          <w:spacing w:val="80"/>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6"/>
          <w:sz w:val="24"/>
          <w:szCs w:val="24"/>
        </w:rPr>
        <w:t xml:space="preserve"> </w:t>
      </w:r>
      <w:r w:rsidRPr="00006E94">
        <w:rPr>
          <w:rFonts w:asciiTheme="majorHAnsi" w:eastAsia="Tahoma" w:hAnsiTheme="majorHAnsi" w:cs="Tahoma"/>
          <w:sz w:val="24"/>
          <w:szCs w:val="24"/>
        </w:rPr>
        <w:t>rosyjskim;</w:t>
      </w:r>
      <w:r w:rsidRPr="00006E94">
        <w:rPr>
          <w:rFonts w:asciiTheme="majorHAnsi" w:eastAsia="Tahoma" w:hAnsiTheme="majorHAnsi" w:cs="Tahoma"/>
          <w:spacing w:val="-6"/>
          <w:sz w:val="24"/>
          <w:szCs w:val="24"/>
        </w:rPr>
        <w:t xml:space="preserve"> </w:t>
      </w:r>
      <w:hyperlink r:id="rId13">
        <w:r w:rsidRPr="00006E94">
          <w:rPr>
            <w:rFonts w:asciiTheme="majorHAnsi" w:eastAsia="Tahoma" w:hAnsiTheme="majorHAnsi" w:cs="Tahoma"/>
            <w:sz w:val="24"/>
            <w:szCs w:val="24"/>
            <w:u w:val="single" w:color="0463C1"/>
          </w:rPr>
          <w:t>https://116111.pl</w:t>
        </w:r>
      </w:hyperlink>
    </w:p>
    <w:p w14:paraId="21492968" w14:textId="77777777" w:rsidR="00BD072A" w:rsidRPr="00006E94" w:rsidRDefault="00BD072A">
      <w:pPr>
        <w:numPr>
          <w:ilvl w:val="0"/>
          <w:numId w:val="64"/>
        </w:numPr>
        <w:tabs>
          <w:tab w:val="left" w:pos="1775"/>
        </w:tabs>
        <w:spacing w:before="1"/>
        <w:ind w:left="1440"/>
        <w:jc w:val="both"/>
        <w:rPr>
          <w:rFonts w:asciiTheme="majorHAnsi" w:eastAsia="Tahoma" w:hAnsiTheme="majorHAnsi" w:cs="Tahoma"/>
          <w:sz w:val="24"/>
          <w:szCs w:val="24"/>
        </w:rPr>
      </w:pPr>
      <w:r w:rsidRPr="00006E94">
        <w:rPr>
          <w:rFonts w:asciiTheme="majorHAnsi" w:eastAsia="Tahoma" w:hAnsiTheme="majorHAnsi" w:cs="Tahoma"/>
          <w:b/>
          <w:w w:val="90"/>
          <w:sz w:val="24"/>
          <w:szCs w:val="24"/>
        </w:rPr>
        <w:t>Dziecięcy</w:t>
      </w:r>
      <w:r w:rsidRPr="00006E94">
        <w:rPr>
          <w:rFonts w:asciiTheme="majorHAnsi" w:eastAsia="Tahoma" w:hAnsiTheme="majorHAnsi" w:cs="Tahoma"/>
          <w:b/>
          <w:spacing w:val="-10"/>
          <w:w w:val="90"/>
          <w:sz w:val="24"/>
          <w:szCs w:val="24"/>
        </w:rPr>
        <w:t xml:space="preserve"> </w:t>
      </w:r>
      <w:r w:rsidRPr="00006E94">
        <w:rPr>
          <w:rFonts w:asciiTheme="majorHAnsi" w:eastAsia="Tahoma" w:hAnsiTheme="majorHAnsi" w:cs="Tahoma"/>
          <w:b/>
          <w:w w:val="90"/>
          <w:sz w:val="24"/>
          <w:szCs w:val="24"/>
        </w:rPr>
        <w:t>Telefon</w:t>
      </w:r>
      <w:r w:rsidRPr="00006E94">
        <w:rPr>
          <w:rFonts w:asciiTheme="majorHAnsi" w:eastAsia="Tahoma" w:hAnsiTheme="majorHAnsi" w:cs="Tahoma"/>
          <w:b/>
          <w:spacing w:val="-11"/>
          <w:w w:val="90"/>
          <w:sz w:val="24"/>
          <w:szCs w:val="24"/>
        </w:rPr>
        <w:t xml:space="preserve"> </w:t>
      </w:r>
      <w:r w:rsidRPr="00006E94">
        <w:rPr>
          <w:rFonts w:asciiTheme="majorHAnsi" w:eastAsia="Tahoma" w:hAnsiTheme="majorHAnsi" w:cs="Tahoma"/>
          <w:b/>
          <w:w w:val="90"/>
          <w:sz w:val="24"/>
          <w:szCs w:val="24"/>
        </w:rPr>
        <w:t>Zaufania</w:t>
      </w:r>
      <w:r w:rsidRPr="00006E94">
        <w:rPr>
          <w:rFonts w:asciiTheme="majorHAnsi" w:eastAsia="Tahoma" w:hAnsiTheme="majorHAnsi" w:cs="Tahoma"/>
          <w:b/>
          <w:spacing w:val="-10"/>
          <w:w w:val="90"/>
          <w:sz w:val="24"/>
          <w:szCs w:val="24"/>
        </w:rPr>
        <w:t xml:space="preserve"> </w:t>
      </w:r>
      <w:r w:rsidRPr="00006E94">
        <w:rPr>
          <w:rFonts w:asciiTheme="majorHAnsi" w:eastAsia="Tahoma" w:hAnsiTheme="majorHAnsi" w:cs="Tahoma"/>
          <w:b/>
          <w:w w:val="90"/>
          <w:sz w:val="24"/>
          <w:szCs w:val="24"/>
        </w:rPr>
        <w:t>Rzeczniczki</w:t>
      </w:r>
      <w:r w:rsidRPr="00006E94">
        <w:rPr>
          <w:rFonts w:asciiTheme="majorHAnsi" w:eastAsia="Tahoma" w:hAnsiTheme="majorHAnsi" w:cs="Tahoma"/>
          <w:b/>
          <w:spacing w:val="-11"/>
          <w:w w:val="90"/>
          <w:sz w:val="24"/>
          <w:szCs w:val="24"/>
        </w:rPr>
        <w:t xml:space="preserve"> </w:t>
      </w:r>
      <w:r w:rsidRPr="00006E94">
        <w:rPr>
          <w:rFonts w:asciiTheme="majorHAnsi" w:eastAsia="Tahoma" w:hAnsiTheme="majorHAnsi" w:cs="Tahoma"/>
          <w:b/>
          <w:w w:val="90"/>
          <w:sz w:val="24"/>
          <w:szCs w:val="24"/>
        </w:rPr>
        <w:t>Praw</w:t>
      </w:r>
      <w:r w:rsidRPr="00006E94">
        <w:rPr>
          <w:rFonts w:asciiTheme="majorHAnsi" w:eastAsia="Tahoma" w:hAnsiTheme="majorHAnsi" w:cs="Tahoma"/>
          <w:b/>
          <w:spacing w:val="-11"/>
          <w:w w:val="90"/>
          <w:sz w:val="24"/>
          <w:szCs w:val="24"/>
        </w:rPr>
        <w:t xml:space="preserve"> </w:t>
      </w:r>
      <w:r w:rsidRPr="00006E94">
        <w:rPr>
          <w:rFonts w:asciiTheme="majorHAnsi" w:eastAsia="Tahoma" w:hAnsiTheme="majorHAnsi" w:cs="Tahoma"/>
          <w:b/>
          <w:w w:val="90"/>
          <w:sz w:val="24"/>
          <w:szCs w:val="24"/>
        </w:rPr>
        <w:t>Dziecka</w:t>
      </w:r>
      <w:r w:rsidRPr="00006E94">
        <w:rPr>
          <w:rFonts w:asciiTheme="majorHAnsi" w:eastAsia="Tahoma" w:hAnsiTheme="majorHAnsi" w:cs="Tahoma"/>
          <w:b/>
          <w:spacing w:val="-11"/>
          <w:w w:val="90"/>
          <w:sz w:val="24"/>
          <w:szCs w:val="24"/>
        </w:rPr>
        <w:t xml:space="preserve"> </w:t>
      </w:r>
      <w:r w:rsidRPr="00006E94">
        <w:rPr>
          <w:rFonts w:asciiTheme="majorHAnsi" w:eastAsia="Tahoma" w:hAnsiTheme="majorHAnsi" w:cs="Tahoma"/>
          <w:b/>
          <w:w w:val="90"/>
          <w:sz w:val="24"/>
          <w:szCs w:val="24"/>
        </w:rPr>
        <w:t>800121212</w:t>
      </w:r>
      <w:r w:rsidRPr="00006E94">
        <w:rPr>
          <w:rFonts w:asciiTheme="majorHAnsi" w:eastAsia="Tahoma" w:hAnsiTheme="majorHAnsi" w:cs="Tahoma"/>
          <w:b/>
          <w:spacing w:val="-11"/>
          <w:w w:val="90"/>
          <w:sz w:val="24"/>
          <w:szCs w:val="24"/>
        </w:rPr>
        <w:t xml:space="preserve"> </w:t>
      </w:r>
      <w:r w:rsidRPr="00006E94">
        <w:rPr>
          <w:rFonts w:asciiTheme="majorHAnsi" w:eastAsia="Tahoma" w:hAnsiTheme="majorHAnsi" w:cs="Tahoma"/>
          <w:w w:val="90"/>
          <w:sz w:val="24"/>
          <w:szCs w:val="24"/>
        </w:rPr>
        <w:t>–</w:t>
      </w:r>
      <w:r w:rsidRPr="00006E94">
        <w:rPr>
          <w:rFonts w:asciiTheme="majorHAnsi" w:eastAsia="Tahoma" w:hAnsiTheme="majorHAnsi" w:cs="Tahoma"/>
          <w:spacing w:val="-15"/>
          <w:w w:val="90"/>
          <w:sz w:val="24"/>
          <w:szCs w:val="24"/>
        </w:rPr>
        <w:t xml:space="preserve"> </w:t>
      </w:r>
      <w:r w:rsidRPr="00006E94">
        <w:rPr>
          <w:rFonts w:asciiTheme="majorHAnsi" w:eastAsia="Tahoma" w:hAnsiTheme="majorHAnsi" w:cs="Tahoma"/>
          <w:w w:val="90"/>
          <w:sz w:val="24"/>
          <w:szCs w:val="24"/>
        </w:rPr>
        <w:t>bezpłatny</w:t>
      </w:r>
      <w:r w:rsidRPr="00006E94">
        <w:rPr>
          <w:rFonts w:asciiTheme="majorHAnsi" w:eastAsia="Tahoma" w:hAnsiTheme="majorHAnsi" w:cs="Tahoma"/>
          <w:spacing w:val="-14"/>
          <w:w w:val="90"/>
          <w:sz w:val="24"/>
          <w:szCs w:val="24"/>
        </w:rPr>
        <w:t xml:space="preserve"> </w:t>
      </w:r>
      <w:r w:rsidRPr="00006E94">
        <w:rPr>
          <w:rFonts w:asciiTheme="majorHAnsi" w:eastAsia="Tahoma" w:hAnsiTheme="majorHAnsi" w:cs="Tahoma"/>
          <w:spacing w:val="-2"/>
          <w:w w:val="90"/>
          <w:sz w:val="24"/>
          <w:szCs w:val="24"/>
        </w:rPr>
        <w:t>anonimowy,</w:t>
      </w:r>
    </w:p>
    <w:p w14:paraId="0EC64DF4" w14:textId="77777777" w:rsidR="00BD072A" w:rsidRPr="00006E94" w:rsidRDefault="00BD072A">
      <w:pPr>
        <w:pStyle w:val="Akapitzlist"/>
        <w:numPr>
          <w:ilvl w:val="0"/>
          <w:numId w:val="64"/>
        </w:numPr>
        <w:spacing w:before="25"/>
        <w:ind w:left="1440"/>
        <w:rPr>
          <w:rFonts w:asciiTheme="majorHAnsi" w:eastAsia="Tahoma" w:hAnsiTheme="majorHAnsi" w:cs="Tahoma"/>
          <w:sz w:val="24"/>
          <w:szCs w:val="24"/>
        </w:rPr>
      </w:pPr>
      <w:r w:rsidRPr="00006E94">
        <w:rPr>
          <w:rFonts w:asciiTheme="majorHAnsi" w:eastAsia="Tahoma" w:hAnsiTheme="majorHAnsi" w:cs="Tahoma"/>
          <w:sz w:val="24"/>
          <w:szCs w:val="24"/>
        </w:rPr>
        <w:t>całodobowy,</w:t>
      </w:r>
      <w:r w:rsidRPr="00006E94">
        <w:rPr>
          <w:rFonts w:asciiTheme="majorHAnsi" w:eastAsia="Tahoma" w:hAnsiTheme="majorHAnsi" w:cs="Tahoma"/>
          <w:spacing w:val="-26"/>
          <w:sz w:val="24"/>
          <w:szCs w:val="24"/>
        </w:rPr>
        <w:t xml:space="preserve"> </w:t>
      </w:r>
      <w:r w:rsidRPr="00006E94">
        <w:rPr>
          <w:rFonts w:asciiTheme="majorHAnsi" w:eastAsia="Tahoma" w:hAnsiTheme="majorHAnsi" w:cs="Tahoma"/>
          <w:sz w:val="24"/>
          <w:szCs w:val="24"/>
        </w:rPr>
        <w:t>w</w:t>
      </w:r>
      <w:r w:rsidRPr="00006E94">
        <w:rPr>
          <w:rFonts w:asciiTheme="majorHAnsi" w:eastAsia="Tahoma" w:hAnsiTheme="majorHAnsi" w:cs="Tahoma"/>
          <w:spacing w:val="-25"/>
          <w:sz w:val="24"/>
          <w:szCs w:val="24"/>
        </w:rPr>
        <w:t xml:space="preserve"> </w:t>
      </w:r>
      <w:r w:rsidRPr="00006E94">
        <w:rPr>
          <w:rFonts w:asciiTheme="majorHAnsi" w:eastAsia="Tahoma" w:hAnsiTheme="majorHAnsi" w:cs="Tahoma"/>
          <w:sz w:val="24"/>
          <w:szCs w:val="24"/>
        </w:rPr>
        <w:t>języku</w:t>
      </w:r>
      <w:r w:rsidRPr="00006E94">
        <w:rPr>
          <w:rFonts w:asciiTheme="majorHAnsi" w:eastAsia="Tahoma" w:hAnsiTheme="majorHAnsi" w:cs="Tahoma"/>
          <w:spacing w:val="-25"/>
          <w:sz w:val="24"/>
          <w:szCs w:val="24"/>
        </w:rPr>
        <w:t xml:space="preserve"> </w:t>
      </w:r>
      <w:r w:rsidRPr="00006E94">
        <w:rPr>
          <w:rFonts w:asciiTheme="majorHAnsi" w:eastAsia="Tahoma" w:hAnsiTheme="majorHAnsi" w:cs="Tahoma"/>
          <w:sz w:val="24"/>
          <w:szCs w:val="24"/>
        </w:rPr>
        <w:t>polskim,</w:t>
      </w:r>
      <w:r w:rsidRPr="00006E94">
        <w:rPr>
          <w:rFonts w:asciiTheme="majorHAnsi" w:eastAsia="Tahoma" w:hAnsiTheme="majorHAnsi" w:cs="Tahoma"/>
          <w:spacing w:val="-25"/>
          <w:sz w:val="24"/>
          <w:szCs w:val="24"/>
        </w:rPr>
        <w:t xml:space="preserve"> </w:t>
      </w:r>
      <w:r w:rsidRPr="00006E94">
        <w:rPr>
          <w:rFonts w:asciiTheme="majorHAnsi" w:eastAsia="Tahoma" w:hAnsiTheme="majorHAnsi" w:cs="Tahoma"/>
          <w:sz w:val="24"/>
          <w:szCs w:val="24"/>
        </w:rPr>
        <w:t>ukraińskim</w:t>
      </w:r>
      <w:r w:rsidRPr="00006E94">
        <w:rPr>
          <w:rFonts w:asciiTheme="majorHAnsi" w:eastAsia="Tahoma" w:hAnsiTheme="majorHAnsi" w:cs="Tahoma"/>
          <w:spacing w:val="-25"/>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25"/>
          <w:sz w:val="24"/>
          <w:szCs w:val="24"/>
        </w:rPr>
        <w:t xml:space="preserve"> </w:t>
      </w:r>
      <w:r w:rsidRPr="00006E94">
        <w:rPr>
          <w:rFonts w:asciiTheme="majorHAnsi" w:eastAsia="Tahoma" w:hAnsiTheme="majorHAnsi" w:cs="Tahoma"/>
          <w:sz w:val="24"/>
          <w:szCs w:val="24"/>
        </w:rPr>
        <w:t>rosyjskim</w:t>
      </w:r>
      <w:r w:rsidRPr="00006E94">
        <w:rPr>
          <w:rFonts w:asciiTheme="majorHAnsi" w:eastAsia="Tahoma" w:hAnsiTheme="majorHAnsi" w:cs="Tahoma"/>
          <w:b/>
          <w:sz w:val="24"/>
          <w:szCs w:val="24"/>
        </w:rPr>
        <w:t>,</w:t>
      </w:r>
      <w:r w:rsidRPr="00006E94">
        <w:rPr>
          <w:rFonts w:asciiTheme="majorHAnsi" w:eastAsia="Tahoma" w:hAnsiTheme="majorHAnsi" w:cs="Tahoma"/>
          <w:b/>
          <w:spacing w:val="-20"/>
          <w:sz w:val="24"/>
          <w:szCs w:val="24"/>
        </w:rPr>
        <w:t xml:space="preserve"> </w:t>
      </w:r>
      <w:hyperlink r:id="rId14">
        <w:r w:rsidRPr="00006E94">
          <w:rPr>
            <w:rFonts w:asciiTheme="majorHAnsi" w:eastAsia="Tahoma" w:hAnsiTheme="majorHAnsi" w:cs="Tahoma"/>
            <w:spacing w:val="-2"/>
            <w:sz w:val="24"/>
            <w:szCs w:val="24"/>
            <w:u w:val="single" w:color="0463C1"/>
          </w:rPr>
          <w:t>https://800121212.pl</w:t>
        </w:r>
      </w:hyperlink>
    </w:p>
    <w:p w14:paraId="68A954F1" w14:textId="77777777" w:rsidR="00BD072A" w:rsidRPr="00006E94" w:rsidRDefault="00BD072A" w:rsidP="00BD072A">
      <w:pPr>
        <w:ind w:left="684"/>
        <w:jc w:val="center"/>
        <w:rPr>
          <w:rFonts w:asciiTheme="majorHAnsi" w:eastAsia="Tahoma" w:hAnsiTheme="majorHAnsi" w:cs="Tahoma"/>
          <w:sz w:val="24"/>
          <w:szCs w:val="24"/>
        </w:rPr>
      </w:pPr>
    </w:p>
    <w:p w14:paraId="432C9072" w14:textId="77777777" w:rsidR="00BD072A" w:rsidRPr="00006E94" w:rsidRDefault="00BD072A" w:rsidP="00BD072A">
      <w:pPr>
        <w:spacing w:before="220"/>
        <w:rPr>
          <w:rFonts w:asciiTheme="majorHAnsi" w:eastAsia="Tahoma" w:hAnsiTheme="majorHAnsi" w:cs="Tahoma"/>
          <w:sz w:val="24"/>
          <w:szCs w:val="24"/>
        </w:rPr>
      </w:pPr>
    </w:p>
    <w:p w14:paraId="1FAE38A9" w14:textId="77777777" w:rsidR="004F0B45" w:rsidRPr="00006E94" w:rsidRDefault="004F0B45" w:rsidP="00BD072A">
      <w:pPr>
        <w:spacing w:line="268" w:lineRule="auto"/>
        <w:ind w:left="684"/>
        <w:jc w:val="both"/>
        <w:rPr>
          <w:rFonts w:asciiTheme="majorHAnsi" w:eastAsia="Tahoma" w:hAnsiTheme="majorHAnsi" w:cs="Tahoma"/>
          <w:sz w:val="24"/>
          <w:szCs w:val="24"/>
        </w:rPr>
        <w:sectPr w:rsidR="004F0B45" w:rsidRPr="00006E94" w:rsidSect="004F0B45">
          <w:pgSz w:w="11910" w:h="16840"/>
          <w:pgMar w:top="2260" w:right="1280" w:bottom="2100" w:left="0" w:header="374" w:footer="1870" w:gutter="0"/>
          <w:cols w:space="708"/>
        </w:sectPr>
      </w:pPr>
    </w:p>
    <w:p w14:paraId="79C07DAA" w14:textId="77777777" w:rsidR="00BD072A" w:rsidRPr="00006E94" w:rsidRDefault="00BD072A" w:rsidP="00BD072A">
      <w:pPr>
        <w:spacing w:before="98"/>
        <w:ind w:left="1892"/>
        <w:rPr>
          <w:rFonts w:asciiTheme="majorHAnsi" w:eastAsia="Tahoma" w:hAnsiTheme="majorHAnsi" w:cs="Tahoma"/>
          <w:sz w:val="24"/>
          <w:szCs w:val="24"/>
        </w:rPr>
        <w:sectPr w:rsidR="00BD072A" w:rsidRPr="00006E94" w:rsidSect="00BD072A">
          <w:type w:val="continuous"/>
          <w:pgSz w:w="11910" w:h="16840"/>
          <w:pgMar w:top="640" w:right="1280" w:bottom="2100" w:left="0" w:header="374" w:footer="1870" w:gutter="0"/>
          <w:cols w:space="708"/>
        </w:sectPr>
      </w:pPr>
    </w:p>
    <w:p w14:paraId="68A1CD87" w14:textId="063AD18D" w:rsidR="00BD072A" w:rsidRPr="00006E94" w:rsidRDefault="00317360" w:rsidP="00BD072A">
      <w:pPr>
        <w:pStyle w:val="Nagwek2"/>
        <w:spacing w:after="240"/>
        <w:jc w:val="center"/>
        <w:rPr>
          <w:rFonts w:asciiTheme="majorHAnsi" w:hAnsiTheme="majorHAnsi" w:cs="Microsoft Sans Serif"/>
        </w:rPr>
      </w:pPr>
      <w:r w:rsidRPr="00006E94">
        <w:rPr>
          <w:rFonts w:asciiTheme="majorHAnsi" w:hAnsiTheme="majorHAnsi" w:cs="Microsoft Sans Serif"/>
        </w:rPr>
        <w:lastRenderedPageBreak/>
        <w:t xml:space="preserve">         </w:t>
      </w:r>
      <w:r w:rsidR="00F005FD">
        <w:rPr>
          <w:rFonts w:asciiTheme="majorHAnsi" w:hAnsiTheme="majorHAnsi" w:cs="Microsoft Sans Serif"/>
        </w:rPr>
        <w:t xml:space="preserve">             </w:t>
      </w:r>
      <w:bookmarkStart w:id="56" w:name="_Toc174372116"/>
      <w:r w:rsidR="00BD072A" w:rsidRPr="00006E94">
        <w:rPr>
          <w:rFonts w:asciiTheme="majorHAnsi" w:hAnsiTheme="majorHAnsi" w:cs="Microsoft Sans Serif"/>
        </w:rPr>
        <w:t xml:space="preserve">Załącznik nr </w:t>
      </w:r>
      <w:r w:rsidR="000913B0" w:rsidRPr="00006E94">
        <w:rPr>
          <w:rFonts w:asciiTheme="majorHAnsi" w:hAnsiTheme="majorHAnsi" w:cs="Microsoft Sans Serif"/>
        </w:rPr>
        <w:t>6</w:t>
      </w:r>
      <w:bookmarkEnd w:id="56"/>
      <w:r w:rsidR="00BD072A" w:rsidRPr="00006E94">
        <w:rPr>
          <w:rFonts w:asciiTheme="majorHAnsi" w:hAnsiTheme="majorHAnsi" w:cs="Microsoft Sans Serif"/>
        </w:rPr>
        <w:t xml:space="preserve"> </w:t>
      </w:r>
    </w:p>
    <w:p w14:paraId="2256AE1A" w14:textId="4CD78685" w:rsidR="00BD072A" w:rsidRPr="00006E94" w:rsidRDefault="00317360" w:rsidP="00BD072A">
      <w:pPr>
        <w:pStyle w:val="Nagwek2"/>
        <w:jc w:val="center"/>
        <w:rPr>
          <w:rFonts w:asciiTheme="majorHAnsi" w:hAnsiTheme="majorHAnsi" w:cs="Microsoft Sans Serif"/>
        </w:rPr>
      </w:pPr>
      <w:r w:rsidRPr="00006E94">
        <w:rPr>
          <w:rFonts w:asciiTheme="majorHAnsi" w:hAnsiTheme="majorHAnsi" w:cs="Microsoft Sans Serif"/>
        </w:rPr>
        <w:t xml:space="preserve">    </w:t>
      </w:r>
      <w:r w:rsidR="000913B0" w:rsidRPr="00006E94">
        <w:rPr>
          <w:rFonts w:asciiTheme="majorHAnsi" w:hAnsiTheme="majorHAnsi" w:cs="Microsoft Sans Serif"/>
        </w:rPr>
        <w:t xml:space="preserve">    </w:t>
      </w:r>
      <w:r w:rsidR="00F005FD">
        <w:rPr>
          <w:rFonts w:asciiTheme="majorHAnsi" w:hAnsiTheme="majorHAnsi" w:cs="Microsoft Sans Serif"/>
        </w:rPr>
        <w:t xml:space="preserve">        </w:t>
      </w:r>
      <w:bookmarkStart w:id="57" w:name="_Toc174372117"/>
      <w:r w:rsidR="00BD072A" w:rsidRPr="00006E94">
        <w:rPr>
          <w:rFonts w:asciiTheme="majorHAnsi" w:hAnsiTheme="majorHAnsi" w:cs="Microsoft Sans Serif"/>
        </w:rPr>
        <w:t>Wzory pism interwencyjnych</w:t>
      </w:r>
      <w:bookmarkEnd w:id="57"/>
    </w:p>
    <w:p w14:paraId="7261F129" w14:textId="77777777" w:rsidR="002E394A" w:rsidRPr="00006E94" w:rsidRDefault="002E394A" w:rsidP="002E394A">
      <w:pPr>
        <w:pStyle w:val="Akapitzlist"/>
        <w:spacing w:before="118"/>
        <w:ind w:left="1418" w:firstLine="0"/>
        <w:jc w:val="left"/>
        <w:rPr>
          <w:rFonts w:asciiTheme="majorHAnsi" w:eastAsia="Tahoma" w:hAnsiTheme="majorHAnsi" w:cs="Tahoma"/>
          <w:spacing w:val="-2"/>
          <w:sz w:val="24"/>
          <w:szCs w:val="24"/>
        </w:rPr>
      </w:pPr>
    </w:p>
    <w:p w14:paraId="326DAA4E" w14:textId="0765D732" w:rsidR="00BD072A" w:rsidRPr="00006E94" w:rsidRDefault="00BD072A">
      <w:pPr>
        <w:pStyle w:val="Akapitzlist"/>
        <w:numPr>
          <w:ilvl w:val="2"/>
          <w:numId w:val="35"/>
        </w:numPr>
        <w:spacing w:before="118"/>
        <w:jc w:val="left"/>
        <w:rPr>
          <w:rFonts w:asciiTheme="majorHAnsi" w:eastAsia="Tahoma" w:hAnsiTheme="majorHAnsi" w:cs="Tahoma"/>
          <w:spacing w:val="-2"/>
          <w:sz w:val="24"/>
          <w:szCs w:val="24"/>
        </w:rPr>
      </w:pPr>
      <w:r w:rsidRPr="00006E94">
        <w:rPr>
          <w:rFonts w:asciiTheme="majorHAnsi" w:eastAsia="Tahoma" w:hAnsiTheme="majorHAnsi" w:cs="Tahoma"/>
          <w:spacing w:val="-2"/>
          <w:sz w:val="24"/>
          <w:szCs w:val="24"/>
        </w:rPr>
        <w:t>Wzór zawiadomienia o możliwości popełnienia przestępstwa</w:t>
      </w:r>
    </w:p>
    <w:p w14:paraId="342B4848" w14:textId="77777777" w:rsidR="00BD072A" w:rsidRPr="00006E94" w:rsidRDefault="00BD072A" w:rsidP="00BD072A">
      <w:pPr>
        <w:pStyle w:val="Tekstpodstawowy"/>
        <w:spacing w:before="3"/>
        <w:rPr>
          <w:rFonts w:asciiTheme="majorHAnsi" w:eastAsia="Tahoma" w:hAnsiTheme="majorHAnsi" w:cs="Tahoma"/>
          <w:spacing w:val="-2"/>
        </w:rPr>
      </w:pPr>
    </w:p>
    <w:p w14:paraId="7B80B2BE" w14:textId="77777777" w:rsidR="00BD072A" w:rsidRPr="00006E94" w:rsidRDefault="00BD072A" w:rsidP="00BD072A">
      <w:pPr>
        <w:rPr>
          <w:rFonts w:asciiTheme="majorHAnsi" w:eastAsia="Tahoma" w:hAnsiTheme="majorHAnsi" w:cs="Tahoma"/>
          <w:spacing w:val="-2"/>
          <w:sz w:val="24"/>
          <w:szCs w:val="24"/>
        </w:rPr>
        <w:sectPr w:rsidR="00BD072A" w:rsidRPr="00006E94" w:rsidSect="00BD072A">
          <w:pgSz w:w="11910" w:h="16840"/>
          <w:pgMar w:top="2260" w:right="1280" w:bottom="2100" w:left="0" w:header="374" w:footer="1870" w:gutter="0"/>
          <w:cols w:space="708"/>
        </w:sectPr>
      </w:pPr>
    </w:p>
    <w:p w14:paraId="135612E5" w14:textId="77777777" w:rsidR="00BD072A" w:rsidRPr="00006E94" w:rsidRDefault="00BD072A" w:rsidP="00BD072A">
      <w:pPr>
        <w:pStyle w:val="Tekstpodstawowy"/>
        <w:rPr>
          <w:rFonts w:asciiTheme="majorHAnsi" w:eastAsia="Tahoma" w:hAnsiTheme="majorHAnsi" w:cs="Tahoma"/>
          <w:spacing w:val="-2"/>
        </w:rPr>
      </w:pPr>
    </w:p>
    <w:p w14:paraId="681F9602" w14:textId="77777777" w:rsidR="00BD072A" w:rsidRPr="00006E94" w:rsidRDefault="00BD072A" w:rsidP="00BD072A">
      <w:pPr>
        <w:pStyle w:val="Tekstpodstawowy"/>
        <w:rPr>
          <w:rFonts w:asciiTheme="majorHAnsi" w:eastAsia="Tahoma" w:hAnsiTheme="majorHAnsi" w:cs="Tahoma"/>
          <w:spacing w:val="-2"/>
        </w:rPr>
      </w:pPr>
    </w:p>
    <w:p w14:paraId="1ECABB1F" w14:textId="77777777" w:rsidR="00BD072A" w:rsidRPr="00006E94" w:rsidRDefault="00BD072A" w:rsidP="00BD072A">
      <w:pPr>
        <w:pStyle w:val="Tekstpodstawowy"/>
        <w:rPr>
          <w:rFonts w:asciiTheme="majorHAnsi" w:eastAsia="Tahoma" w:hAnsiTheme="majorHAnsi" w:cs="Tahoma"/>
          <w:spacing w:val="-2"/>
        </w:rPr>
      </w:pPr>
    </w:p>
    <w:p w14:paraId="6279596B" w14:textId="77777777" w:rsidR="00BD072A" w:rsidRPr="00006E94" w:rsidRDefault="00BD072A" w:rsidP="00BD072A">
      <w:pPr>
        <w:pStyle w:val="Tekstpodstawowy"/>
        <w:spacing w:before="66"/>
        <w:rPr>
          <w:rFonts w:asciiTheme="majorHAnsi" w:eastAsia="Tahoma" w:hAnsiTheme="majorHAnsi" w:cs="Tahoma"/>
          <w:spacing w:val="-2"/>
        </w:rPr>
      </w:pPr>
    </w:p>
    <w:p w14:paraId="646850CF" w14:textId="77777777" w:rsidR="00BD072A" w:rsidRPr="00006E94" w:rsidRDefault="00BD072A" w:rsidP="00BD072A">
      <w:pPr>
        <w:pStyle w:val="Tekstpodstawowy"/>
        <w:ind w:left="1459"/>
        <w:rPr>
          <w:rFonts w:asciiTheme="majorHAnsi" w:eastAsia="Tahoma" w:hAnsiTheme="majorHAnsi" w:cs="Tahoma"/>
          <w:spacing w:val="-2"/>
        </w:rPr>
      </w:pPr>
      <w:r w:rsidRPr="00006E94">
        <w:rPr>
          <w:rFonts w:asciiTheme="majorHAnsi" w:eastAsia="Tahoma" w:hAnsiTheme="majorHAnsi" w:cs="Tahoma"/>
          <w:spacing w:val="-2"/>
        </w:rPr>
        <w:t>L.</w:t>
      </w:r>
      <w:r w:rsidR="007D7809" w:rsidRPr="00006E94">
        <w:rPr>
          <w:rFonts w:asciiTheme="majorHAnsi" w:eastAsia="Tahoma" w:hAnsiTheme="majorHAnsi" w:cs="Tahoma"/>
          <w:spacing w:val="-2"/>
        </w:rPr>
        <w:t xml:space="preserve"> </w:t>
      </w:r>
      <w:r w:rsidRPr="00006E94">
        <w:rPr>
          <w:rFonts w:asciiTheme="majorHAnsi" w:eastAsia="Tahoma" w:hAnsiTheme="majorHAnsi" w:cs="Tahoma"/>
          <w:spacing w:val="-2"/>
        </w:rPr>
        <w:t>Dz.……………</w:t>
      </w:r>
    </w:p>
    <w:p w14:paraId="10F10778" w14:textId="77777777" w:rsidR="00BD072A" w:rsidRPr="00006E94" w:rsidRDefault="00BD072A" w:rsidP="00BD072A">
      <w:pPr>
        <w:pStyle w:val="Tekstpodstawowy"/>
        <w:spacing w:before="98"/>
        <w:rPr>
          <w:rFonts w:asciiTheme="majorHAnsi" w:eastAsia="Tahoma" w:hAnsiTheme="majorHAnsi" w:cs="Tahoma"/>
          <w:spacing w:val="-2"/>
        </w:rPr>
      </w:pPr>
      <w:r w:rsidRPr="00006E94">
        <w:rPr>
          <w:rFonts w:asciiTheme="majorHAnsi" w:eastAsia="Tahoma" w:hAnsiTheme="majorHAnsi" w:cs="Tahoma"/>
          <w:spacing w:val="-2"/>
        </w:rPr>
        <w:br w:type="column"/>
      </w:r>
      <w:r w:rsidRPr="00006E94">
        <w:rPr>
          <w:rFonts w:asciiTheme="majorHAnsi" w:eastAsia="Tahoma" w:hAnsiTheme="majorHAnsi" w:cs="Tahoma"/>
          <w:spacing w:val="-2"/>
        </w:rPr>
        <w:t>Miejscowość, data</w:t>
      </w:r>
    </w:p>
    <w:p w14:paraId="09B83A26" w14:textId="77777777" w:rsidR="00BD072A" w:rsidRPr="00006E94" w:rsidRDefault="00BD072A" w:rsidP="00BD072A">
      <w:pPr>
        <w:pStyle w:val="Tekstpodstawowy"/>
        <w:tabs>
          <w:tab w:val="right" w:leader="dot" w:pos="3649"/>
        </w:tabs>
        <w:spacing w:before="158" w:line="273" w:lineRule="auto"/>
        <w:ind w:right="136"/>
        <w:rPr>
          <w:rFonts w:asciiTheme="majorHAnsi" w:eastAsia="Tahoma" w:hAnsiTheme="majorHAnsi" w:cs="Tahoma"/>
          <w:spacing w:val="-2"/>
        </w:rPr>
        <w:sectPr w:rsidR="00BD072A" w:rsidRPr="00006E94" w:rsidSect="00BD072A">
          <w:type w:val="continuous"/>
          <w:pgSz w:w="11910" w:h="16840"/>
          <w:pgMar w:top="640" w:right="1280" w:bottom="2100" w:left="0" w:header="374" w:footer="1870" w:gutter="0"/>
          <w:cols w:num="2" w:space="708" w:equalWidth="0">
            <w:col w:w="2909" w:space="3930"/>
            <w:col w:w="3791"/>
          </w:cols>
        </w:sectPr>
      </w:pPr>
      <w:r w:rsidRPr="00006E94">
        <w:rPr>
          <w:rFonts w:asciiTheme="majorHAnsi" w:eastAsia="Tahoma" w:hAnsiTheme="majorHAnsi" w:cs="Tahoma"/>
          <w:spacing w:val="-2"/>
        </w:rPr>
        <w:t>Prokuratura Rejonowa w</w:t>
      </w:r>
      <w:r w:rsidRPr="00006E94">
        <w:rPr>
          <w:rFonts w:asciiTheme="majorHAnsi" w:eastAsia="Tahoma" w:hAnsiTheme="majorHAnsi" w:cs="Tahoma"/>
          <w:spacing w:val="-2"/>
        </w:rPr>
        <w:tab/>
      </w:r>
    </w:p>
    <w:p w14:paraId="7B9B7614" w14:textId="77777777" w:rsidR="00BD072A" w:rsidRPr="00006E94" w:rsidRDefault="00BD072A" w:rsidP="00BD072A">
      <w:pPr>
        <w:pStyle w:val="Tekstpodstawowy"/>
        <w:ind w:left="0"/>
        <w:jc w:val="right"/>
        <w:rPr>
          <w:rFonts w:asciiTheme="majorHAnsi" w:eastAsia="Tahoma" w:hAnsiTheme="majorHAnsi" w:cs="Tahoma"/>
          <w:spacing w:val="-2"/>
        </w:rPr>
      </w:pPr>
      <w:r w:rsidRPr="00006E94">
        <w:rPr>
          <w:rFonts w:asciiTheme="majorHAnsi" w:eastAsia="Tahoma" w:hAnsiTheme="majorHAnsi" w:cs="Tahoma"/>
          <w:spacing w:val="-2"/>
        </w:rPr>
        <w:t>Zawiadamiający: (pełna nazwa pracodawcy i oficjalny adres)</w:t>
      </w:r>
    </w:p>
    <w:p w14:paraId="160DD8E6" w14:textId="77777777" w:rsidR="00BD072A" w:rsidRPr="00006E94" w:rsidRDefault="00BD072A" w:rsidP="00BD072A">
      <w:pPr>
        <w:spacing w:before="52" w:line="285" w:lineRule="auto"/>
        <w:ind w:firstLine="4536"/>
        <w:rPr>
          <w:rFonts w:asciiTheme="majorHAnsi" w:eastAsia="Tahoma" w:hAnsiTheme="majorHAnsi" w:cs="Tahoma"/>
          <w:spacing w:val="-2"/>
          <w:sz w:val="24"/>
          <w:szCs w:val="24"/>
        </w:rPr>
      </w:pPr>
      <w:r w:rsidRPr="00006E94">
        <w:rPr>
          <w:rFonts w:asciiTheme="majorHAnsi" w:eastAsia="Tahoma" w:hAnsiTheme="majorHAnsi" w:cs="Tahoma"/>
          <w:i/>
          <w:iCs/>
          <w:spacing w:val="-2"/>
          <w:sz w:val="24"/>
          <w:szCs w:val="24"/>
        </w:rPr>
        <w:t>reprezentowany przez: …………adres do korespondencji</w:t>
      </w:r>
      <w:r w:rsidRPr="00006E94">
        <w:rPr>
          <w:rFonts w:asciiTheme="majorHAnsi" w:eastAsia="Tahoma" w:hAnsiTheme="majorHAnsi" w:cs="Tahoma"/>
          <w:spacing w:val="-2"/>
          <w:sz w:val="24"/>
          <w:szCs w:val="24"/>
        </w:rPr>
        <w:t>: ………</w:t>
      </w:r>
    </w:p>
    <w:p w14:paraId="2C46BE28" w14:textId="77777777" w:rsidR="002E394A" w:rsidRPr="00006E94" w:rsidRDefault="002E394A" w:rsidP="00BD072A">
      <w:pPr>
        <w:pStyle w:val="Nagwek1"/>
        <w:spacing w:before="1"/>
        <w:ind w:right="17"/>
        <w:rPr>
          <w:rFonts w:asciiTheme="majorHAnsi" w:eastAsia="Tahoma" w:hAnsiTheme="majorHAnsi" w:cs="Tahoma"/>
          <w:b w:val="0"/>
          <w:bCs w:val="0"/>
          <w:spacing w:val="-2"/>
          <w:sz w:val="24"/>
          <w:szCs w:val="24"/>
        </w:rPr>
      </w:pPr>
    </w:p>
    <w:p w14:paraId="30F9CCC3" w14:textId="0075DB32" w:rsidR="00BD072A" w:rsidRPr="00006E94" w:rsidRDefault="002E394A" w:rsidP="002E394A">
      <w:pPr>
        <w:spacing w:after="240"/>
        <w:ind w:left="2160"/>
        <w:rPr>
          <w:rFonts w:asciiTheme="majorHAnsi" w:eastAsia="Tahoma" w:hAnsiTheme="majorHAnsi" w:cs="Tahoma"/>
          <w:spacing w:val="-2"/>
          <w:sz w:val="24"/>
          <w:szCs w:val="24"/>
        </w:rPr>
      </w:pPr>
      <w:r w:rsidRPr="00006E94">
        <w:rPr>
          <w:rFonts w:asciiTheme="majorHAnsi" w:eastAsia="Tahoma" w:hAnsiTheme="majorHAnsi" w:cs="Tahoma"/>
          <w:spacing w:val="-2"/>
          <w:sz w:val="24"/>
          <w:szCs w:val="24"/>
        </w:rPr>
        <w:t xml:space="preserve">         </w:t>
      </w:r>
      <w:r w:rsidR="00F005FD">
        <w:rPr>
          <w:rFonts w:asciiTheme="majorHAnsi" w:eastAsia="Tahoma" w:hAnsiTheme="majorHAnsi" w:cs="Tahoma"/>
          <w:spacing w:val="-2"/>
          <w:sz w:val="24"/>
          <w:szCs w:val="24"/>
        </w:rPr>
        <w:t xml:space="preserve">            </w:t>
      </w:r>
      <w:r w:rsidR="00BD072A" w:rsidRPr="00006E94">
        <w:rPr>
          <w:rFonts w:asciiTheme="majorHAnsi" w:eastAsia="Tahoma" w:hAnsiTheme="majorHAnsi" w:cs="Tahoma"/>
          <w:spacing w:val="-2"/>
          <w:sz w:val="24"/>
          <w:szCs w:val="24"/>
        </w:rPr>
        <w:t>Zawiadomienie o podejrzeniu popełnienia przestępstwa</w:t>
      </w:r>
    </w:p>
    <w:p w14:paraId="7A313292" w14:textId="77777777" w:rsidR="00BD072A" w:rsidRPr="00006E94" w:rsidRDefault="00BD072A" w:rsidP="002E394A">
      <w:pPr>
        <w:ind w:left="1416"/>
        <w:jc w:val="both"/>
        <w:rPr>
          <w:rFonts w:asciiTheme="majorHAnsi" w:eastAsia="Tahoma" w:hAnsiTheme="majorHAnsi" w:cs="Tahoma"/>
          <w:spacing w:val="-2"/>
          <w:sz w:val="24"/>
          <w:szCs w:val="24"/>
        </w:rPr>
      </w:pPr>
      <w:r w:rsidRPr="00006E94">
        <w:rPr>
          <w:rFonts w:asciiTheme="majorHAnsi" w:eastAsia="Tahoma" w:hAnsiTheme="majorHAnsi" w:cs="Tahoma"/>
          <w:spacing w:val="-2"/>
          <w:sz w:val="24"/>
          <w:szCs w:val="24"/>
        </w:rPr>
        <w:t>Niniejszym składam zawiadomienie o podejrzeniu popełnienia przestępstwa …………………………… (jakiego) na szkodę małoletniego …………………….(imię i nazwisko, data urodzenia) przez</w:t>
      </w:r>
      <w:r w:rsidR="002E394A" w:rsidRPr="00006E94">
        <w:rPr>
          <w:rFonts w:asciiTheme="majorHAnsi" w:eastAsia="Tahoma" w:hAnsiTheme="majorHAnsi" w:cs="Tahoma"/>
          <w:spacing w:val="-2"/>
          <w:sz w:val="24"/>
          <w:szCs w:val="24"/>
        </w:rPr>
        <w:t>…..</w:t>
      </w:r>
      <w:r w:rsidRPr="00006E94">
        <w:rPr>
          <w:rFonts w:asciiTheme="majorHAnsi" w:eastAsia="Tahoma" w:hAnsiTheme="majorHAnsi" w:cs="Tahoma"/>
          <w:spacing w:val="-2"/>
          <w:sz w:val="24"/>
          <w:szCs w:val="24"/>
        </w:rPr>
        <w:t>…</w:t>
      </w:r>
      <w:r w:rsidRPr="00006E94">
        <w:rPr>
          <w:rFonts w:asciiTheme="majorHAnsi" w:eastAsia="Tahoma" w:hAnsiTheme="majorHAnsi" w:cs="Tahoma"/>
          <w:spacing w:val="-2"/>
          <w:sz w:val="24"/>
          <w:szCs w:val="24"/>
        </w:rPr>
        <w:tab/>
        <w:t>(imię i nazwisko domniemanego sprawcy).</w:t>
      </w:r>
    </w:p>
    <w:p w14:paraId="4C6E1428" w14:textId="77777777" w:rsidR="002E394A" w:rsidRPr="00006E94" w:rsidRDefault="002E394A" w:rsidP="002E394A">
      <w:pPr>
        <w:jc w:val="both"/>
        <w:rPr>
          <w:rFonts w:asciiTheme="majorHAnsi" w:eastAsia="Tahoma" w:hAnsiTheme="majorHAnsi" w:cs="Tahoma"/>
          <w:spacing w:val="-2"/>
          <w:sz w:val="24"/>
          <w:szCs w:val="24"/>
        </w:rPr>
      </w:pPr>
    </w:p>
    <w:p w14:paraId="36082BCE" w14:textId="1E9438B4" w:rsidR="00BD072A" w:rsidRPr="00006E94" w:rsidRDefault="00CF195A" w:rsidP="002E394A">
      <w:pPr>
        <w:spacing w:after="240"/>
        <w:jc w:val="center"/>
        <w:rPr>
          <w:rFonts w:asciiTheme="majorHAnsi" w:eastAsia="Tahoma" w:hAnsiTheme="majorHAnsi" w:cs="Tahoma"/>
          <w:spacing w:val="-2"/>
          <w:sz w:val="24"/>
          <w:szCs w:val="24"/>
        </w:rPr>
      </w:pPr>
      <w:r>
        <w:rPr>
          <w:rFonts w:asciiTheme="majorHAnsi" w:eastAsia="Tahoma" w:hAnsiTheme="majorHAnsi" w:cs="Tahoma"/>
          <w:spacing w:val="-2"/>
          <w:sz w:val="24"/>
          <w:szCs w:val="24"/>
        </w:rPr>
        <w:t xml:space="preserve">                                          </w:t>
      </w:r>
      <w:r w:rsidR="00BD072A" w:rsidRPr="00006E94">
        <w:rPr>
          <w:rFonts w:asciiTheme="majorHAnsi" w:eastAsia="Tahoma" w:hAnsiTheme="majorHAnsi" w:cs="Tahoma"/>
          <w:spacing w:val="-2"/>
          <w:sz w:val="24"/>
          <w:szCs w:val="24"/>
        </w:rPr>
        <w:t>Uzasadnienie</w:t>
      </w:r>
    </w:p>
    <w:p w14:paraId="01AF2BF2" w14:textId="4939602C" w:rsidR="00BD072A" w:rsidRPr="00CF195A" w:rsidRDefault="00BD072A" w:rsidP="00CF195A">
      <w:pPr>
        <w:ind w:left="1416"/>
        <w:jc w:val="both"/>
        <w:rPr>
          <w:rFonts w:asciiTheme="majorHAnsi" w:eastAsia="Tahoma" w:hAnsiTheme="majorHAnsi" w:cs="Tahoma"/>
          <w:spacing w:val="-2"/>
          <w:sz w:val="24"/>
          <w:szCs w:val="24"/>
        </w:rPr>
      </w:pPr>
      <w:r w:rsidRPr="00006E94">
        <w:rPr>
          <w:rFonts w:asciiTheme="majorHAnsi" w:eastAsia="Tahoma" w:hAnsiTheme="majorHAnsi" w:cs="Tahoma"/>
          <w:spacing w:val="-2"/>
          <w:sz w:val="24"/>
          <w:szCs w:val="24"/>
        </w:rPr>
        <w:t>W trakcie wykonywania przez …… (imię i nazwisko pracownika) czynności służbowych</w:t>
      </w:r>
      <w:r w:rsidR="00CF195A">
        <w:rPr>
          <w:rFonts w:asciiTheme="majorHAnsi" w:eastAsia="Tahoma" w:hAnsiTheme="majorHAnsi" w:cs="Tahoma"/>
          <w:spacing w:val="-2"/>
          <w:sz w:val="24"/>
          <w:szCs w:val="24"/>
        </w:rPr>
        <w:t xml:space="preserve"> </w:t>
      </w:r>
      <w:r w:rsidRPr="00006E94">
        <w:rPr>
          <w:rFonts w:asciiTheme="majorHAnsi" w:eastAsia="Tahoma" w:hAnsiTheme="majorHAnsi" w:cs="Tahoma"/>
          <w:spacing w:val="-2"/>
        </w:rPr>
        <w:t>z małoletnim</w:t>
      </w:r>
      <w:r w:rsidRPr="00006E94">
        <w:rPr>
          <w:rFonts w:asciiTheme="majorHAnsi" w:eastAsia="Tahoma" w:hAnsiTheme="majorHAnsi" w:cs="Tahoma"/>
          <w:spacing w:val="-2"/>
        </w:rPr>
        <w:tab/>
        <w:t>(imię i nazwisko), małoletni ujawnił niepokojące treści dotycząc</w:t>
      </w:r>
      <w:r w:rsidR="00F005FD">
        <w:rPr>
          <w:rFonts w:asciiTheme="majorHAnsi" w:eastAsia="Tahoma" w:hAnsiTheme="majorHAnsi" w:cs="Tahoma"/>
          <w:spacing w:val="-2"/>
        </w:rPr>
        <w:t xml:space="preserve">e </w:t>
      </w:r>
      <w:r w:rsidRPr="00006E94">
        <w:rPr>
          <w:rFonts w:asciiTheme="majorHAnsi" w:eastAsia="Tahoma" w:hAnsiTheme="majorHAnsi" w:cs="Tahoma"/>
          <w:spacing w:val="-2"/>
        </w:rPr>
        <w:t>(opis</w:t>
      </w:r>
    </w:p>
    <w:p w14:paraId="38358B4D" w14:textId="77777777" w:rsidR="00BD072A" w:rsidRPr="00006E94" w:rsidRDefault="00BD072A" w:rsidP="002E394A">
      <w:pPr>
        <w:pStyle w:val="Tekstpodstawowy"/>
        <w:spacing w:before="38"/>
        <w:ind w:left="1416"/>
        <w:jc w:val="both"/>
        <w:rPr>
          <w:rFonts w:asciiTheme="majorHAnsi" w:eastAsia="Tahoma" w:hAnsiTheme="majorHAnsi" w:cs="Tahoma"/>
          <w:spacing w:val="-2"/>
        </w:rPr>
      </w:pPr>
      <w:r w:rsidRPr="00006E94">
        <w:rPr>
          <w:rFonts w:asciiTheme="majorHAnsi" w:eastAsia="Tahoma" w:hAnsiTheme="majorHAnsi" w:cs="Tahoma"/>
          <w:spacing w:val="-2"/>
        </w:rPr>
        <w:t>sytuacji)</w:t>
      </w:r>
    </w:p>
    <w:p w14:paraId="792DDF24" w14:textId="77777777" w:rsidR="00BD072A" w:rsidRPr="00006E94" w:rsidRDefault="00BD072A" w:rsidP="002E394A">
      <w:pPr>
        <w:pStyle w:val="Tekstpodstawowy"/>
        <w:spacing w:before="158"/>
        <w:ind w:left="1416"/>
        <w:jc w:val="both"/>
        <w:rPr>
          <w:rFonts w:asciiTheme="majorHAnsi" w:eastAsia="Tahoma" w:hAnsiTheme="majorHAnsi" w:cs="Tahoma"/>
          <w:spacing w:val="-2"/>
        </w:rPr>
      </w:pPr>
      <w:r w:rsidRPr="00006E94">
        <w:rPr>
          <w:rFonts w:asciiTheme="majorHAnsi" w:eastAsia="Tahoma" w:hAnsiTheme="majorHAnsi" w:cs="Tahoma"/>
          <w:spacing w:val="-2"/>
        </w:rPr>
        <w:t>Mając na uwadze powyższe informacje, a także dobro i bezpieczeństwo małoletniego wnoszę o</w:t>
      </w:r>
      <w:r w:rsidR="002E394A" w:rsidRPr="00006E94">
        <w:rPr>
          <w:rFonts w:asciiTheme="majorHAnsi" w:eastAsia="Tahoma" w:hAnsiTheme="majorHAnsi" w:cs="Tahoma"/>
          <w:spacing w:val="-2"/>
        </w:rPr>
        <w:t xml:space="preserve"> </w:t>
      </w:r>
      <w:r w:rsidRPr="00006E94">
        <w:rPr>
          <w:rFonts w:asciiTheme="majorHAnsi" w:eastAsia="Tahoma" w:hAnsiTheme="majorHAnsi" w:cs="Tahoma"/>
          <w:spacing w:val="-2"/>
        </w:rPr>
        <w:t>wszczęcie postępowania w tej sprawie.</w:t>
      </w:r>
    </w:p>
    <w:p w14:paraId="6FD65492" w14:textId="77777777" w:rsidR="00BD072A" w:rsidRPr="00006E94" w:rsidRDefault="00BD072A" w:rsidP="002E394A">
      <w:pPr>
        <w:pStyle w:val="Tekstpodstawowy"/>
        <w:tabs>
          <w:tab w:val="left" w:leader="dot" w:pos="5190"/>
        </w:tabs>
        <w:spacing w:before="159"/>
        <w:ind w:left="1416"/>
        <w:jc w:val="both"/>
        <w:rPr>
          <w:rFonts w:asciiTheme="majorHAnsi" w:eastAsia="Tahoma" w:hAnsiTheme="majorHAnsi" w:cs="Tahoma"/>
          <w:spacing w:val="-2"/>
        </w:rPr>
      </w:pPr>
      <w:r w:rsidRPr="00006E94">
        <w:rPr>
          <w:rFonts w:asciiTheme="majorHAnsi" w:eastAsia="Tahoma" w:hAnsiTheme="majorHAnsi" w:cs="Tahoma"/>
          <w:spacing w:val="-2"/>
        </w:rPr>
        <w:t>Więcej informacji można uzyskać od…..(imię i nazwisko, kontakt)</w:t>
      </w:r>
    </w:p>
    <w:p w14:paraId="0C7765D8" w14:textId="77777777" w:rsidR="00BD072A" w:rsidRPr="00006E94" w:rsidRDefault="00BD072A" w:rsidP="002E394A">
      <w:pPr>
        <w:pStyle w:val="Tekstpodstawowy"/>
        <w:spacing w:before="158" w:line="273" w:lineRule="auto"/>
        <w:ind w:left="1416"/>
        <w:jc w:val="both"/>
        <w:rPr>
          <w:rFonts w:asciiTheme="majorHAnsi" w:eastAsia="Tahoma" w:hAnsiTheme="majorHAnsi" w:cs="Tahoma"/>
          <w:spacing w:val="-2"/>
        </w:rPr>
      </w:pPr>
      <w:r w:rsidRPr="00006E94">
        <w:rPr>
          <w:rFonts w:asciiTheme="majorHAnsi" w:eastAsia="Tahoma" w:hAnsiTheme="majorHAnsi" w:cs="Tahoma"/>
          <w:spacing w:val="-2"/>
        </w:rPr>
        <w:t>Wszelką korespondencję w sprawie proszę przesyłać na adres korespondencyjny, z powołaniem się na numer i liczbę dziennika pisma.</w:t>
      </w:r>
    </w:p>
    <w:p w14:paraId="5B8ACC3C" w14:textId="77777777" w:rsidR="002E394A" w:rsidRPr="00006E94" w:rsidRDefault="002E394A" w:rsidP="00BD072A">
      <w:pPr>
        <w:spacing w:before="121"/>
        <w:ind w:left="1416"/>
        <w:rPr>
          <w:rFonts w:asciiTheme="majorHAnsi" w:eastAsia="Tahoma" w:hAnsiTheme="majorHAnsi" w:cs="Tahoma"/>
          <w:spacing w:val="-2"/>
          <w:sz w:val="24"/>
          <w:szCs w:val="24"/>
        </w:rPr>
      </w:pPr>
    </w:p>
    <w:p w14:paraId="76C9FF8C" w14:textId="77777777" w:rsidR="00BD072A" w:rsidRPr="00006E94" w:rsidRDefault="00BD072A" w:rsidP="00BD072A">
      <w:pPr>
        <w:spacing w:before="121"/>
        <w:ind w:left="1416"/>
        <w:rPr>
          <w:rFonts w:asciiTheme="majorHAnsi" w:eastAsia="Tahoma" w:hAnsiTheme="majorHAnsi" w:cs="Tahoma"/>
          <w:spacing w:val="-2"/>
          <w:sz w:val="24"/>
          <w:szCs w:val="24"/>
        </w:rPr>
      </w:pPr>
      <w:r w:rsidRPr="00006E94">
        <w:rPr>
          <w:rFonts w:asciiTheme="majorHAnsi" w:eastAsia="Tahoma" w:hAnsiTheme="majorHAnsi" w:cs="Tahoma"/>
          <w:spacing w:val="-2"/>
          <w:sz w:val="24"/>
          <w:szCs w:val="24"/>
        </w:rPr>
        <w:t>…………………………..</w:t>
      </w:r>
    </w:p>
    <w:p w14:paraId="3E5D9153" w14:textId="77777777" w:rsidR="00BD072A" w:rsidRPr="00006E94" w:rsidRDefault="00BD072A" w:rsidP="00BD072A">
      <w:pPr>
        <w:pStyle w:val="Tekstpodstawowy"/>
        <w:spacing w:before="158"/>
        <w:ind w:left="1416"/>
        <w:rPr>
          <w:rFonts w:asciiTheme="majorHAnsi" w:eastAsia="Tahoma" w:hAnsiTheme="majorHAnsi" w:cs="Tahoma"/>
          <w:spacing w:val="-2"/>
        </w:rPr>
      </w:pPr>
      <w:r w:rsidRPr="00006E94">
        <w:rPr>
          <w:rFonts w:asciiTheme="majorHAnsi" w:eastAsia="Tahoma" w:hAnsiTheme="majorHAnsi" w:cs="Tahoma"/>
          <w:spacing w:val="-2"/>
        </w:rPr>
        <w:t>podpis osoby odpowiedzialnej za interwencję</w:t>
      </w:r>
    </w:p>
    <w:p w14:paraId="269CF38C" w14:textId="77777777" w:rsidR="00BD072A" w:rsidRPr="00006E94" w:rsidRDefault="00BD072A" w:rsidP="00BD072A">
      <w:pPr>
        <w:pStyle w:val="Tekstpodstawowy"/>
        <w:spacing w:before="51"/>
        <w:rPr>
          <w:rFonts w:asciiTheme="majorHAnsi" w:eastAsia="Tahoma" w:hAnsiTheme="majorHAnsi" w:cs="Tahoma"/>
          <w:spacing w:val="-2"/>
        </w:rPr>
      </w:pPr>
    </w:p>
    <w:p w14:paraId="6E3805E4" w14:textId="77777777" w:rsidR="00BD072A" w:rsidRPr="00006E94" w:rsidRDefault="00BD072A" w:rsidP="00BD072A">
      <w:pPr>
        <w:pStyle w:val="Tekstpodstawowy"/>
        <w:ind w:left="1416"/>
        <w:rPr>
          <w:rFonts w:asciiTheme="majorHAnsi" w:eastAsia="Tahoma" w:hAnsiTheme="majorHAnsi" w:cs="Tahoma"/>
          <w:spacing w:val="-2"/>
        </w:rPr>
      </w:pPr>
      <w:r w:rsidRPr="00006E94">
        <w:rPr>
          <w:rFonts w:asciiTheme="majorHAnsi" w:eastAsia="Tahoma" w:hAnsiTheme="majorHAnsi" w:cs="Tahoma"/>
          <w:spacing w:val="-2"/>
        </w:rPr>
        <w:t>Załączniki:</w:t>
      </w:r>
    </w:p>
    <w:p w14:paraId="7646F954" w14:textId="77777777" w:rsidR="00BD072A" w:rsidRPr="00006E94" w:rsidRDefault="00BD072A">
      <w:pPr>
        <w:pStyle w:val="Akapitzlist"/>
        <w:numPr>
          <w:ilvl w:val="0"/>
          <w:numId w:val="54"/>
        </w:numPr>
        <w:tabs>
          <w:tab w:val="left" w:pos="2136"/>
        </w:tabs>
        <w:spacing w:before="38"/>
        <w:ind w:left="2136"/>
        <w:rPr>
          <w:rFonts w:asciiTheme="majorHAnsi" w:eastAsia="Tahoma" w:hAnsiTheme="majorHAnsi" w:cs="Tahoma"/>
          <w:spacing w:val="-2"/>
          <w:sz w:val="24"/>
          <w:szCs w:val="24"/>
        </w:rPr>
      </w:pPr>
      <w:r w:rsidRPr="00006E94">
        <w:rPr>
          <w:rFonts w:asciiTheme="majorHAnsi" w:eastAsia="Tahoma" w:hAnsiTheme="majorHAnsi" w:cs="Tahoma"/>
          <w:spacing w:val="-2"/>
          <w:sz w:val="24"/>
          <w:szCs w:val="24"/>
        </w:rPr>
        <w:t>Uchwała pracodawcy uprawniająca do reprezentacji</w:t>
      </w:r>
    </w:p>
    <w:p w14:paraId="1BD81550" w14:textId="6E258A5D" w:rsidR="00BD072A" w:rsidRPr="00006E94" w:rsidRDefault="00BD072A">
      <w:pPr>
        <w:pStyle w:val="Akapitzlist"/>
        <w:numPr>
          <w:ilvl w:val="0"/>
          <w:numId w:val="54"/>
        </w:numPr>
        <w:tabs>
          <w:tab w:val="left" w:pos="2136"/>
        </w:tabs>
        <w:spacing w:before="38"/>
        <w:ind w:left="2136"/>
        <w:rPr>
          <w:rFonts w:asciiTheme="majorHAnsi" w:eastAsia="Tahoma" w:hAnsiTheme="majorHAnsi" w:cs="Tahoma"/>
          <w:spacing w:val="-2"/>
          <w:sz w:val="24"/>
          <w:szCs w:val="24"/>
        </w:rPr>
        <w:sectPr w:rsidR="00BD072A" w:rsidRPr="00006E94" w:rsidSect="00BD072A">
          <w:type w:val="continuous"/>
          <w:pgSz w:w="11910" w:h="16840"/>
          <w:pgMar w:top="640" w:right="1280" w:bottom="2100" w:left="0" w:header="374" w:footer="1870" w:gutter="0"/>
          <w:cols w:space="708"/>
        </w:sectPr>
      </w:pPr>
      <w:r w:rsidRPr="00006E94">
        <w:rPr>
          <w:rFonts w:asciiTheme="majorHAnsi" w:eastAsia="Tahoma" w:hAnsiTheme="majorHAnsi" w:cs="Tahoma"/>
          <w:spacing w:val="-2"/>
          <w:sz w:val="24"/>
          <w:szCs w:val="24"/>
        </w:rPr>
        <w:t>Ew. inne dokument</w:t>
      </w:r>
      <w:r w:rsidR="003B72B3">
        <w:rPr>
          <w:rFonts w:asciiTheme="majorHAnsi" w:eastAsia="Tahoma" w:hAnsiTheme="majorHAnsi" w:cs="Tahoma"/>
          <w:spacing w:val="-2"/>
          <w:sz w:val="24"/>
          <w:szCs w:val="24"/>
        </w:rPr>
        <w:t>y</w:t>
      </w:r>
    </w:p>
    <w:p w14:paraId="4BB65309" w14:textId="2F7C63C2" w:rsidR="00335216" w:rsidRPr="00F005FD" w:rsidRDefault="00335216" w:rsidP="00F005FD">
      <w:pPr>
        <w:ind w:left="720"/>
        <w:rPr>
          <w:rFonts w:asciiTheme="majorHAnsi" w:eastAsia="Tahoma" w:hAnsiTheme="majorHAnsi" w:cs="Tahoma"/>
          <w:spacing w:val="-2"/>
          <w:sz w:val="24"/>
          <w:szCs w:val="24"/>
        </w:rPr>
        <w:sectPr w:rsidR="00335216" w:rsidRPr="00F005FD" w:rsidSect="00BD072A">
          <w:pgSz w:w="11910" w:h="16840"/>
          <w:pgMar w:top="2260" w:right="1280" w:bottom="2100" w:left="0" w:header="374" w:footer="1870" w:gutter="0"/>
          <w:cols w:space="708"/>
        </w:sectPr>
      </w:pPr>
    </w:p>
    <w:p w14:paraId="2C9C6A38" w14:textId="62F9A5F8" w:rsidR="002E394A" w:rsidRPr="00F005FD" w:rsidRDefault="00BD072A">
      <w:pPr>
        <w:pStyle w:val="Akapitzlist"/>
        <w:numPr>
          <w:ilvl w:val="2"/>
          <w:numId w:val="35"/>
        </w:numPr>
        <w:ind w:right="-1384"/>
        <w:rPr>
          <w:rFonts w:asciiTheme="majorHAnsi" w:eastAsia="Tahoma" w:hAnsiTheme="majorHAnsi" w:cs="Tahoma"/>
          <w:spacing w:val="-2"/>
          <w:sz w:val="24"/>
          <w:szCs w:val="24"/>
        </w:rPr>
      </w:pPr>
      <w:r w:rsidRPr="00F005FD">
        <w:rPr>
          <w:rFonts w:asciiTheme="majorHAnsi" w:eastAsia="Tahoma" w:hAnsiTheme="majorHAnsi" w:cs="Tahoma"/>
          <w:spacing w:val="-2"/>
          <w:sz w:val="24"/>
          <w:szCs w:val="24"/>
        </w:rPr>
        <w:t>Wzór wniosku o wgląd w sytuację rodzinną</w:t>
      </w:r>
      <w:r w:rsidR="002E394A" w:rsidRPr="00F005FD">
        <w:rPr>
          <w:rFonts w:asciiTheme="majorHAnsi" w:eastAsia="Tahoma" w:hAnsiTheme="majorHAnsi" w:cs="Tahoma"/>
          <w:spacing w:val="-2"/>
          <w:sz w:val="24"/>
          <w:szCs w:val="24"/>
        </w:rPr>
        <w:t xml:space="preserve"> małoletniego</w:t>
      </w:r>
    </w:p>
    <w:p w14:paraId="07A3BA0B" w14:textId="77777777" w:rsidR="002E394A" w:rsidRPr="00006E94" w:rsidRDefault="002E394A" w:rsidP="00F005FD">
      <w:r w:rsidRPr="00006E94">
        <w:br w:type="column"/>
      </w:r>
    </w:p>
    <w:p w14:paraId="7569F727" w14:textId="77777777" w:rsidR="00335216" w:rsidRPr="00006E94" w:rsidRDefault="00335216" w:rsidP="000913B0">
      <w:pPr>
        <w:pStyle w:val="Tekstpodstawowy"/>
        <w:spacing w:before="98"/>
        <w:ind w:left="0"/>
        <w:rPr>
          <w:rFonts w:asciiTheme="majorHAnsi" w:eastAsia="Tahoma" w:hAnsiTheme="majorHAnsi" w:cs="Tahoma"/>
          <w:spacing w:val="-2"/>
        </w:rPr>
      </w:pPr>
    </w:p>
    <w:p w14:paraId="35CC39BE" w14:textId="2C91EE26" w:rsidR="00BD072A" w:rsidRPr="00006E94" w:rsidRDefault="00BD072A" w:rsidP="002E394A">
      <w:pPr>
        <w:pStyle w:val="Tekstpodstawowy"/>
        <w:spacing w:before="98"/>
        <w:rPr>
          <w:rFonts w:asciiTheme="majorHAnsi" w:eastAsia="Tahoma" w:hAnsiTheme="majorHAnsi" w:cs="Tahoma"/>
          <w:spacing w:val="-2"/>
        </w:rPr>
      </w:pPr>
      <w:r w:rsidRPr="00006E94">
        <w:rPr>
          <w:rFonts w:asciiTheme="majorHAnsi" w:eastAsia="Tahoma" w:hAnsiTheme="majorHAnsi" w:cs="Tahoma"/>
          <w:spacing w:val="-2"/>
        </w:rPr>
        <w:t>Miejscowość, data</w:t>
      </w:r>
    </w:p>
    <w:p w14:paraId="76D003E3" w14:textId="77777777" w:rsidR="00BD072A" w:rsidRPr="00006E94" w:rsidRDefault="00BD072A" w:rsidP="002E394A">
      <w:pPr>
        <w:pStyle w:val="Tekstpodstawowy"/>
        <w:spacing w:before="98"/>
        <w:rPr>
          <w:rFonts w:asciiTheme="majorHAnsi" w:eastAsia="Tahoma" w:hAnsiTheme="majorHAnsi" w:cs="Tahoma"/>
          <w:spacing w:val="-2"/>
        </w:rPr>
      </w:pPr>
      <w:r w:rsidRPr="00006E94">
        <w:rPr>
          <w:rFonts w:asciiTheme="majorHAnsi" w:eastAsia="Tahoma" w:hAnsiTheme="majorHAnsi" w:cs="Tahoma"/>
          <w:spacing w:val="-2"/>
        </w:rPr>
        <w:t>Sąd Rejonowy w ..................................</w:t>
      </w:r>
    </w:p>
    <w:p w14:paraId="253221D0" w14:textId="77777777" w:rsidR="00BD072A" w:rsidRPr="00006E94" w:rsidRDefault="00BD072A" w:rsidP="002E394A">
      <w:pPr>
        <w:pStyle w:val="Tekstpodstawowy"/>
        <w:spacing w:before="98"/>
        <w:rPr>
          <w:rFonts w:asciiTheme="majorHAnsi" w:eastAsia="Tahoma" w:hAnsiTheme="majorHAnsi" w:cs="Tahoma"/>
          <w:spacing w:val="-2"/>
        </w:rPr>
        <w:sectPr w:rsidR="00BD072A" w:rsidRPr="00006E94" w:rsidSect="00BD072A">
          <w:type w:val="continuous"/>
          <w:pgSz w:w="11910" w:h="16840"/>
          <w:pgMar w:top="640" w:right="1280" w:bottom="2100" w:left="0" w:header="374" w:footer="1870" w:gutter="0"/>
          <w:cols w:num="2" w:space="708" w:equalWidth="0">
            <w:col w:w="7688" w:space="40"/>
            <w:col w:w="2902"/>
          </w:cols>
        </w:sectPr>
      </w:pPr>
    </w:p>
    <w:p w14:paraId="0F47F644" w14:textId="77777777" w:rsidR="00BD072A" w:rsidRPr="00006E94" w:rsidRDefault="00BD072A" w:rsidP="002E394A">
      <w:pPr>
        <w:pStyle w:val="Tekstpodstawowy"/>
        <w:spacing w:before="98"/>
        <w:rPr>
          <w:rFonts w:asciiTheme="majorHAnsi" w:eastAsia="Tahoma" w:hAnsiTheme="majorHAnsi" w:cs="Tahoma"/>
          <w:spacing w:val="-2"/>
        </w:rPr>
      </w:pPr>
    </w:p>
    <w:p w14:paraId="56BF500A" w14:textId="77777777" w:rsidR="00BD072A" w:rsidRPr="00006E94" w:rsidRDefault="00BD072A" w:rsidP="002E394A">
      <w:pPr>
        <w:pStyle w:val="Tekstpodstawowy"/>
        <w:spacing w:before="98"/>
        <w:ind w:left="1440"/>
        <w:rPr>
          <w:rFonts w:asciiTheme="majorHAnsi" w:eastAsia="Tahoma" w:hAnsiTheme="majorHAnsi" w:cs="Tahoma"/>
          <w:spacing w:val="-2"/>
        </w:rPr>
      </w:pPr>
      <w:r w:rsidRPr="00006E94">
        <w:rPr>
          <w:rFonts w:asciiTheme="majorHAnsi" w:eastAsia="Tahoma" w:hAnsiTheme="majorHAnsi" w:cs="Tahoma"/>
          <w:spacing w:val="-2"/>
        </w:rPr>
        <w:t>L.</w:t>
      </w:r>
      <w:r w:rsidR="007D7809" w:rsidRPr="00006E94">
        <w:rPr>
          <w:rFonts w:asciiTheme="majorHAnsi" w:eastAsia="Tahoma" w:hAnsiTheme="majorHAnsi" w:cs="Tahoma"/>
          <w:spacing w:val="-2"/>
        </w:rPr>
        <w:t xml:space="preserve"> </w:t>
      </w:r>
      <w:proofErr w:type="spellStart"/>
      <w:r w:rsidRPr="00006E94">
        <w:rPr>
          <w:rFonts w:asciiTheme="majorHAnsi" w:eastAsia="Tahoma" w:hAnsiTheme="majorHAnsi" w:cs="Tahoma"/>
          <w:spacing w:val="-2"/>
        </w:rPr>
        <w:t>Dz</w:t>
      </w:r>
      <w:proofErr w:type="spellEnd"/>
      <w:r w:rsidRPr="00006E94">
        <w:rPr>
          <w:rFonts w:asciiTheme="majorHAnsi" w:eastAsia="Tahoma" w:hAnsiTheme="majorHAnsi" w:cs="Tahoma"/>
          <w:spacing w:val="-2"/>
        </w:rPr>
        <w:t>………..</w:t>
      </w:r>
    </w:p>
    <w:p w14:paraId="046E7876" w14:textId="395DF137" w:rsidR="00BD072A" w:rsidRPr="00006E94" w:rsidRDefault="00BD072A" w:rsidP="002E394A">
      <w:pPr>
        <w:pStyle w:val="Tekstpodstawowy"/>
        <w:spacing w:before="98"/>
        <w:jc w:val="right"/>
        <w:rPr>
          <w:rFonts w:asciiTheme="majorHAnsi" w:eastAsia="Tahoma" w:hAnsiTheme="majorHAnsi" w:cs="Tahoma"/>
          <w:spacing w:val="-2"/>
        </w:rPr>
      </w:pPr>
      <w:r w:rsidRPr="00006E94">
        <w:rPr>
          <w:rFonts w:asciiTheme="majorHAnsi" w:eastAsia="Tahoma" w:hAnsiTheme="majorHAnsi" w:cs="Tahoma"/>
          <w:spacing w:val="-2"/>
        </w:rPr>
        <w:br w:type="column"/>
      </w:r>
      <w:r w:rsidR="000913B0" w:rsidRPr="00006E94">
        <w:rPr>
          <w:rFonts w:asciiTheme="majorHAnsi" w:eastAsia="Tahoma" w:hAnsiTheme="majorHAnsi" w:cs="Tahoma"/>
          <w:spacing w:val="-2"/>
        </w:rPr>
        <w:t>…………………….</w:t>
      </w:r>
      <w:r w:rsidRPr="00006E94">
        <w:rPr>
          <w:rFonts w:asciiTheme="majorHAnsi" w:eastAsia="Tahoma" w:hAnsiTheme="majorHAnsi" w:cs="Tahoma"/>
          <w:spacing w:val="-2"/>
        </w:rPr>
        <w:t>… Wydział Rodzinny i Nieletnich</w:t>
      </w:r>
    </w:p>
    <w:p w14:paraId="1D0FFEC4" w14:textId="77777777" w:rsidR="00BD072A" w:rsidRPr="00006E94" w:rsidRDefault="00BD072A" w:rsidP="002E394A">
      <w:pPr>
        <w:pStyle w:val="Tekstpodstawowy"/>
        <w:spacing w:before="98"/>
        <w:rPr>
          <w:rFonts w:asciiTheme="majorHAnsi" w:eastAsia="Tahoma" w:hAnsiTheme="majorHAnsi" w:cs="Tahoma"/>
          <w:spacing w:val="-2"/>
        </w:rPr>
      </w:pPr>
    </w:p>
    <w:p w14:paraId="09AD6C04" w14:textId="77777777" w:rsidR="00BD072A" w:rsidRPr="00006E94" w:rsidRDefault="00BD072A" w:rsidP="002E394A">
      <w:pPr>
        <w:pStyle w:val="Tekstpodstawowy"/>
        <w:spacing w:before="98"/>
        <w:jc w:val="right"/>
        <w:rPr>
          <w:rFonts w:asciiTheme="majorHAnsi" w:eastAsia="Tahoma" w:hAnsiTheme="majorHAnsi" w:cs="Tahoma"/>
          <w:spacing w:val="-2"/>
        </w:rPr>
      </w:pPr>
      <w:r w:rsidRPr="00006E94">
        <w:rPr>
          <w:rFonts w:asciiTheme="majorHAnsi" w:eastAsia="Tahoma" w:hAnsiTheme="majorHAnsi" w:cs="Tahoma"/>
          <w:spacing w:val="-2"/>
        </w:rPr>
        <w:t>Wnioskodawca: (pełna nazwa i oficjalny adres pracodawcy)</w:t>
      </w:r>
    </w:p>
    <w:p w14:paraId="5D157B84" w14:textId="77777777" w:rsidR="00BD072A" w:rsidRPr="00006E94" w:rsidRDefault="002E394A" w:rsidP="002E394A">
      <w:pPr>
        <w:pStyle w:val="Tekstpodstawowy"/>
        <w:spacing w:before="98"/>
        <w:rPr>
          <w:rFonts w:asciiTheme="majorHAnsi" w:eastAsia="Tahoma" w:hAnsiTheme="majorHAnsi" w:cs="Tahoma"/>
          <w:i/>
          <w:iCs/>
          <w:spacing w:val="-2"/>
        </w:rPr>
      </w:pPr>
      <w:r w:rsidRPr="00006E94">
        <w:rPr>
          <w:rFonts w:asciiTheme="majorHAnsi" w:eastAsia="Tahoma" w:hAnsiTheme="majorHAnsi" w:cs="Tahoma"/>
          <w:spacing w:val="-2"/>
        </w:rPr>
        <w:t xml:space="preserve">                </w:t>
      </w:r>
      <w:r w:rsidR="00BD072A" w:rsidRPr="00006E94">
        <w:rPr>
          <w:rFonts w:asciiTheme="majorHAnsi" w:eastAsia="Tahoma" w:hAnsiTheme="majorHAnsi" w:cs="Tahoma"/>
          <w:i/>
          <w:iCs/>
          <w:spacing w:val="-2"/>
        </w:rPr>
        <w:t>reprezentowany przez: …… adres do korespondencji: …</w:t>
      </w:r>
      <w:r w:rsidRPr="00006E94">
        <w:rPr>
          <w:rFonts w:asciiTheme="majorHAnsi" w:eastAsia="Tahoma" w:hAnsiTheme="majorHAnsi" w:cs="Tahoma"/>
          <w:i/>
          <w:iCs/>
          <w:spacing w:val="-2"/>
        </w:rPr>
        <w:t>…</w:t>
      </w:r>
      <w:r w:rsidR="00BD072A" w:rsidRPr="00006E94">
        <w:rPr>
          <w:rFonts w:asciiTheme="majorHAnsi" w:eastAsia="Tahoma" w:hAnsiTheme="majorHAnsi" w:cs="Tahoma"/>
          <w:i/>
          <w:iCs/>
          <w:spacing w:val="-2"/>
        </w:rPr>
        <w:t>…</w:t>
      </w:r>
    </w:p>
    <w:p w14:paraId="1C305B49" w14:textId="77777777" w:rsidR="00BD072A" w:rsidRPr="00006E94" w:rsidRDefault="00BD072A" w:rsidP="002E394A">
      <w:pPr>
        <w:pStyle w:val="Tekstpodstawowy"/>
        <w:spacing w:before="98"/>
        <w:rPr>
          <w:rFonts w:asciiTheme="majorHAnsi" w:eastAsia="Tahoma" w:hAnsiTheme="majorHAnsi" w:cs="Tahoma"/>
          <w:i/>
          <w:iCs/>
          <w:spacing w:val="-2"/>
        </w:rPr>
      </w:pPr>
    </w:p>
    <w:p w14:paraId="062ABB51" w14:textId="77777777" w:rsidR="00BD072A" w:rsidRPr="00006E94" w:rsidRDefault="002E394A" w:rsidP="002E394A">
      <w:pPr>
        <w:pStyle w:val="Tekstpodstawowy"/>
        <w:spacing w:before="98"/>
        <w:jc w:val="right"/>
        <w:rPr>
          <w:rFonts w:asciiTheme="majorHAnsi" w:eastAsia="Tahoma" w:hAnsiTheme="majorHAnsi" w:cs="Tahoma"/>
          <w:spacing w:val="-2"/>
        </w:rPr>
      </w:pPr>
      <w:r w:rsidRPr="00006E94">
        <w:rPr>
          <w:rFonts w:asciiTheme="majorHAnsi" w:eastAsia="Tahoma" w:hAnsiTheme="majorHAnsi" w:cs="Tahoma"/>
          <w:spacing w:val="-2"/>
        </w:rPr>
        <w:t xml:space="preserve">                  </w:t>
      </w:r>
      <w:r w:rsidR="00BD072A" w:rsidRPr="00006E94">
        <w:rPr>
          <w:rFonts w:asciiTheme="majorHAnsi" w:eastAsia="Tahoma" w:hAnsiTheme="majorHAnsi" w:cs="Tahoma"/>
          <w:spacing w:val="-2"/>
        </w:rPr>
        <w:t>Uczestnicy postępowania:</w:t>
      </w:r>
      <w:r w:rsidR="00BD072A" w:rsidRPr="00006E94">
        <w:rPr>
          <w:rFonts w:asciiTheme="majorHAnsi" w:eastAsia="Tahoma" w:hAnsiTheme="majorHAnsi" w:cs="Tahoma"/>
          <w:spacing w:val="-2"/>
        </w:rPr>
        <w:tab/>
        <w:t>(imiona i nazwiska rodziców)</w:t>
      </w:r>
    </w:p>
    <w:p w14:paraId="3060C3F4" w14:textId="77777777" w:rsidR="00BD072A" w:rsidRPr="00006E94" w:rsidRDefault="002E394A" w:rsidP="002E394A">
      <w:pPr>
        <w:pStyle w:val="Tekstpodstawowy"/>
        <w:spacing w:before="98"/>
        <w:jc w:val="right"/>
        <w:rPr>
          <w:rFonts w:asciiTheme="majorHAnsi" w:eastAsia="Tahoma" w:hAnsiTheme="majorHAnsi" w:cs="Tahoma"/>
          <w:spacing w:val="-2"/>
        </w:rPr>
      </w:pPr>
      <w:r w:rsidRPr="00006E94">
        <w:rPr>
          <w:rFonts w:asciiTheme="majorHAnsi" w:eastAsia="Tahoma" w:hAnsiTheme="majorHAnsi" w:cs="Tahoma"/>
          <w:spacing w:val="-2"/>
        </w:rPr>
        <w:t xml:space="preserve">                   </w:t>
      </w:r>
      <w:r w:rsidR="00BD072A" w:rsidRPr="00006E94">
        <w:rPr>
          <w:rFonts w:asciiTheme="majorHAnsi" w:eastAsia="Tahoma" w:hAnsiTheme="majorHAnsi" w:cs="Tahoma"/>
          <w:spacing w:val="-2"/>
        </w:rPr>
        <w:t>ul............................</w:t>
      </w:r>
      <w:r w:rsidRPr="00006E94">
        <w:rPr>
          <w:rFonts w:asciiTheme="majorHAnsi" w:eastAsia="Tahoma" w:hAnsiTheme="majorHAnsi" w:cs="Tahoma"/>
          <w:spacing w:val="-2"/>
        </w:rPr>
        <w:t xml:space="preserve"> </w:t>
      </w:r>
      <w:r w:rsidR="00BD072A" w:rsidRPr="00006E94">
        <w:rPr>
          <w:rFonts w:asciiTheme="majorHAnsi" w:eastAsia="Tahoma" w:hAnsiTheme="majorHAnsi" w:cs="Tahoma"/>
          <w:spacing w:val="-2"/>
        </w:rPr>
        <w:t>(adres zamieszkania)</w:t>
      </w:r>
    </w:p>
    <w:p w14:paraId="0B4A43F5" w14:textId="77777777" w:rsidR="00BD072A" w:rsidRPr="00006E94" w:rsidRDefault="002E394A" w:rsidP="002E394A">
      <w:pPr>
        <w:pStyle w:val="Tekstpodstawowy"/>
        <w:spacing w:before="98"/>
        <w:jc w:val="right"/>
        <w:rPr>
          <w:rFonts w:asciiTheme="majorHAnsi" w:eastAsia="Tahoma" w:hAnsiTheme="majorHAnsi" w:cs="Tahoma"/>
          <w:spacing w:val="-2"/>
        </w:rPr>
      </w:pPr>
      <w:r w:rsidRPr="00006E94">
        <w:rPr>
          <w:rFonts w:asciiTheme="majorHAnsi" w:eastAsia="Tahoma" w:hAnsiTheme="majorHAnsi" w:cs="Tahoma"/>
          <w:spacing w:val="-2"/>
        </w:rPr>
        <w:t xml:space="preserve">                   </w:t>
      </w:r>
      <w:r w:rsidR="00BD072A" w:rsidRPr="00006E94">
        <w:rPr>
          <w:rFonts w:asciiTheme="majorHAnsi" w:eastAsia="Tahoma" w:hAnsiTheme="majorHAnsi" w:cs="Tahoma"/>
          <w:spacing w:val="-2"/>
        </w:rPr>
        <w:t>rodzice małoletniego:</w:t>
      </w:r>
      <w:r w:rsidRPr="00006E94">
        <w:rPr>
          <w:rFonts w:asciiTheme="majorHAnsi" w:eastAsia="Tahoma" w:hAnsiTheme="majorHAnsi" w:cs="Tahoma"/>
          <w:spacing w:val="-2"/>
        </w:rPr>
        <w:t xml:space="preserve"> </w:t>
      </w:r>
      <w:r w:rsidR="00BD072A" w:rsidRPr="00006E94">
        <w:rPr>
          <w:rFonts w:asciiTheme="majorHAnsi" w:eastAsia="Tahoma" w:hAnsiTheme="majorHAnsi" w:cs="Tahoma"/>
          <w:spacing w:val="-2"/>
        </w:rPr>
        <w:t>(imię i nazwisko małoletniego, data</w:t>
      </w:r>
    </w:p>
    <w:p w14:paraId="3B1DB917" w14:textId="77777777" w:rsidR="00BD072A" w:rsidRPr="00006E94" w:rsidRDefault="002E394A" w:rsidP="002E394A">
      <w:pPr>
        <w:pStyle w:val="Tekstpodstawowy"/>
        <w:spacing w:before="98"/>
        <w:jc w:val="right"/>
        <w:rPr>
          <w:rFonts w:asciiTheme="majorHAnsi" w:eastAsia="Tahoma" w:hAnsiTheme="majorHAnsi" w:cs="Tahoma"/>
          <w:spacing w:val="-2"/>
        </w:rPr>
        <w:sectPr w:rsidR="00BD072A" w:rsidRPr="00006E94" w:rsidSect="00BD072A">
          <w:type w:val="continuous"/>
          <w:pgSz w:w="11910" w:h="16840"/>
          <w:pgMar w:top="640" w:right="1280" w:bottom="2100" w:left="0" w:header="374" w:footer="1870" w:gutter="0"/>
          <w:cols w:num="2" w:space="708" w:equalWidth="0">
            <w:col w:w="3057" w:space="40"/>
            <w:col w:w="7533"/>
          </w:cols>
        </w:sectPr>
      </w:pPr>
      <w:r w:rsidRPr="00006E94">
        <w:rPr>
          <w:rFonts w:asciiTheme="majorHAnsi" w:eastAsia="Tahoma" w:hAnsiTheme="majorHAnsi" w:cs="Tahoma"/>
          <w:spacing w:val="-2"/>
        </w:rPr>
        <w:t xml:space="preserve">                    </w:t>
      </w:r>
      <w:r w:rsidR="00BD072A" w:rsidRPr="00006E94">
        <w:rPr>
          <w:rFonts w:asciiTheme="majorHAnsi" w:eastAsia="Tahoma" w:hAnsiTheme="majorHAnsi" w:cs="Tahoma"/>
          <w:spacing w:val="-2"/>
        </w:rPr>
        <w:t>urodzenia)</w:t>
      </w:r>
    </w:p>
    <w:p w14:paraId="7E526BD6" w14:textId="4E1ACC7B" w:rsidR="00BD072A" w:rsidRPr="00006E94" w:rsidRDefault="00F005FD" w:rsidP="002E394A">
      <w:pPr>
        <w:pStyle w:val="Tekstpodstawowy"/>
        <w:spacing w:before="38" w:after="240"/>
        <w:ind w:left="1416"/>
        <w:jc w:val="center"/>
        <w:rPr>
          <w:rFonts w:asciiTheme="majorHAnsi" w:eastAsia="Tahoma" w:hAnsiTheme="majorHAnsi" w:cs="Tahoma"/>
          <w:spacing w:val="-2"/>
        </w:rPr>
      </w:pPr>
      <w:r>
        <w:rPr>
          <w:rFonts w:asciiTheme="majorHAnsi" w:eastAsia="Tahoma" w:hAnsiTheme="majorHAnsi" w:cs="Tahoma"/>
          <w:spacing w:val="-2"/>
        </w:rPr>
        <w:t xml:space="preserve">     </w:t>
      </w:r>
      <w:r w:rsidR="00BD072A" w:rsidRPr="00006E94">
        <w:rPr>
          <w:rFonts w:asciiTheme="majorHAnsi" w:eastAsia="Tahoma" w:hAnsiTheme="majorHAnsi" w:cs="Tahoma"/>
          <w:spacing w:val="-2"/>
        </w:rPr>
        <w:t>Wniosek o wgląd w sytuację małoletniego</w:t>
      </w:r>
    </w:p>
    <w:p w14:paraId="3AFFF1B2" w14:textId="77777777" w:rsidR="00BD072A" w:rsidRPr="00006E94" w:rsidRDefault="00BD072A" w:rsidP="00CF195A">
      <w:pPr>
        <w:pStyle w:val="Tekstpodstawowy"/>
        <w:spacing w:before="38"/>
        <w:ind w:left="1416"/>
        <w:jc w:val="both"/>
        <w:rPr>
          <w:rFonts w:asciiTheme="majorHAnsi" w:eastAsia="Tahoma" w:hAnsiTheme="majorHAnsi" w:cs="Tahoma"/>
          <w:spacing w:val="-2"/>
        </w:rPr>
      </w:pPr>
      <w:r w:rsidRPr="00006E94">
        <w:rPr>
          <w:rFonts w:asciiTheme="majorHAnsi" w:eastAsia="Tahoma" w:hAnsiTheme="majorHAnsi" w:cs="Tahoma"/>
          <w:spacing w:val="-2"/>
        </w:rPr>
        <w:t>Niniejszym wnoszę o wgląd w sytuację małoletniego</w:t>
      </w:r>
      <w:r w:rsidR="002E394A" w:rsidRPr="00006E94">
        <w:rPr>
          <w:rFonts w:asciiTheme="majorHAnsi" w:eastAsia="Tahoma" w:hAnsiTheme="majorHAnsi" w:cs="Tahoma"/>
          <w:spacing w:val="-2"/>
        </w:rPr>
        <w:t>…………..</w:t>
      </w:r>
      <w:r w:rsidRPr="00006E94">
        <w:rPr>
          <w:rFonts w:asciiTheme="majorHAnsi" w:eastAsia="Tahoma" w:hAnsiTheme="majorHAnsi" w:cs="Tahoma"/>
          <w:spacing w:val="-2"/>
        </w:rPr>
        <w:t>(imię i nazwisko małoletniego,</w:t>
      </w:r>
    </w:p>
    <w:p w14:paraId="07E8045F" w14:textId="77777777" w:rsidR="00BD072A" w:rsidRPr="00006E94" w:rsidRDefault="00BD072A" w:rsidP="00CF195A">
      <w:pPr>
        <w:pStyle w:val="Tekstpodstawowy"/>
        <w:spacing w:before="38"/>
        <w:ind w:left="1416"/>
        <w:jc w:val="both"/>
        <w:rPr>
          <w:rFonts w:asciiTheme="majorHAnsi" w:eastAsia="Tahoma" w:hAnsiTheme="majorHAnsi" w:cs="Tahoma"/>
          <w:spacing w:val="-2"/>
        </w:rPr>
      </w:pPr>
      <w:r w:rsidRPr="00006E94">
        <w:rPr>
          <w:rFonts w:asciiTheme="majorHAnsi" w:eastAsia="Tahoma" w:hAnsiTheme="majorHAnsi" w:cs="Tahoma"/>
          <w:spacing w:val="-2"/>
        </w:rPr>
        <w:t>data urodzenia) i wydanie odpowiednich zarządzeń opiekuńczych.</w:t>
      </w:r>
    </w:p>
    <w:p w14:paraId="6AFC67A8" w14:textId="77777777" w:rsidR="002E394A" w:rsidRPr="00006E94" w:rsidRDefault="002E394A" w:rsidP="00CF195A">
      <w:pPr>
        <w:pStyle w:val="Tekstpodstawowy"/>
        <w:spacing w:before="38"/>
        <w:ind w:left="1416"/>
        <w:jc w:val="both"/>
        <w:rPr>
          <w:rFonts w:asciiTheme="majorHAnsi" w:eastAsia="Tahoma" w:hAnsiTheme="majorHAnsi" w:cs="Tahoma"/>
          <w:spacing w:val="-2"/>
        </w:rPr>
      </w:pPr>
    </w:p>
    <w:p w14:paraId="70218C3E" w14:textId="0BD0D458" w:rsidR="00BD072A" w:rsidRPr="00006E94" w:rsidRDefault="00335216" w:rsidP="00CF195A">
      <w:pPr>
        <w:pStyle w:val="Tekstpodstawowy"/>
        <w:spacing w:before="38"/>
        <w:ind w:left="1416"/>
        <w:jc w:val="both"/>
        <w:rPr>
          <w:rFonts w:asciiTheme="majorHAnsi" w:eastAsia="Tahoma" w:hAnsiTheme="majorHAnsi" w:cs="Tahoma"/>
          <w:spacing w:val="-2"/>
        </w:rPr>
      </w:pPr>
      <w:r w:rsidRPr="00006E94">
        <w:rPr>
          <w:rFonts w:asciiTheme="majorHAnsi" w:eastAsia="Tahoma" w:hAnsiTheme="majorHAnsi" w:cs="Tahoma"/>
          <w:spacing w:val="-2"/>
        </w:rPr>
        <w:t xml:space="preserve">                                                                                   </w:t>
      </w:r>
      <w:r w:rsidR="00BD072A" w:rsidRPr="00006E94">
        <w:rPr>
          <w:rFonts w:asciiTheme="majorHAnsi" w:eastAsia="Tahoma" w:hAnsiTheme="majorHAnsi" w:cs="Tahoma"/>
          <w:spacing w:val="-2"/>
        </w:rPr>
        <w:t>Uzasadnienie</w:t>
      </w:r>
    </w:p>
    <w:p w14:paraId="520E1C3C" w14:textId="74805676" w:rsidR="00BD072A" w:rsidRPr="00006E94" w:rsidRDefault="00BD072A" w:rsidP="00CF195A">
      <w:pPr>
        <w:pStyle w:val="Tekstpodstawowy"/>
        <w:spacing w:before="38"/>
        <w:ind w:left="1416"/>
        <w:jc w:val="both"/>
        <w:rPr>
          <w:rFonts w:asciiTheme="majorHAnsi" w:eastAsia="Tahoma" w:hAnsiTheme="majorHAnsi" w:cs="Tahoma"/>
          <w:spacing w:val="-2"/>
        </w:rPr>
      </w:pPr>
      <w:r w:rsidRPr="00006E94">
        <w:rPr>
          <w:rFonts w:asciiTheme="majorHAnsi" w:eastAsia="Tahoma" w:hAnsiTheme="majorHAnsi" w:cs="Tahoma"/>
          <w:spacing w:val="-2"/>
        </w:rPr>
        <w:t>Opis sytuacji zagrożenia dobra małoletniego: …………</w:t>
      </w:r>
    </w:p>
    <w:p w14:paraId="11C10F19" w14:textId="77777777" w:rsidR="00CF195A" w:rsidRDefault="00BD072A" w:rsidP="00CF195A">
      <w:pPr>
        <w:ind w:left="1418"/>
        <w:jc w:val="both"/>
      </w:pPr>
      <w:r w:rsidRPr="00006E94">
        <w:rPr>
          <w:rFonts w:asciiTheme="majorHAnsi" w:eastAsia="Tahoma" w:hAnsiTheme="majorHAnsi" w:cs="Tahoma"/>
          <w:spacing w:val="-2"/>
          <w:sz w:val="24"/>
          <w:szCs w:val="24"/>
        </w:rPr>
        <w:t>Mając powyższe fakty na uwadze można przypuszczać, że dobro małoletniego</w:t>
      </w:r>
      <w:r w:rsidRPr="00006E94">
        <w:rPr>
          <w:rFonts w:asciiTheme="majorHAnsi" w:eastAsia="Tahoma" w:hAnsiTheme="majorHAnsi" w:cs="Tahoma"/>
          <w:spacing w:val="-2"/>
          <w:sz w:val="24"/>
          <w:szCs w:val="24"/>
        </w:rPr>
        <w:tab/>
        <w:t>jes</w:t>
      </w:r>
      <w:r w:rsidR="00CF195A">
        <w:rPr>
          <w:rFonts w:asciiTheme="majorHAnsi" w:eastAsia="Tahoma" w:hAnsiTheme="majorHAnsi" w:cs="Tahoma"/>
          <w:spacing w:val="-2"/>
          <w:sz w:val="24"/>
          <w:szCs w:val="24"/>
        </w:rPr>
        <w:t>t</w:t>
      </w:r>
    </w:p>
    <w:p w14:paraId="20FBE407" w14:textId="6FBBC6A8" w:rsidR="00CF195A" w:rsidRDefault="00CF195A" w:rsidP="00CF195A">
      <w:pPr>
        <w:ind w:left="1418"/>
        <w:jc w:val="both"/>
        <w:rPr>
          <w:rFonts w:asciiTheme="majorHAnsi" w:eastAsia="Tahoma" w:hAnsiTheme="majorHAnsi" w:cs="Tahoma"/>
          <w:spacing w:val="-2"/>
          <w:sz w:val="24"/>
          <w:szCs w:val="24"/>
        </w:rPr>
      </w:pPr>
      <w:r w:rsidRPr="00CF195A">
        <w:rPr>
          <w:rFonts w:asciiTheme="majorHAnsi" w:eastAsia="Tahoma" w:hAnsiTheme="majorHAnsi" w:cs="Tahoma"/>
          <w:spacing w:val="-2"/>
          <w:sz w:val="24"/>
          <w:szCs w:val="24"/>
        </w:rPr>
        <w:t>zagrożone, a rodzice nie wykonują właściwie władzy rodzicielskiej. Dlatego wniosek o</w:t>
      </w:r>
    </w:p>
    <w:p w14:paraId="1AA0A593" w14:textId="7A3A131B" w:rsidR="00CF195A" w:rsidRPr="00CF195A" w:rsidRDefault="00CF195A" w:rsidP="00CF195A">
      <w:pPr>
        <w:ind w:left="1416"/>
        <w:rPr>
          <w:rFonts w:asciiTheme="majorHAnsi" w:eastAsia="Tahoma" w:hAnsiTheme="majorHAnsi" w:cs="Tahoma"/>
          <w:spacing w:val="-2"/>
          <w:sz w:val="24"/>
          <w:szCs w:val="24"/>
        </w:rPr>
      </w:pPr>
      <w:r w:rsidRPr="00CF195A">
        <w:rPr>
          <w:rFonts w:asciiTheme="majorHAnsi" w:eastAsia="Tahoma" w:hAnsiTheme="majorHAnsi" w:cs="Tahoma"/>
          <w:spacing w:val="-2"/>
          <w:sz w:val="24"/>
          <w:szCs w:val="24"/>
        </w:rPr>
        <w:t>wgląd w sytuację rodzinną małoletniego i ewentualne wsparcie rodziców jest uzasadniony.</w:t>
      </w:r>
    </w:p>
    <w:p w14:paraId="6DCF3E17" w14:textId="4853E493" w:rsidR="002E394A" w:rsidRPr="00006E94" w:rsidRDefault="002E394A" w:rsidP="00CF195A">
      <w:pPr>
        <w:ind w:left="1416"/>
        <w:jc w:val="both"/>
        <w:rPr>
          <w:rFonts w:asciiTheme="majorHAnsi" w:eastAsia="Tahoma" w:hAnsiTheme="majorHAnsi" w:cs="Tahoma"/>
          <w:spacing w:val="-2"/>
        </w:rPr>
      </w:pPr>
    </w:p>
    <w:p w14:paraId="570D6218" w14:textId="37673609" w:rsidR="00BD072A" w:rsidRPr="00006E94" w:rsidRDefault="00BD072A" w:rsidP="00CF195A">
      <w:pPr>
        <w:pStyle w:val="Tekstpodstawowy"/>
        <w:spacing w:before="38"/>
        <w:ind w:left="1416"/>
        <w:jc w:val="both"/>
        <w:rPr>
          <w:rFonts w:asciiTheme="majorHAnsi" w:eastAsia="Tahoma" w:hAnsiTheme="majorHAnsi" w:cs="Tahoma"/>
          <w:spacing w:val="-2"/>
        </w:rPr>
      </w:pPr>
      <w:r w:rsidRPr="00006E94">
        <w:rPr>
          <w:rFonts w:asciiTheme="majorHAnsi" w:eastAsia="Tahoma" w:hAnsiTheme="majorHAnsi" w:cs="Tahoma"/>
          <w:spacing w:val="-2"/>
        </w:rPr>
        <w:t>Pracownikiem posiadającym szczegółowe informacje jest</w:t>
      </w:r>
      <w:r w:rsidRPr="00006E94">
        <w:rPr>
          <w:rFonts w:asciiTheme="majorHAnsi" w:eastAsia="Tahoma" w:hAnsiTheme="majorHAnsi" w:cs="Tahoma"/>
          <w:spacing w:val="-2"/>
        </w:rPr>
        <w:tab/>
        <w:t>(imię, nazwisko, telefon</w:t>
      </w:r>
      <w:r w:rsidR="00CF195A">
        <w:rPr>
          <w:rFonts w:asciiTheme="majorHAnsi" w:eastAsia="Tahoma" w:hAnsiTheme="majorHAnsi" w:cs="Tahoma"/>
          <w:spacing w:val="-2"/>
        </w:rPr>
        <w:t xml:space="preserve"> </w:t>
      </w:r>
      <w:r w:rsidRPr="00006E94">
        <w:rPr>
          <w:rFonts w:asciiTheme="majorHAnsi" w:eastAsia="Tahoma" w:hAnsiTheme="majorHAnsi" w:cs="Tahoma"/>
          <w:spacing w:val="-2"/>
        </w:rPr>
        <w:t>służbowy, adres placówki).</w:t>
      </w:r>
    </w:p>
    <w:p w14:paraId="37791FF7" w14:textId="77777777" w:rsidR="002E394A" w:rsidRPr="00006E94" w:rsidRDefault="002E394A" w:rsidP="00CF195A">
      <w:pPr>
        <w:pStyle w:val="Tekstpodstawowy"/>
        <w:spacing w:before="38"/>
        <w:ind w:left="1416"/>
        <w:jc w:val="both"/>
        <w:rPr>
          <w:rFonts w:asciiTheme="majorHAnsi" w:eastAsia="Tahoma" w:hAnsiTheme="majorHAnsi" w:cs="Tahoma"/>
          <w:spacing w:val="-2"/>
        </w:rPr>
      </w:pPr>
    </w:p>
    <w:p w14:paraId="3CCC1A20" w14:textId="77777777" w:rsidR="00BD072A" w:rsidRPr="00006E94" w:rsidRDefault="00BD072A" w:rsidP="00CF195A">
      <w:pPr>
        <w:pStyle w:val="Tekstpodstawowy"/>
        <w:spacing w:before="38"/>
        <w:ind w:left="1416"/>
        <w:jc w:val="both"/>
        <w:rPr>
          <w:rFonts w:asciiTheme="majorHAnsi" w:eastAsia="Tahoma" w:hAnsiTheme="majorHAnsi" w:cs="Tahoma"/>
          <w:spacing w:val="-2"/>
        </w:rPr>
      </w:pPr>
      <w:r w:rsidRPr="00006E94">
        <w:rPr>
          <w:rFonts w:asciiTheme="majorHAnsi" w:eastAsia="Tahoma" w:hAnsiTheme="majorHAnsi" w:cs="Tahoma"/>
          <w:spacing w:val="-2"/>
        </w:rPr>
        <w:t>Wszelką korespondencję w sprawie proszę przesyłać na adres korespondencyjny, z powołaniem się na numer i liczbę dziennika pisma.</w:t>
      </w:r>
    </w:p>
    <w:p w14:paraId="7D131DD4" w14:textId="77777777" w:rsidR="002E394A" w:rsidRPr="00006E94" w:rsidRDefault="002E394A" w:rsidP="002E394A">
      <w:pPr>
        <w:pStyle w:val="Tekstpodstawowy"/>
        <w:spacing w:before="38"/>
        <w:ind w:left="1416"/>
        <w:jc w:val="both"/>
        <w:rPr>
          <w:rFonts w:asciiTheme="majorHAnsi" w:eastAsia="Tahoma" w:hAnsiTheme="majorHAnsi" w:cs="Tahoma"/>
          <w:spacing w:val="-2"/>
        </w:rPr>
      </w:pPr>
    </w:p>
    <w:p w14:paraId="616C56E8" w14:textId="77777777" w:rsidR="00BD072A" w:rsidRPr="00006E94" w:rsidRDefault="00BD072A" w:rsidP="002E394A">
      <w:pPr>
        <w:pStyle w:val="Tekstpodstawowy"/>
        <w:spacing w:before="38"/>
        <w:ind w:left="1416"/>
        <w:jc w:val="both"/>
        <w:rPr>
          <w:rFonts w:asciiTheme="majorHAnsi" w:eastAsia="Tahoma" w:hAnsiTheme="majorHAnsi" w:cs="Tahoma"/>
          <w:spacing w:val="-2"/>
        </w:rPr>
      </w:pPr>
      <w:r w:rsidRPr="00006E94">
        <w:rPr>
          <w:rFonts w:asciiTheme="majorHAnsi" w:eastAsia="Tahoma" w:hAnsiTheme="majorHAnsi" w:cs="Tahoma"/>
          <w:spacing w:val="-2"/>
        </w:rPr>
        <w:t>…………………………………………</w:t>
      </w:r>
    </w:p>
    <w:p w14:paraId="144EFD17" w14:textId="77777777" w:rsidR="002E394A" w:rsidRPr="00006E94" w:rsidRDefault="00BD072A" w:rsidP="002E394A">
      <w:pPr>
        <w:pStyle w:val="Tekstpodstawowy"/>
        <w:spacing w:before="38"/>
        <w:ind w:left="1416"/>
        <w:jc w:val="both"/>
        <w:rPr>
          <w:rFonts w:asciiTheme="majorHAnsi" w:eastAsia="Tahoma" w:hAnsiTheme="majorHAnsi" w:cs="Tahoma"/>
          <w:spacing w:val="-2"/>
        </w:rPr>
      </w:pPr>
      <w:r w:rsidRPr="00006E94">
        <w:rPr>
          <w:rFonts w:asciiTheme="majorHAnsi" w:eastAsia="Tahoma" w:hAnsiTheme="majorHAnsi" w:cs="Tahoma"/>
          <w:spacing w:val="-2"/>
        </w:rPr>
        <w:t xml:space="preserve">podpis osoby odpowiedzialnej za interwencję </w:t>
      </w:r>
    </w:p>
    <w:p w14:paraId="35502A08" w14:textId="77777777" w:rsidR="002E394A" w:rsidRPr="00006E94" w:rsidRDefault="002E394A" w:rsidP="002E394A">
      <w:pPr>
        <w:pStyle w:val="Tekstpodstawowy"/>
        <w:spacing w:before="38"/>
        <w:ind w:left="1416"/>
        <w:jc w:val="both"/>
        <w:rPr>
          <w:rFonts w:asciiTheme="majorHAnsi" w:eastAsia="Tahoma" w:hAnsiTheme="majorHAnsi" w:cs="Tahoma"/>
          <w:spacing w:val="-2"/>
        </w:rPr>
      </w:pPr>
    </w:p>
    <w:p w14:paraId="5F69441B" w14:textId="77777777" w:rsidR="002E394A" w:rsidRPr="00006E94" w:rsidRDefault="00BD072A" w:rsidP="002E394A">
      <w:pPr>
        <w:pStyle w:val="Tekstpodstawowy"/>
        <w:spacing w:before="38"/>
        <w:ind w:left="1416"/>
        <w:jc w:val="both"/>
        <w:rPr>
          <w:rFonts w:asciiTheme="majorHAnsi" w:eastAsia="Tahoma" w:hAnsiTheme="majorHAnsi" w:cs="Tahoma"/>
          <w:spacing w:val="-2"/>
        </w:rPr>
      </w:pPr>
      <w:r w:rsidRPr="00006E94">
        <w:rPr>
          <w:rFonts w:asciiTheme="majorHAnsi" w:eastAsia="Tahoma" w:hAnsiTheme="majorHAnsi" w:cs="Tahoma"/>
          <w:spacing w:val="-2"/>
        </w:rPr>
        <w:t>Załączniki:</w:t>
      </w:r>
    </w:p>
    <w:p w14:paraId="6466996C" w14:textId="77777777" w:rsidR="00BD072A" w:rsidRPr="00006E94" w:rsidRDefault="00BD072A">
      <w:pPr>
        <w:pStyle w:val="Tekstpodstawowy"/>
        <w:numPr>
          <w:ilvl w:val="0"/>
          <w:numId w:val="53"/>
        </w:numPr>
        <w:spacing w:before="38"/>
        <w:jc w:val="both"/>
        <w:rPr>
          <w:rFonts w:asciiTheme="majorHAnsi" w:eastAsia="Tahoma" w:hAnsiTheme="majorHAnsi" w:cs="Tahoma"/>
          <w:spacing w:val="-2"/>
        </w:rPr>
      </w:pPr>
      <w:r w:rsidRPr="00006E94">
        <w:rPr>
          <w:rFonts w:asciiTheme="majorHAnsi" w:eastAsia="Tahoma" w:hAnsiTheme="majorHAnsi" w:cs="Tahoma"/>
          <w:spacing w:val="-2"/>
        </w:rPr>
        <w:t>Uchwała pracodawcy uprawniająca do reprezentacji</w:t>
      </w:r>
    </w:p>
    <w:p w14:paraId="4F18A75D" w14:textId="77777777" w:rsidR="00BD072A" w:rsidRPr="00006E94" w:rsidRDefault="00BD072A">
      <w:pPr>
        <w:pStyle w:val="Akapitzlist"/>
        <w:numPr>
          <w:ilvl w:val="0"/>
          <w:numId w:val="53"/>
        </w:numPr>
        <w:tabs>
          <w:tab w:val="left" w:pos="2136"/>
        </w:tabs>
        <w:spacing w:before="38"/>
        <w:ind w:left="2136"/>
        <w:rPr>
          <w:rFonts w:asciiTheme="majorHAnsi" w:eastAsia="Tahoma" w:hAnsiTheme="majorHAnsi" w:cs="Tahoma"/>
          <w:spacing w:val="-2"/>
          <w:sz w:val="24"/>
          <w:szCs w:val="24"/>
        </w:rPr>
      </w:pPr>
      <w:r w:rsidRPr="00006E94">
        <w:rPr>
          <w:rFonts w:asciiTheme="majorHAnsi" w:eastAsia="Tahoma" w:hAnsiTheme="majorHAnsi" w:cs="Tahoma"/>
          <w:spacing w:val="-2"/>
          <w:sz w:val="24"/>
          <w:szCs w:val="24"/>
        </w:rPr>
        <w:t>Ew. inne dokumenty</w:t>
      </w:r>
    </w:p>
    <w:p w14:paraId="7FD98089" w14:textId="77777777" w:rsidR="00BD072A" w:rsidRPr="00006E94" w:rsidRDefault="00BD072A" w:rsidP="00BD072A">
      <w:pPr>
        <w:rPr>
          <w:rFonts w:asciiTheme="majorHAnsi" w:hAnsiTheme="majorHAnsi"/>
          <w:sz w:val="24"/>
          <w:szCs w:val="24"/>
        </w:rPr>
        <w:sectPr w:rsidR="00BD072A" w:rsidRPr="00006E94" w:rsidSect="00BD072A">
          <w:type w:val="continuous"/>
          <w:pgSz w:w="11910" w:h="16840"/>
          <w:pgMar w:top="640" w:right="1280" w:bottom="2100" w:left="0" w:header="374" w:footer="1870" w:gutter="0"/>
          <w:cols w:space="708"/>
        </w:sectPr>
      </w:pPr>
    </w:p>
    <w:p w14:paraId="5624FB3C" w14:textId="303347F1" w:rsidR="002E394A" w:rsidRPr="00006E94" w:rsidRDefault="00317360" w:rsidP="002E394A">
      <w:pPr>
        <w:pStyle w:val="Nagwek2"/>
        <w:spacing w:after="240"/>
        <w:jc w:val="center"/>
        <w:rPr>
          <w:rFonts w:asciiTheme="majorHAnsi" w:hAnsiTheme="majorHAnsi" w:cs="Microsoft Sans Serif"/>
        </w:rPr>
      </w:pPr>
      <w:bookmarkStart w:id="58" w:name="_Hlk174019734"/>
      <w:r w:rsidRPr="00006E94">
        <w:rPr>
          <w:rFonts w:asciiTheme="majorHAnsi" w:hAnsiTheme="majorHAnsi" w:cs="Microsoft Sans Serif"/>
        </w:rPr>
        <w:lastRenderedPageBreak/>
        <w:t xml:space="preserve">       </w:t>
      </w:r>
      <w:bookmarkStart w:id="59" w:name="_Toc174372118"/>
      <w:r w:rsidR="002E394A" w:rsidRPr="00006E94">
        <w:rPr>
          <w:rFonts w:asciiTheme="majorHAnsi" w:hAnsiTheme="majorHAnsi" w:cs="Microsoft Sans Serif"/>
        </w:rPr>
        <w:t xml:space="preserve">Załącznik nr </w:t>
      </w:r>
      <w:r w:rsidR="000913B0" w:rsidRPr="00006E94">
        <w:rPr>
          <w:rFonts w:asciiTheme="majorHAnsi" w:hAnsiTheme="majorHAnsi" w:cs="Microsoft Sans Serif"/>
        </w:rPr>
        <w:t>7</w:t>
      </w:r>
      <w:bookmarkEnd w:id="59"/>
    </w:p>
    <w:p w14:paraId="63C70330" w14:textId="46984F8F" w:rsidR="002E394A" w:rsidRPr="00006E94" w:rsidRDefault="00317360" w:rsidP="002E394A">
      <w:pPr>
        <w:pStyle w:val="Nagwek2"/>
        <w:spacing w:after="240"/>
        <w:jc w:val="center"/>
        <w:rPr>
          <w:rFonts w:asciiTheme="majorHAnsi" w:hAnsiTheme="majorHAnsi" w:cs="Microsoft Sans Serif"/>
        </w:rPr>
      </w:pPr>
      <w:r w:rsidRPr="00006E94">
        <w:rPr>
          <w:rFonts w:asciiTheme="majorHAnsi" w:hAnsiTheme="majorHAnsi" w:cs="Microsoft Sans Serif"/>
        </w:rPr>
        <w:t xml:space="preserve">  </w:t>
      </w:r>
      <w:bookmarkStart w:id="60" w:name="_Toc174372119"/>
      <w:r w:rsidR="002E394A" w:rsidRPr="00006E94">
        <w:rPr>
          <w:rFonts w:asciiTheme="majorHAnsi" w:hAnsiTheme="majorHAnsi" w:cs="Microsoft Sans Serif"/>
        </w:rPr>
        <w:t>Materiały przydatne do przygotowania pracowników</w:t>
      </w:r>
      <w:bookmarkEnd w:id="60"/>
    </w:p>
    <w:bookmarkEnd w:id="58"/>
    <w:p w14:paraId="64D232D5" w14:textId="77777777" w:rsidR="002E394A" w:rsidRPr="00006E94" w:rsidRDefault="002E394A" w:rsidP="002E394A">
      <w:pPr>
        <w:pStyle w:val="Nagwek2"/>
        <w:spacing w:after="240"/>
        <w:jc w:val="center"/>
        <w:rPr>
          <w:rFonts w:asciiTheme="majorHAnsi" w:hAnsiTheme="majorHAnsi" w:cs="Microsoft Sans Serif"/>
        </w:rPr>
      </w:pPr>
    </w:p>
    <w:p w14:paraId="6EF512E2" w14:textId="77777777" w:rsidR="002E394A" w:rsidRPr="00006E94" w:rsidRDefault="002E394A">
      <w:pPr>
        <w:numPr>
          <w:ilvl w:val="1"/>
          <w:numId w:val="58"/>
        </w:numPr>
        <w:tabs>
          <w:tab w:val="left" w:pos="1590"/>
          <w:tab w:val="left" w:pos="3729"/>
          <w:tab w:val="left" w:pos="5534"/>
          <w:tab w:val="left" w:pos="7370"/>
          <w:tab w:val="left" w:pos="8715"/>
          <w:tab w:val="left" w:pos="9456"/>
        </w:tabs>
        <w:spacing w:before="38" w:line="273" w:lineRule="auto"/>
        <w:ind w:right="136" w:hanging="164"/>
        <w:rPr>
          <w:rFonts w:asciiTheme="majorHAnsi" w:eastAsia="Tahoma" w:hAnsiTheme="majorHAnsi" w:cs="Tahoma"/>
          <w:sz w:val="24"/>
          <w:szCs w:val="24"/>
        </w:rPr>
      </w:pPr>
      <w:r w:rsidRPr="00006E94">
        <w:rPr>
          <w:rFonts w:asciiTheme="majorHAnsi" w:eastAsia="Tahoma" w:hAnsiTheme="majorHAnsi" w:cs="Tahoma"/>
          <w:sz w:val="24"/>
          <w:szCs w:val="24"/>
        </w:rPr>
        <w:t>Rozpoznawanie</w:t>
      </w:r>
      <w:r w:rsidRPr="00006E94">
        <w:rPr>
          <w:rFonts w:asciiTheme="majorHAnsi" w:eastAsia="Tahoma" w:hAnsiTheme="majorHAnsi" w:cs="Tahoma"/>
          <w:sz w:val="24"/>
          <w:szCs w:val="24"/>
        </w:rPr>
        <w:tab/>
        <w:t>symptomów</w:t>
      </w:r>
      <w:r w:rsidRPr="00006E94">
        <w:rPr>
          <w:rFonts w:asciiTheme="majorHAnsi" w:eastAsia="Tahoma" w:hAnsiTheme="majorHAnsi" w:cs="Tahoma"/>
          <w:sz w:val="24"/>
          <w:szCs w:val="24"/>
        </w:rPr>
        <w:tab/>
        <w:t>krzywdzenia</w:t>
      </w:r>
      <w:r w:rsidRPr="00006E94">
        <w:rPr>
          <w:rFonts w:asciiTheme="majorHAnsi" w:eastAsia="Tahoma" w:hAnsiTheme="majorHAnsi" w:cs="Tahoma"/>
          <w:sz w:val="24"/>
          <w:szCs w:val="24"/>
        </w:rPr>
        <w:tab/>
        <w:t>dziecka</w:t>
      </w:r>
      <w:r w:rsidR="00E922C2" w:rsidRPr="00006E94">
        <w:rPr>
          <w:rFonts w:asciiTheme="majorHAnsi" w:eastAsia="Tahoma" w:hAnsiTheme="majorHAnsi" w:cs="Tahoma"/>
          <w:sz w:val="24"/>
          <w:szCs w:val="24"/>
        </w:rPr>
        <w:t xml:space="preserve"> - </w:t>
      </w:r>
      <w:r w:rsidRPr="00006E94">
        <w:rPr>
          <w:rFonts w:asciiTheme="majorHAnsi" w:eastAsia="Tahoma" w:hAnsiTheme="majorHAnsi" w:cs="Tahoma"/>
          <w:sz w:val="24"/>
          <w:szCs w:val="24"/>
        </w:rPr>
        <w:t>e-learning:</w:t>
      </w:r>
      <w:r w:rsidRPr="00006E94">
        <w:rPr>
          <w:rFonts w:asciiTheme="majorHAnsi" w:eastAsia="Tahoma" w:hAnsiTheme="majorHAnsi" w:cs="Tahoma"/>
          <w:spacing w:val="-4"/>
          <w:sz w:val="24"/>
          <w:szCs w:val="24"/>
        </w:rPr>
        <w:t xml:space="preserve"> </w:t>
      </w:r>
      <w:hyperlink r:id="rId15" w:history="1">
        <w:r w:rsidRPr="00006E94">
          <w:rPr>
            <w:rFonts w:asciiTheme="majorHAnsi" w:eastAsia="Tahoma" w:hAnsiTheme="majorHAnsi" w:cs="Tahoma"/>
            <w:sz w:val="24"/>
            <w:szCs w:val="24"/>
            <w:u w:color="0463C1"/>
          </w:rPr>
          <w:t>https://edukacja.fdds.pl/enrol/index.php?id=181</w:t>
        </w:r>
      </w:hyperlink>
    </w:p>
    <w:p w14:paraId="4AE24B75" w14:textId="77777777" w:rsidR="002E394A" w:rsidRPr="00006E94" w:rsidRDefault="002E394A">
      <w:pPr>
        <w:numPr>
          <w:ilvl w:val="1"/>
          <w:numId w:val="58"/>
        </w:numPr>
        <w:tabs>
          <w:tab w:val="left" w:pos="1639"/>
        </w:tabs>
        <w:spacing w:before="122" w:line="273" w:lineRule="auto"/>
        <w:ind w:right="135" w:hanging="164"/>
        <w:jc w:val="both"/>
        <w:rPr>
          <w:rFonts w:asciiTheme="majorHAnsi" w:eastAsia="Tahoma" w:hAnsiTheme="majorHAnsi" w:cs="Tahoma"/>
          <w:sz w:val="24"/>
          <w:szCs w:val="24"/>
        </w:rPr>
      </w:pPr>
      <w:r w:rsidRPr="00006E94">
        <w:rPr>
          <w:rFonts w:asciiTheme="majorHAnsi" w:eastAsia="Tahoma" w:hAnsiTheme="majorHAnsi" w:cs="Tahoma"/>
          <w:sz w:val="24"/>
          <w:szCs w:val="24"/>
        </w:rPr>
        <w:t>Symptomy</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wykorzystywania</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seksualnego</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dzieci</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a</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zachowania</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seksualne</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dzieci</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młodzieży</w:t>
      </w:r>
      <w:r w:rsidRPr="00006E94">
        <w:rPr>
          <w:rFonts w:asciiTheme="majorHAnsi" w:eastAsia="Tahoma" w:hAnsiTheme="majorHAnsi" w:cs="Tahoma"/>
          <w:spacing w:val="-12"/>
          <w:sz w:val="24"/>
          <w:szCs w:val="24"/>
        </w:rPr>
        <w:t xml:space="preserve"> </w:t>
      </w:r>
      <w:r w:rsidRPr="00006E94">
        <w:rPr>
          <w:rFonts w:asciiTheme="majorHAnsi" w:eastAsia="Tahoma" w:hAnsiTheme="majorHAnsi" w:cs="Tahoma"/>
          <w:sz w:val="24"/>
          <w:szCs w:val="24"/>
        </w:rPr>
        <w:t>– e-learning:</w:t>
      </w:r>
      <w:r w:rsidRPr="00006E94">
        <w:rPr>
          <w:rFonts w:asciiTheme="majorHAnsi" w:eastAsia="Tahoma" w:hAnsiTheme="majorHAnsi" w:cs="Tahoma"/>
          <w:spacing w:val="-26"/>
          <w:sz w:val="24"/>
          <w:szCs w:val="24"/>
        </w:rPr>
        <w:t xml:space="preserve"> </w:t>
      </w:r>
      <w:hyperlink r:id="rId16">
        <w:r w:rsidRPr="00006E94">
          <w:rPr>
            <w:rFonts w:asciiTheme="majorHAnsi" w:eastAsia="Tahoma" w:hAnsiTheme="majorHAnsi" w:cs="Tahoma"/>
            <w:sz w:val="24"/>
            <w:szCs w:val="24"/>
            <w:u w:val="single" w:color="0463C1"/>
          </w:rPr>
          <w:t>https://edukacja.fdds.pl/enrol/index.php?id=183</w:t>
        </w:r>
      </w:hyperlink>
    </w:p>
    <w:p w14:paraId="66759BCC" w14:textId="77777777" w:rsidR="002E394A" w:rsidRPr="00006E94" w:rsidRDefault="002E394A">
      <w:pPr>
        <w:numPr>
          <w:ilvl w:val="1"/>
          <w:numId w:val="58"/>
        </w:numPr>
        <w:tabs>
          <w:tab w:val="left" w:pos="1651"/>
        </w:tabs>
        <w:spacing w:before="121" w:line="273" w:lineRule="auto"/>
        <w:ind w:right="135" w:hanging="164"/>
        <w:jc w:val="both"/>
        <w:rPr>
          <w:rFonts w:asciiTheme="majorHAnsi" w:eastAsia="Tahoma" w:hAnsiTheme="majorHAnsi" w:cs="Tahoma"/>
          <w:sz w:val="24"/>
          <w:szCs w:val="24"/>
        </w:rPr>
      </w:pPr>
      <w:r w:rsidRPr="00006E94">
        <w:rPr>
          <w:rFonts w:asciiTheme="majorHAnsi" w:eastAsia="Tahoma" w:hAnsiTheme="majorHAnsi" w:cs="Tahoma"/>
          <w:sz w:val="24"/>
          <w:szCs w:val="24"/>
        </w:rPr>
        <w:t xml:space="preserve">Diagnoza przemocy rówieśniczej – e-learning: </w:t>
      </w:r>
      <w:hyperlink r:id="rId17">
        <w:r w:rsidRPr="00006E94">
          <w:rPr>
            <w:rFonts w:asciiTheme="majorHAnsi" w:eastAsia="Tahoma" w:hAnsiTheme="majorHAnsi" w:cs="Tahoma"/>
            <w:sz w:val="24"/>
            <w:szCs w:val="24"/>
            <w:u w:val="single" w:color="0463C1"/>
          </w:rPr>
          <w:t>Diagnoza przemocy rówieśniczej | Platforma</w:t>
        </w:r>
      </w:hyperlink>
      <w:r w:rsidRPr="00006E94">
        <w:rPr>
          <w:rFonts w:asciiTheme="majorHAnsi" w:eastAsia="Tahoma" w:hAnsiTheme="majorHAnsi" w:cs="Tahoma"/>
          <w:sz w:val="24"/>
          <w:szCs w:val="24"/>
        </w:rPr>
        <w:t xml:space="preserve"> </w:t>
      </w:r>
      <w:hyperlink r:id="rId18">
        <w:r w:rsidRPr="00006E94">
          <w:rPr>
            <w:rFonts w:asciiTheme="majorHAnsi" w:eastAsia="Tahoma" w:hAnsiTheme="majorHAnsi" w:cs="Tahoma"/>
            <w:sz w:val="24"/>
            <w:szCs w:val="24"/>
            <w:u w:val="single" w:color="0463C1"/>
          </w:rPr>
          <w:t>edukacyjna</w:t>
        </w:r>
        <w:r w:rsidRPr="00006E94">
          <w:rPr>
            <w:rFonts w:asciiTheme="majorHAnsi" w:eastAsia="Tahoma" w:hAnsiTheme="majorHAnsi" w:cs="Tahoma"/>
            <w:spacing w:val="-26"/>
            <w:sz w:val="24"/>
            <w:szCs w:val="24"/>
            <w:u w:val="single" w:color="0463C1"/>
          </w:rPr>
          <w:t xml:space="preserve"> </w:t>
        </w:r>
        <w:r w:rsidRPr="00006E94">
          <w:rPr>
            <w:rFonts w:asciiTheme="majorHAnsi" w:eastAsia="Tahoma" w:hAnsiTheme="majorHAnsi" w:cs="Tahoma"/>
            <w:sz w:val="24"/>
            <w:szCs w:val="24"/>
            <w:u w:val="single" w:color="0463C1"/>
          </w:rPr>
          <w:t>FDDS</w:t>
        </w:r>
      </w:hyperlink>
    </w:p>
    <w:p w14:paraId="48E6C836" w14:textId="77777777" w:rsidR="002E394A" w:rsidRPr="00006E94" w:rsidRDefault="002E394A">
      <w:pPr>
        <w:numPr>
          <w:ilvl w:val="1"/>
          <w:numId w:val="58"/>
        </w:numPr>
        <w:tabs>
          <w:tab w:val="left" w:pos="1651"/>
        </w:tabs>
        <w:spacing w:before="121" w:line="273" w:lineRule="auto"/>
        <w:ind w:right="135" w:hanging="164"/>
        <w:jc w:val="both"/>
        <w:rPr>
          <w:rFonts w:asciiTheme="majorHAnsi" w:eastAsia="Tahoma" w:hAnsiTheme="majorHAnsi" w:cs="Tahoma"/>
          <w:sz w:val="24"/>
          <w:szCs w:val="24"/>
        </w:rPr>
      </w:pPr>
      <w:r w:rsidRPr="00006E94">
        <w:rPr>
          <w:rFonts w:asciiTheme="majorHAnsi" w:eastAsia="Tahoma" w:hAnsiTheme="majorHAnsi" w:cs="Tahoma"/>
          <w:spacing w:val="-4"/>
          <w:sz w:val="24"/>
          <w:szCs w:val="24"/>
        </w:rPr>
        <w:t>Kurs</w:t>
      </w:r>
      <w:r w:rsidRPr="00006E94">
        <w:rPr>
          <w:rFonts w:asciiTheme="majorHAnsi" w:eastAsia="Tahoma" w:hAnsiTheme="majorHAnsi" w:cs="Tahoma"/>
          <w:sz w:val="24"/>
          <w:szCs w:val="24"/>
        </w:rPr>
        <w:tab/>
      </w:r>
      <w:r w:rsidRPr="00006E94">
        <w:rPr>
          <w:rFonts w:asciiTheme="majorHAnsi" w:eastAsia="Tahoma" w:hAnsiTheme="majorHAnsi" w:cs="Tahoma"/>
          <w:spacing w:val="-2"/>
          <w:sz w:val="24"/>
          <w:szCs w:val="24"/>
        </w:rPr>
        <w:t>skutecznego</w:t>
      </w:r>
      <w:r w:rsidRPr="00006E94">
        <w:rPr>
          <w:rFonts w:asciiTheme="majorHAnsi" w:eastAsia="Tahoma" w:hAnsiTheme="majorHAnsi" w:cs="Tahoma"/>
          <w:sz w:val="24"/>
          <w:szCs w:val="24"/>
        </w:rPr>
        <w:tab/>
      </w:r>
      <w:r w:rsidRPr="00006E94">
        <w:rPr>
          <w:rFonts w:asciiTheme="majorHAnsi" w:eastAsia="Tahoma" w:hAnsiTheme="majorHAnsi" w:cs="Tahoma"/>
          <w:spacing w:val="-2"/>
          <w:sz w:val="24"/>
          <w:szCs w:val="24"/>
        </w:rPr>
        <w:t>reagowania</w:t>
      </w:r>
      <w:r w:rsidRPr="00006E94">
        <w:rPr>
          <w:rFonts w:asciiTheme="majorHAnsi" w:eastAsia="Tahoma" w:hAnsiTheme="majorHAnsi" w:cs="Tahoma"/>
          <w:sz w:val="24"/>
          <w:szCs w:val="24"/>
        </w:rPr>
        <w:tab/>
      </w:r>
      <w:r w:rsidRPr="00006E94">
        <w:rPr>
          <w:rFonts w:asciiTheme="majorHAnsi" w:eastAsia="Tahoma" w:hAnsiTheme="majorHAnsi" w:cs="Tahoma"/>
          <w:spacing w:val="-6"/>
          <w:sz w:val="24"/>
          <w:szCs w:val="24"/>
        </w:rPr>
        <w:t>na</w:t>
      </w:r>
      <w:r w:rsidRPr="00006E94">
        <w:rPr>
          <w:rFonts w:asciiTheme="majorHAnsi" w:eastAsia="Tahoma" w:hAnsiTheme="majorHAnsi" w:cs="Tahoma"/>
          <w:sz w:val="24"/>
          <w:szCs w:val="24"/>
        </w:rPr>
        <w:tab/>
      </w:r>
      <w:r w:rsidRPr="00006E94">
        <w:rPr>
          <w:rFonts w:asciiTheme="majorHAnsi" w:eastAsia="Tahoma" w:hAnsiTheme="majorHAnsi" w:cs="Tahoma"/>
          <w:spacing w:val="-2"/>
          <w:sz w:val="24"/>
          <w:szCs w:val="24"/>
        </w:rPr>
        <w:t>przemoc</w:t>
      </w:r>
      <w:r w:rsidR="00E922C2" w:rsidRPr="00006E94">
        <w:rPr>
          <w:rFonts w:asciiTheme="majorHAnsi" w:eastAsia="Tahoma" w:hAnsiTheme="majorHAnsi" w:cs="Tahoma"/>
          <w:spacing w:val="-2"/>
          <w:sz w:val="24"/>
          <w:szCs w:val="24"/>
        </w:rPr>
        <w:t xml:space="preserve"> - </w:t>
      </w:r>
      <w:r w:rsidRPr="00006E94">
        <w:rPr>
          <w:rFonts w:asciiTheme="majorHAnsi" w:eastAsia="Tahoma" w:hAnsiTheme="majorHAnsi" w:cs="Tahoma"/>
          <w:spacing w:val="-4"/>
          <w:sz w:val="24"/>
          <w:szCs w:val="24"/>
        </w:rPr>
        <w:t xml:space="preserve">e-learning: </w:t>
      </w:r>
      <w:hyperlink r:id="rId19">
        <w:r w:rsidRPr="00006E94">
          <w:rPr>
            <w:rFonts w:asciiTheme="majorHAnsi" w:eastAsia="Tahoma" w:hAnsiTheme="majorHAnsi" w:cs="Tahoma"/>
            <w:spacing w:val="-2"/>
            <w:sz w:val="24"/>
            <w:szCs w:val="24"/>
            <w:u w:val="single" w:color="0463C1"/>
          </w:rPr>
          <w:t>https://edukacja.fdds.pl/course/view.php?id=621</w:t>
        </w:r>
      </w:hyperlink>
    </w:p>
    <w:p w14:paraId="589B970F" w14:textId="77777777" w:rsidR="002E394A" w:rsidRPr="00006E94" w:rsidRDefault="002E394A" w:rsidP="002E394A">
      <w:pPr>
        <w:ind w:hanging="164"/>
        <w:jc w:val="both"/>
        <w:rPr>
          <w:rFonts w:asciiTheme="majorHAnsi" w:eastAsia="Tahoma" w:hAnsiTheme="majorHAnsi" w:cs="Tahoma"/>
          <w:sz w:val="24"/>
          <w:szCs w:val="24"/>
        </w:rPr>
      </w:pPr>
    </w:p>
    <w:p w14:paraId="63FEF350" w14:textId="77777777" w:rsidR="002E394A" w:rsidRPr="00006E94" w:rsidRDefault="002E394A" w:rsidP="002E394A">
      <w:pPr>
        <w:spacing w:before="14"/>
        <w:jc w:val="both"/>
        <w:rPr>
          <w:rFonts w:asciiTheme="majorHAnsi" w:eastAsia="Tahoma" w:hAnsiTheme="majorHAnsi" w:cs="Tahoma"/>
          <w:sz w:val="24"/>
          <w:szCs w:val="24"/>
        </w:rPr>
      </w:pPr>
    </w:p>
    <w:p w14:paraId="46C92E3C" w14:textId="77777777" w:rsidR="002E394A" w:rsidRPr="00006E94" w:rsidRDefault="002E394A" w:rsidP="002E394A">
      <w:pPr>
        <w:ind w:left="1416" w:hanging="140"/>
        <w:jc w:val="both"/>
        <w:rPr>
          <w:rFonts w:asciiTheme="majorHAnsi" w:eastAsia="Tahoma" w:hAnsiTheme="majorHAnsi" w:cs="Tahoma"/>
          <w:sz w:val="24"/>
          <w:szCs w:val="24"/>
        </w:rPr>
      </w:pPr>
      <w:r w:rsidRPr="00006E94">
        <w:rPr>
          <w:rFonts w:asciiTheme="majorHAnsi" w:eastAsia="Tahoma" w:hAnsiTheme="majorHAnsi" w:cs="Tahoma"/>
          <w:sz w:val="24"/>
          <w:szCs w:val="24"/>
        </w:rPr>
        <w:t>Więcej</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z w:val="24"/>
          <w:szCs w:val="24"/>
        </w:rPr>
        <w:t>materiałów</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z w:val="24"/>
          <w:szCs w:val="24"/>
        </w:rPr>
        <w:t>edukacyjnych,</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z w:val="24"/>
          <w:szCs w:val="24"/>
        </w:rPr>
        <w:t>a</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z w:val="24"/>
          <w:szCs w:val="24"/>
        </w:rPr>
        <w:t>także</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z w:val="24"/>
          <w:szCs w:val="24"/>
        </w:rPr>
        <w:t>ogłoszenia</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z w:val="24"/>
          <w:szCs w:val="24"/>
        </w:rPr>
        <w:t>o</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z w:val="24"/>
          <w:szCs w:val="24"/>
        </w:rPr>
        <w:t>dostępnych</w:t>
      </w:r>
      <w:r w:rsidRPr="00006E94">
        <w:rPr>
          <w:rFonts w:asciiTheme="majorHAnsi" w:eastAsia="Tahoma" w:hAnsiTheme="majorHAnsi" w:cs="Tahoma"/>
          <w:spacing w:val="8"/>
          <w:sz w:val="24"/>
          <w:szCs w:val="24"/>
        </w:rPr>
        <w:t xml:space="preserve"> </w:t>
      </w:r>
      <w:r w:rsidRPr="00006E94">
        <w:rPr>
          <w:rFonts w:asciiTheme="majorHAnsi" w:eastAsia="Tahoma" w:hAnsiTheme="majorHAnsi" w:cs="Tahoma"/>
          <w:sz w:val="24"/>
          <w:szCs w:val="24"/>
        </w:rPr>
        <w:t>szkoleniach</w:t>
      </w:r>
      <w:r w:rsidRPr="00006E94">
        <w:rPr>
          <w:rFonts w:asciiTheme="majorHAnsi" w:eastAsia="Tahoma" w:hAnsiTheme="majorHAnsi" w:cs="Tahoma"/>
          <w:spacing w:val="9"/>
          <w:sz w:val="24"/>
          <w:szCs w:val="24"/>
        </w:rPr>
        <w:t xml:space="preserve"> </w:t>
      </w:r>
      <w:r w:rsidRPr="00006E94">
        <w:rPr>
          <w:rFonts w:asciiTheme="majorHAnsi" w:eastAsia="Tahoma" w:hAnsiTheme="majorHAnsi" w:cs="Tahoma"/>
          <w:sz w:val="24"/>
          <w:szCs w:val="24"/>
        </w:rPr>
        <w:t>i</w:t>
      </w:r>
      <w:r w:rsidRPr="00006E94">
        <w:rPr>
          <w:rFonts w:asciiTheme="majorHAnsi" w:eastAsia="Tahoma" w:hAnsiTheme="majorHAnsi" w:cs="Tahoma"/>
          <w:spacing w:val="8"/>
          <w:sz w:val="24"/>
          <w:szCs w:val="24"/>
        </w:rPr>
        <w:t xml:space="preserve"> </w:t>
      </w:r>
      <w:proofErr w:type="spellStart"/>
      <w:r w:rsidRPr="00006E94">
        <w:rPr>
          <w:rFonts w:asciiTheme="majorHAnsi" w:eastAsia="Tahoma" w:hAnsiTheme="majorHAnsi" w:cs="Tahoma"/>
          <w:spacing w:val="-2"/>
          <w:sz w:val="24"/>
          <w:szCs w:val="24"/>
        </w:rPr>
        <w:t>webinarach</w:t>
      </w:r>
      <w:proofErr w:type="spellEnd"/>
    </w:p>
    <w:p w14:paraId="2EFF9C66" w14:textId="77777777" w:rsidR="002E394A" w:rsidRPr="00006E94" w:rsidRDefault="002E394A" w:rsidP="002E394A">
      <w:pPr>
        <w:spacing w:before="38"/>
        <w:ind w:left="1416" w:hanging="140"/>
        <w:jc w:val="both"/>
        <w:rPr>
          <w:rFonts w:asciiTheme="majorHAnsi" w:eastAsia="Tahoma" w:hAnsiTheme="majorHAnsi" w:cs="Tahoma"/>
          <w:sz w:val="24"/>
          <w:szCs w:val="24"/>
        </w:rPr>
      </w:pPr>
      <w:r w:rsidRPr="00006E94">
        <w:rPr>
          <w:rFonts w:asciiTheme="majorHAnsi" w:eastAsia="Tahoma" w:hAnsiTheme="majorHAnsi" w:cs="Tahoma"/>
          <w:spacing w:val="-2"/>
          <w:sz w:val="24"/>
          <w:szCs w:val="24"/>
        </w:rPr>
        <w:t>można</w:t>
      </w:r>
      <w:r w:rsidRPr="00006E94">
        <w:rPr>
          <w:rFonts w:asciiTheme="majorHAnsi" w:eastAsia="Tahoma" w:hAnsiTheme="majorHAnsi" w:cs="Tahoma"/>
          <w:spacing w:val="-20"/>
          <w:sz w:val="24"/>
          <w:szCs w:val="24"/>
        </w:rPr>
        <w:t xml:space="preserve"> </w:t>
      </w:r>
      <w:r w:rsidRPr="00006E94">
        <w:rPr>
          <w:rFonts w:asciiTheme="majorHAnsi" w:eastAsia="Tahoma" w:hAnsiTheme="majorHAnsi" w:cs="Tahoma"/>
          <w:spacing w:val="-2"/>
          <w:sz w:val="24"/>
          <w:szCs w:val="24"/>
        </w:rPr>
        <w:t>znaleźć</w:t>
      </w:r>
      <w:r w:rsidRPr="00006E94">
        <w:rPr>
          <w:rFonts w:asciiTheme="majorHAnsi" w:eastAsia="Tahoma" w:hAnsiTheme="majorHAnsi" w:cs="Tahoma"/>
          <w:spacing w:val="-19"/>
          <w:sz w:val="24"/>
          <w:szCs w:val="24"/>
        </w:rPr>
        <w:t xml:space="preserve"> </w:t>
      </w:r>
      <w:r w:rsidRPr="00006E94">
        <w:rPr>
          <w:rFonts w:asciiTheme="majorHAnsi" w:eastAsia="Tahoma" w:hAnsiTheme="majorHAnsi" w:cs="Tahoma"/>
          <w:spacing w:val="-2"/>
          <w:sz w:val="24"/>
          <w:szCs w:val="24"/>
        </w:rPr>
        <w:t>na</w:t>
      </w:r>
      <w:r w:rsidRPr="00006E94">
        <w:rPr>
          <w:rFonts w:asciiTheme="majorHAnsi" w:eastAsia="Tahoma" w:hAnsiTheme="majorHAnsi" w:cs="Tahoma"/>
          <w:spacing w:val="-19"/>
          <w:sz w:val="24"/>
          <w:szCs w:val="24"/>
        </w:rPr>
        <w:t xml:space="preserve"> </w:t>
      </w:r>
      <w:r w:rsidRPr="00006E94">
        <w:rPr>
          <w:rFonts w:asciiTheme="majorHAnsi" w:eastAsia="Tahoma" w:hAnsiTheme="majorHAnsi" w:cs="Tahoma"/>
          <w:spacing w:val="-2"/>
          <w:sz w:val="24"/>
          <w:szCs w:val="24"/>
        </w:rPr>
        <w:t>stronach:</w:t>
      </w:r>
    </w:p>
    <w:p w14:paraId="1F1FBE69" w14:textId="77777777" w:rsidR="002E394A" w:rsidRPr="00006E94" w:rsidRDefault="00000000" w:rsidP="002E394A">
      <w:pPr>
        <w:spacing w:before="158" w:line="384" w:lineRule="auto"/>
        <w:ind w:left="1416" w:right="4606" w:hanging="140"/>
        <w:jc w:val="both"/>
        <w:rPr>
          <w:rFonts w:asciiTheme="majorHAnsi" w:eastAsia="Tahoma" w:hAnsiTheme="majorHAnsi" w:cs="Tahoma"/>
          <w:spacing w:val="-2"/>
          <w:sz w:val="24"/>
          <w:szCs w:val="24"/>
        </w:rPr>
      </w:pPr>
      <w:hyperlink r:id="rId20">
        <w:r w:rsidR="002E394A" w:rsidRPr="00006E94">
          <w:rPr>
            <w:rFonts w:asciiTheme="majorHAnsi" w:eastAsia="Tahoma" w:hAnsiTheme="majorHAnsi" w:cs="Tahoma"/>
            <w:spacing w:val="-2"/>
            <w:sz w:val="24"/>
            <w:szCs w:val="24"/>
            <w:u w:val="single" w:color="0463C1"/>
          </w:rPr>
          <w:t>https://edukacja.fdds.pl</w:t>
        </w:r>
      </w:hyperlink>
    </w:p>
    <w:p w14:paraId="1FD89551" w14:textId="77777777" w:rsidR="002E394A" w:rsidRPr="00006E94" w:rsidRDefault="00000000" w:rsidP="002E394A">
      <w:pPr>
        <w:spacing w:before="158" w:line="384" w:lineRule="auto"/>
        <w:ind w:left="1416" w:right="4606" w:hanging="140"/>
        <w:jc w:val="both"/>
        <w:rPr>
          <w:rFonts w:asciiTheme="majorHAnsi" w:eastAsia="Tahoma" w:hAnsiTheme="majorHAnsi" w:cs="Tahoma"/>
          <w:sz w:val="24"/>
          <w:szCs w:val="24"/>
        </w:rPr>
      </w:pPr>
      <w:hyperlink r:id="rId21">
        <w:r w:rsidR="002E394A" w:rsidRPr="00006E94">
          <w:rPr>
            <w:rFonts w:asciiTheme="majorHAnsi" w:eastAsia="Tahoma" w:hAnsiTheme="majorHAnsi" w:cs="Tahoma"/>
            <w:spacing w:val="-2"/>
            <w:sz w:val="24"/>
            <w:szCs w:val="24"/>
            <w:u w:val="single" w:color="0463C1"/>
          </w:rPr>
          <w:t>https://standardy.fdds.pl</w:t>
        </w:r>
      </w:hyperlink>
    </w:p>
    <w:p w14:paraId="52E50FBA" w14:textId="77777777" w:rsidR="00E922C2" w:rsidRPr="00006E94" w:rsidRDefault="002E394A" w:rsidP="00E922C2">
      <w:pPr>
        <w:spacing w:line="273" w:lineRule="auto"/>
        <w:ind w:left="1276" w:right="135"/>
        <w:jc w:val="both"/>
        <w:rPr>
          <w:rFonts w:asciiTheme="majorHAnsi" w:eastAsia="Tahoma" w:hAnsiTheme="majorHAnsi" w:cs="Tahoma"/>
          <w:sz w:val="24"/>
          <w:szCs w:val="24"/>
        </w:rPr>
      </w:pPr>
      <w:r w:rsidRPr="00006E94">
        <w:rPr>
          <w:rFonts w:asciiTheme="majorHAnsi" w:eastAsia="Tahoma" w:hAnsiTheme="majorHAnsi" w:cs="Tahoma"/>
          <w:sz w:val="24"/>
          <w:szCs w:val="24"/>
        </w:rPr>
        <w:t>Na stronie Zespołu ds. Ochrony Małoletnich działającego przy Ministerstwie</w:t>
      </w:r>
      <w:r w:rsidR="00E922C2" w:rsidRPr="00006E94">
        <w:rPr>
          <w:rFonts w:asciiTheme="majorHAnsi" w:eastAsia="Tahoma" w:hAnsiTheme="majorHAnsi" w:cs="Tahoma"/>
          <w:sz w:val="24"/>
          <w:szCs w:val="24"/>
        </w:rPr>
        <w:t xml:space="preserve"> Sprawiedliwości można znaleźć szereg informacji praktycznych przydatnych we wdrażaniu</w:t>
      </w:r>
      <w:r w:rsidR="00E922C2" w:rsidRPr="00006E94">
        <w:rPr>
          <w:rFonts w:asciiTheme="majorHAnsi" w:hAnsiTheme="majorHAnsi"/>
          <w:sz w:val="24"/>
          <w:szCs w:val="24"/>
        </w:rPr>
        <w:t xml:space="preserve"> </w:t>
      </w:r>
      <w:r w:rsidR="00E922C2" w:rsidRPr="00006E94">
        <w:rPr>
          <w:rFonts w:asciiTheme="majorHAnsi" w:eastAsia="Tahoma" w:hAnsiTheme="majorHAnsi" w:cs="Tahoma"/>
          <w:sz w:val="24"/>
          <w:szCs w:val="24"/>
        </w:rPr>
        <w:t>standardów ochrony małoletnich:</w:t>
      </w:r>
    </w:p>
    <w:p w14:paraId="38994177" w14:textId="77777777" w:rsidR="00E922C2" w:rsidRPr="00006E94" w:rsidRDefault="00E922C2" w:rsidP="00E922C2">
      <w:pPr>
        <w:spacing w:line="273" w:lineRule="auto"/>
        <w:ind w:left="1417" w:right="135" w:hanging="140"/>
        <w:jc w:val="both"/>
        <w:rPr>
          <w:rFonts w:asciiTheme="majorHAnsi" w:hAnsiTheme="majorHAnsi"/>
          <w:sz w:val="24"/>
          <w:szCs w:val="24"/>
        </w:rPr>
      </w:pPr>
    </w:p>
    <w:p w14:paraId="6A714579" w14:textId="77777777" w:rsidR="002E394A" w:rsidRPr="00006E94" w:rsidRDefault="00000000" w:rsidP="002E394A">
      <w:pPr>
        <w:spacing w:before="120" w:line="273" w:lineRule="auto"/>
        <w:ind w:left="1134" w:right="135" w:firstLine="142"/>
        <w:jc w:val="both"/>
        <w:rPr>
          <w:rFonts w:asciiTheme="majorHAnsi" w:eastAsia="Tahoma" w:hAnsiTheme="majorHAnsi" w:cs="Tahoma"/>
          <w:sz w:val="24"/>
          <w:szCs w:val="24"/>
        </w:rPr>
      </w:pPr>
      <w:hyperlink r:id="rId22">
        <w:r w:rsidR="002E394A" w:rsidRPr="00006E94">
          <w:rPr>
            <w:rFonts w:asciiTheme="majorHAnsi" w:eastAsia="Tahoma" w:hAnsiTheme="majorHAnsi" w:cs="Tahoma"/>
            <w:sz w:val="24"/>
            <w:szCs w:val="24"/>
            <w:u w:val="single" w:color="0463C1"/>
          </w:rPr>
          <w:t>Zespół do Spraw Ochrony Małoletnich - Ministerstwo Sprawiedliwości - Portal Gov.pl</w:t>
        </w:r>
      </w:hyperlink>
      <w:r w:rsidR="002E394A" w:rsidRPr="00006E94">
        <w:rPr>
          <w:rFonts w:asciiTheme="majorHAnsi" w:eastAsia="Tahoma" w:hAnsiTheme="majorHAnsi" w:cs="Tahoma"/>
          <w:sz w:val="24"/>
          <w:szCs w:val="24"/>
        </w:rPr>
        <w:t xml:space="preserve">   </w:t>
      </w:r>
    </w:p>
    <w:p w14:paraId="16832B98" w14:textId="77777777" w:rsidR="002E394A" w:rsidRPr="00006E94" w:rsidRDefault="00000000" w:rsidP="002E394A">
      <w:pPr>
        <w:spacing w:before="120" w:line="273" w:lineRule="auto"/>
        <w:ind w:left="1134" w:right="135" w:firstLine="142"/>
        <w:jc w:val="both"/>
        <w:rPr>
          <w:rFonts w:asciiTheme="majorHAnsi" w:eastAsia="Tahoma" w:hAnsiTheme="majorHAnsi" w:cs="Tahoma"/>
          <w:spacing w:val="-2"/>
          <w:sz w:val="24"/>
          <w:szCs w:val="24"/>
          <w:u w:val="single" w:color="0463C1"/>
        </w:rPr>
      </w:pPr>
      <w:hyperlink r:id="rId23">
        <w:r w:rsidR="002E394A" w:rsidRPr="00006E94">
          <w:rPr>
            <w:rFonts w:asciiTheme="majorHAnsi" w:eastAsia="Tahoma" w:hAnsiTheme="majorHAnsi" w:cs="Tahoma"/>
            <w:spacing w:val="-2"/>
            <w:sz w:val="24"/>
            <w:szCs w:val="24"/>
            <w:u w:val="single" w:color="0463C1"/>
          </w:rPr>
          <w:t>(www.gov.pl)</w:t>
        </w:r>
      </w:hyperlink>
    </w:p>
    <w:p w14:paraId="412C2AA1" w14:textId="77777777" w:rsidR="00BD072A" w:rsidRPr="00006E94" w:rsidRDefault="00BD072A" w:rsidP="002E394A">
      <w:pPr>
        <w:pStyle w:val="Tekstpodstawowy"/>
        <w:jc w:val="both"/>
        <w:rPr>
          <w:rFonts w:asciiTheme="majorHAnsi" w:hAnsiTheme="majorHAnsi"/>
        </w:rPr>
      </w:pPr>
    </w:p>
    <w:p w14:paraId="566C361B" w14:textId="77777777" w:rsidR="00BD072A" w:rsidRPr="00006E94" w:rsidRDefault="00BD072A" w:rsidP="002E394A">
      <w:pPr>
        <w:jc w:val="both"/>
        <w:rPr>
          <w:rFonts w:asciiTheme="majorHAnsi" w:hAnsiTheme="majorHAnsi"/>
          <w:sz w:val="24"/>
          <w:szCs w:val="24"/>
        </w:rPr>
      </w:pPr>
    </w:p>
    <w:p w14:paraId="10649EED" w14:textId="77777777" w:rsidR="00474ADC" w:rsidRPr="00006E94" w:rsidRDefault="00474ADC" w:rsidP="002E394A">
      <w:pPr>
        <w:jc w:val="both"/>
        <w:rPr>
          <w:rFonts w:asciiTheme="majorHAnsi" w:hAnsiTheme="majorHAnsi"/>
          <w:sz w:val="24"/>
          <w:szCs w:val="24"/>
        </w:rPr>
      </w:pPr>
    </w:p>
    <w:p w14:paraId="7F3199E6" w14:textId="77777777" w:rsidR="00474ADC" w:rsidRPr="00006E94" w:rsidRDefault="00474ADC" w:rsidP="002E394A">
      <w:pPr>
        <w:jc w:val="both"/>
        <w:rPr>
          <w:rFonts w:asciiTheme="majorHAnsi" w:hAnsiTheme="majorHAnsi"/>
          <w:sz w:val="24"/>
          <w:szCs w:val="24"/>
        </w:rPr>
      </w:pPr>
    </w:p>
    <w:p w14:paraId="2CEA086A" w14:textId="77777777" w:rsidR="00474ADC" w:rsidRPr="00006E94" w:rsidRDefault="00474ADC" w:rsidP="002E394A">
      <w:pPr>
        <w:jc w:val="both"/>
        <w:rPr>
          <w:rFonts w:asciiTheme="majorHAnsi" w:hAnsiTheme="majorHAnsi"/>
          <w:sz w:val="24"/>
          <w:szCs w:val="24"/>
        </w:rPr>
      </w:pPr>
    </w:p>
    <w:p w14:paraId="295187BA" w14:textId="77777777" w:rsidR="00474ADC" w:rsidRPr="00006E94" w:rsidRDefault="00474ADC" w:rsidP="002E394A">
      <w:pPr>
        <w:jc w:val="both"/>
        <w:rPr>
          <w:rFonts w:asciiTheme="majorHAnsi" w:hAnsiTheme="majorHAnsi"/>
          <w:sz w:val="24"/>
          <w:szCs w:val="24"/>
        </w:rPr>
      </w:pPr>
    </w:p>
    <w:p w14:paraId="37D0AD68" w14:textId="77777777" w:rsidR="00474ADC" w:rsidRPr="00006E94" w:rsidRDefault="00474ADC" w:rsidP="002E394A">
      <w:pPr>
        <w:jc w:val="both"/>
        <w:rPr>
          <w:rFonts w:asciiTheme="majorHAnsi" w:hAnsiTheme="majorHAnsi"/>
          <w:sz w:val="24"/>
          <w:szCs w:val="24"/>
        </w:rPr>
      </w:pPr>
    </w:p>
    <w:p w14:paraId="5B994985" w14:textId="77777777" w:rsidR="00474ADC" w:rsidRPr="00006E94" w:rsidRDefault="00474ADC" w:rsidP="002E394A">
      <w:pPr>
        <w:jc w:val="both"/>
        <w:rPr>
          <w:rFonts w:asciiTheme="majorHAnsi" w:hAnsiTheme="majorHAnsi"/>
          <w:sz w:val="24"/>
          <w:szCs w:val="24"/>
        </w:rPr>
      </w:pPr>
    </w:p>
    <w:p w14:paraId="22A64BE2" w14:textId="77777777" w:rsidR="00474ADC" w:rsidRPr="00006E94" w:rsidRDefault="00474ADC" w:rsidP="002E394A">
      <w:pPr>
        <w:jc w:val="both"/>
        <w:rPr>
          <w:rFonts w:asciiTheme="majorHAnsi" w:hAnsiTheme="majorHAnsi"/>
          <w:sz w:val="24"/>
          <w:szCs w:val="24"/>
        </w:rPr>
      </w:pPr>
    </w:p>
    <w:p w14:paraId="60B9EB66" w14:textId="77777777" w:rsidR="00474ADC" w:rsidRPr="00006E94" w:rsidRDefault="00474ADC" w:rsidP="002E394A">
      <w:pPr>
        <w:jc w:val="both"/>
        <w:rPr>
          <w:rFonts w:asciiTheme="majorHAnsi" w:hAnsiTheme="majorHAnsi"/>
          <w:sz w:val="24"/>
          <w:szCs w:val="24"/>
        </w:rPr>
      </w:pPr>
    </w:p>
    <w:p w14:paraId="3A6AD211" w14:textId="77777777" w:rsidR="000E1A24" w:rsidRPr="00006E94" w:rsidRDefault="000E1A24" w:rsidP="002E394A">
      <w:pPr>
        <w:jc w:val="both"/>
        <w:rPr>
          <w:rFonts w:asciiTheme="majorHAnsi" w:hAnsiTheme="majorHAnsi"/>
          <w:sz w:val="24"/>
          <w:szCs w:val="24"/>
        </w:rPr>
      </w:pPr>
    </w:p>
    <w:p w14:paraId="1EE97B33" w14:textId="77777777" w:rsidR="000E1A24" w:rsidRPr="00006E94" w:rsidRDefault="000E1A24" w:rsidP="002E394A">
      <w:pPr>
        <w:jc w:val="both"/>
        <w:rPr>
          <w:rFonts w:asciiTheme="majorHAnsi" w:hAnsiTheme="majorHAnsi"/>
          <w:sz w:val="24"/>
          <w:szCs w:val="24"/>
        </w:rPr>
      </w:pPr>
    </w:p>
    <w:p w14:paraId="55BDCB8E" w14:textId="690D183D" w:rsidR="000E1A24" w:rsidRPr="00006E94" w:rsidRDefault="000913B0" w:rsidP="000E1A24">
      <w:pPr>
        <w:pStyle w:val="Nagwek2"/>
        <w:spacing w:after="240"/>
        <w:jc w:val="center"/>
        <w:rPr>
          <w:rFonts w:asciiTheme="majorHAnsi" w:hAnsiTheme="majorHAnsi" w:cs="Microsoft Sans Serif"/>
        </w:rPr>
      </w:pPr>
      <w:r w:rsidRPr="00006E94">
        <w:rPr>
          <w:rFonts w:asciiTheme="majorHAnsi" w:hAnsiTheme="majorHAnsi" w:cs="Microsoft Sans Serif"/>
        </w:rPr>
        <w:lastRenderedPageBreak/>
        <w:t xml:space="preserve">                         </w:t>
      </w:r>
      <w:bookmarkStart w:id="61" w:name="_Toc174372120"/>
      <w:r w:rsidR="000E1A24" w:rsidRPr="00006E94">
        <w:rPr>
          <w:rFonts w:asciiTheme="majorHAnsi" w:hAnsiTheme="majorHAnsi" w:cs="Microsoft Sans Serif"/>
        </w:rPr>
        <w:t xml:space="preserve">Załącznik nr </w:t>
      </w:r>
      <w:r w:rsidRPr="00006E94">
        <w:rPr>
          <w:rFonts w:asciiTheme="majorHAnsi" w:hAnsiTheme="majorHAnsi" w:cs="Microsoft Sans Serif"/>
        </w:rPr>
        <w:t>8</w:t>
      </w:r>
      <w:bookmarkEnd w:id="61"/>
    </w:p>
    <w:p w14:paraId="6D36F075" w14:textId="77777777" w:rsidR="000E1A24" w:rsidRPr="00006E94" w:rsidRDefault="000E1A24" w:rsidP="000E1A24">
      <w:pPr>
        <w:pStyle w:val="Nagwek2"/>
        <w:spacing w:after="240"/>
        <w:jc w:val="center"/>
        <w:rPr>
          <w:rFonts w:asciiTheme="majorHAnsi" w:hAnsiTheme="majorHAnsi" w:cs="Microsoft Sans Serif"/>
        </w:rPr>
      </w:pPr>
      <w:r w:rsidRPr="00006E94">
        <w:rPr>
          <w:rFonts w:asciiTheme="majorHAnsi" w:hAnsiTheme="majorHAnsi" w:cs="Microsoft Sans Serif"/>
        </w:rPr>
        <w:t xml:space="preserve">       </w:t>
      </w:r>
      <w:bookmarkStart w:id="62" w:name="_Toc174372121"/>
      <w:r w:rsidRPr="00006E94">
        <w:rPr>
          <w:rFonts w:asciiTheme="majorHAnsi" w:hAnsiTheme="majorHAnsi" w:cs="Microsoft Sans Serif"/>
        </w:rPr>
        <w:t>Monitoring Standardów Ochrony Małoletnich – ankieta dla pracowników</w:t>
      </w:r>
      <w:bookmarkEnd w:id="62"/>
    </w:p>
    <w:p w14:paraId="6FB3AB97" w14:textId="77777777" w:rsidR="000E1A24" w:rsidRPr="00006E94" w:rsidRDefault="000E1A24" w:rsidP="000E1A24">
      <w:pPr>
        <w:spacing w:line="276" w:lineRule="auto"/>
        <w:jc w:val="both"/>
        <w:rPr>
          <w:rFonts w:asciiTheme="majorHAnsi" w:hAnsiTheme="majorHAnsi"/>
          <w:sz w:val="24"/>
          <w:szCs w:val="24"/>
        </w:rPr>
      </w:pPr>
    </w:p>
    <w:p w14:paraId="5ACAC00E" w14:textId="77777777" w:rsidR="000E1A24" w:rsidRPr="00006E94" w:rsidRDefault="000E1A24" w:rsidP="000E1A24">
      <w:pPr>
        <w:spacing w:line="276" w:lineRule="auto"/>
        <w:ind w:left="1440"/>
        <w:jc w:val="both"/>
        <w:rPr>
          <w:rFonts w:asciiTheme="majorHAnsi" w:hAnsiTheme="majorHAnsi"/>
          <w:sz w:val="24"/>
          <w:szCs w:val="24"/>
        </w:rPr>
      </w:pPr>
      <w:r w:rsidRPr="00006E94">
        <w:rPr>
          <w:rFonts w:asciiTheme="majorHAnsi" w:hAnsiTheme="majorHAnsi"/>
          <w:sz w:val="24"/>
          <w:szCs w:val="24"/>
        </w:rPr>
        <w:t>Odpowiedz na poniższe pytania:</w:t>
      </w:r>
    </w:p>
    <w:p w14:paraId="2F36D133" w14:textId="77777777" w:rsidR="000E1A24" w:rsidRPr="00006E94" w:rsidRDefault="000E1A24" w:rsidP="000E1A24">
      <w:pPr>
        <w:spacing w:line="276" w:lineRule="auto"/>
        <w:ind w:left="1440"/>
        <w:jc w:val="both"/>
        <w:rPr>
          <w:rFonts w:asciiTheme="majorHAnsi" w:hAnsiTheme="majorHAnsi"/>
          <w:sz w:val="24"/>
          <w:szCs w:val="24"/>
        </w:rPr>
      </w:pPr>
    </w:p>
    <w:p w14:paraId="65044B85" w14:textId="77777777" w:rsidR="000E1A24" w:rsidRPr="00006E94" w:rsidRDefault="000E1A24">
      <w:pPr>
        <w:pStyle w:val="Akapitzlist"/>
        <w:widowControl/>
        <w:numPr>
          <w:ilvl w:val="0"/>
          <w:numId w:val="75"/>
        </w:numPr>
        <w:autoSpaceDE/>
        <w:autoSpaceDN/>
        <w:spacing w:line="276" w:lineRule="auto"/>
        <w:ind w:left="2160"/>
        <w:contextualSpacing/>
        <w:rPr>
          <w:rFonts w:asciiTheme="majorHAnsi" w:hAnsiTheme="majorHAnsi"/>
          <w:sz w:val="24"/>
          <w:szCs w:val="24"/>
        </w:rPr>
      </w:pPr>
      <w:r w:rsidRPr="00006E94">
        <w:rPr>
          <w:rFonts w:asciiTheme="majorHAnsi" w:hAnsiTheme="majorHAnsi"/>
          <w:sz w:val="24"/>
          <w:szCs w:val="24"/>
        </w:rPr>
        <w:t>Czy znasz standardy ochrony uczniów obowiązujące w naszej Szkole?</w:t>
      </w:r>
    </w:p>
    <w:p w14:paraId="70D21DC8" w14:textId="77777777" w:rsidR="000E1A24" w:rsidRPr="00006E94" w:rsidRDefault="000E1A24" w:rsidP="000E1A24">
      <w:pPr>
        <w:pStyle w:val="Akapitzlist"/>
        <w:spacing w:line="276" w:lineRule="auto"/>
        <w:ind w:left="2196"/>
        <w:rPr>
          <w:rFonts w:asciiTheme="majorHAnsi" w:hAnsiTheme="majorHAnsi"/>
          <w:sz w:val="24"/>
          <w:szCs w:val="24"/>
        </w:rPr>
      </w:pPr>
      <w:r w:rsidRPr="00006E94">
        <w:rPr>
          <w:rFonts w:asciiTheme="majorHAnsi" w:hAnsiTheme="majorHAnsi"/>
          <w:sz w:val="24"/>
          <w:szCs w:val="24"/>
        </w:rPr>
        <w:t>(TAK/NIE)</w:t>
      </w:r>
    </w:p>
    <w:p w14:paraId="47CD7426" w14:textId="77777777" w:rsidR="000E1A24" w:rsidRPr="00006E94" w:rsidRDefault="000E1A24" w:rsidP="000E1A24">
      <w:pPr>
        <w:spacing w:line="276" w:lineRule="auto"/>
        <w:ind w:left="1800"/>
        <w:jc w:val="both"/>
        <w:rPr>
          <w:rFonts w:asciiTheme="majorHAnsi" w:hAnsiTheme="majorHAnsi"/>
          <w:sz w:val="24"/>
          <w:szCs w:val="24"/>
        </w:rPr>
      </w:pPr>
    </w:p>
    <w:p w14:paraId="2FED9E43" w14:textId="77777777" w:rsidR="000E1A24" w:rsidRPr="00006E94" w:rsidRDefault="000E1A24">
      <w:pPr>
        <w:pStyle w:val="Akapitzlist"/>
        <w:widowControl/>
        <w:numPr>
          <w:ilvl w:val="0"/>
          <w:numId w:val="75"/>
        </w:numPr>
        <w:autoSpaceDE/>
        <w:autoSpaceDN/>
        <w:spacing w:line="276" w:lineRule="auto"/>
        <w:ind w:left="2160"/>
        <w:contextualSpacing/>
        <w:rPr>
          <w:rFonts w:asciiTheme="majorHAnsi" w:hAnsiTheme="majorHAnsi"/>
          <w:sz w:val="24"/>
          <w:szCs w:val="24"/>
        </w:rPr>
      </w:pPr>
      <w:r w:rsidRPr="00006E94">
        <w:rPr>
          <w:rFonts w:asciiTheme="majorHAnsi" w:hAnsiTheme="majorHAnsi"/>
          <w:sz w:val="24"/>
          <w:szCs w:val="24"/>
        </w:rPr>
        <w:t>Czy znasz treść dokumentu „Standardy Ochrony Małoletnich” w naszej Szkole?</w:t>
      </w:r>
    </w:p>
    <w:p w14:paraId="49DD3C9E" w14:textId="77777777" w:rsidR="000E1A24" w:rsidRPr="00006E94" w:rsidRDefault="000E1A24" w:rsidP="000E1A24">
      <w:pPr>
        <w:pStyle w:val="Akapitzlist"/>
        <w:spacing w:line="276" w:lineRule="auto"/>
        <w:ind w:left="2196"/>
        <w:rPr>
          <w:rFonts w:asciiTheme="majorHAnsi" w:hAnsiTheme="majorHAnsi"/>
          <w:sz w:val="24"/>
          <w:szCs w:val="24"/>
        </w:rPr>
      </w:pPr>
      <w:r w:rsidRPr="00006E94">
        <w:rPr>
          <w:rFonts w:asciiTheme="majorHAnsi" w:hAnsiTheme="majorHAnsi"/>
          <w:sz w:val="24"/>
          <w:szCs w:val="24"/>
        </w:rPr>
        <w:t>(TAK/NIE)</w:t>
      </w:r>
    </w:p>
    <w:p w14:paraId="476B4FCA" w14:textId="77777777" w:rsidR="000E1A24" w:rsidRPr="00006E94" w:rsidRDefault="000E1A24" w:rsidP="000E1A24">
      <w:pPr>
        <w:pStyle w:val="Akapitzlist"/>
        <w:spacing w:line="276" w:lineRule="auto"/>
        <w:ind w:left="2196"/>
        <w:rPr>
          <w:rFonts w:asciiTheme="majorHAnsi" w:hAnsiTheme="majorHAnsi"/>
          <w:sz w:val="24"/>
          <w:szCs w:val="24"/>
        </w:rPr>
      </w:pPr>
    </w:p>
    <w:p w14:paraId="7AE0E2C7" w14:textId="77777777" w:rsidR="000E1A24" w:rsidRPr="00006E94" w:rsidRDefault="000E1A24">
      <w:pPr>
        <w:pStyle w:val="Akapitzlist"/>
        <w:widowControl/>
        <w:numPr>
          <w:ilvl w:val="0"/>
          <w:numId w:val="75"/>
        </w:numPr>
        <w:autoSpaceDE/>
        <w:autoSpaceDN/>
        <w:spacing w:line="276" w:lineRule="auto"/>
        <w:ind w:left="2160"/>
        <w:contextualSpacing/>
        <w:rPr>
          <w:rFonts w:asciiTheme="majorHAnsi" w:hAnsiTheme="majorHAnsi"/>
          <w:sz w:val="24"/>
          <w:szCs w:val="24"/>
        </w:rPr>
      </w:pPr>
      <w:r w:rsidRPr="00006E94">
        <w:rPr>
          <w:rFonts w:asciiTheme="majorHAnsi" w:hAnsiTheme="majorHAnsi"/>
          <w:sz w:val="24"/>
          <w:szCs w:val="24"/>
        </w:rPr>
        <w:t>Czy uważasz, że potrafisz rozpoznać syndromy krzywdzonego ucznia?</w:t>
      </w:r>
    </w:p>
    <w:p w14:paraId="2068E9CD" w14:textId="77777777" w:rsidR="000E1A24" w:rsidRPr="00006E94" w:rsidRDefault="000E1A24" w:rsidP="000E1A24">
      <w:pPr>
        <w:pStyle w:val="Akapitzlist"/>
        <w:spacing w:line="276" w:lineRule="auto"/>
        <w:ind w:left="2196"/>
        <w:rPr>
          <w:rFonts w:asciiTheme="majorHAnsi" w:hAnsiTheme="majorHAnsi"/>
          <w:sz w:val="24"/>
          <w:szCs w:val="24"/>
        </w:rPr>
      </w:pPr>
      <w:r w:rsidRPr="00006E94">
        <w:rPr>
          <w:rFonts w:asciiTheme="majorHAnsi" w:hAnsiTheme="majorHAnsi"/>
          <w:sz w:val="24"/>
          <w:szCs w:val="24"/>
        </w:rPr>
        <w:t>(TAK/NIE)</w:t>
      </w:r>
    </w:p>
    <w:p w14:paraId="73DE1A89" w14:textId="77777777" w:rsidR="000E1A24" w:rsidRPr="00006E94" w:rsidRDefault="000E1A24" w:rsidP="000E1A24">
      <w:pPr>
        <w:pStyle w:val="Akapitzlist"/>
        <w:spacing w:line="276" w:lineRule="auto"/>
        <w:ind w:left="2196"/>
        <w:rPr>
          <w:rFonts w:asciiTheme="majorHAnsi" w:hAnsiTheme="majorHAnsi"/>
          <w:sz w:val="24"/>
          <w:szCs w:val="24"/>
        </w:rPr>
      </w:pPr>
    </w:p>
    <w:p w14:paraId="2AACFB66" w14:textId="77777777" w:rsidR="000E1A24" w:rsidRPr="00006E94" w:rsidRDefault="000E1A24">
      <w:pPr>
        <w:pStyle w:val="Akapitzlist"/>
        <w:widowControl/>
        <w:numPr>
          <w:ilvl w:val="0"/>
          <w:numId w:val="75"/>
        </w:numPr>
        <w:autoSpaceDE/>
        <w:autoSpaceDN/>
        <w:spacing w:line="276" w:lineRule="auto"/>
        <w:ind w:left="2160"/>
        <w:contextualSpacing/>
        <w:rPr>
          <w:rFonts w:asciiTheme="majorHAnsi" w:hAnsiTheme="majorHAnsi"/>
          <w:sz w:val="24"/>
          <w:szCs w:val="24"/>
        </w:rPr>
      </w:pPr>
      <w:r w:rsidRPr="00006E94">
        <w:rPr>
          <w:rFonts w:asciiTheme="majorHAnsi" w:hAnsiTheme="majorHAnsi"/>
          <w:sz w:val="24"/>
          <w:szCs w:val="24"/>
        </w:rPr>
        <w:t>Czy wiesz w jaki sposób zareagować na symptomy krzywdzenia ucznia?</w:t>
      </w:r>
    </w:p>
    <w:p w14:paraId="493534D2" w14:textId="77777777" w:rsidR="000E1A24" w:rsidRPr="00006E94" w:rsidRDefault="000E1A24" w:rsidP="000E1A24">
      <w:pPr>
        <w:pStyle w:val="Akapitzlist"/>
        <w:spacing w:line="276" w:lineRule="auto"/>
        <w:ind w:left="2196"/>
        <w:rPr>
          <w:rFonts w:asciiTheme="majorHAnsi" w:hAnsiTheme="majorHAnsi"/>
          <w:sz w:val="24"/>
          <w:szCs w:val="24"/>
        </w:rPr>
      </w:pPr>
      <w:r w:rsidRPr="00006E94">
        <w:rPr>
          <w:rFonts w:asciiTheme="majorHAnsi" w:hAnsiTheme="majorHAnsi"/>
          <w:sz w:val="24"/>
          <w:szCs w:val="24"/>
        </w:rPr>
        <w:t>(TAK/NIE)</w:t>
      </w:r>
    </w:p>
    <w:p w14:paraId="1938420B" w14:textId="77777777" w:rsidR="000E1A24" w:rsidRPr="00006E94" w:rsidRDefault="000E1A24" w:rsidP="000E1A24">
      <w:pPr>
        <w:pStyle w:val="Akapitzlist"/>
        <w:spacing w:line="276" w:lineRule="auto"/>
        <w:ind w:left="2196"/>
        <w:rPr>
          <w:rFonts w:asciiTheme="majorHAnsi" w:hAnsiTheme="majorHAnsi"/>
          <w:sz w:val="24"/>
          <w:szCs w:val="24"/>
        </w:rPr>
      </w:pPr>
    </w:p>
    <w:p w14:paraId="1E4A6D1A" w14:textId="77777777" w:rsidR="000E1A24" w:rsidRPr="00006E94" w:rsidRDefault="000E1A24">
      <w:pPr>
        <w:pStyle w:val="Akapitzlist"/>
        <w:widowControl/>
        <w:numPr>
          <w:ilvl w:val="0"/>
          <w:numId w:val="75"/>
        </w:numPr>
        <w:autoSpaceDE/>
        <w:autoSpaceDN/>
        <w:spacing w:line="276" w:lineRule="auto"/>
        <w:ind w:left="2160"/>
        <w:contextualSpacing/>
        <w:rPr>
          <w:rFonts w:asciiTheme="majorHAnsi" w:hAnsiTheme="majorHAnsi"/>
          <w:sz w:val="24"/>
          <w:szCs w:val="24"/>
        </w:rPr>
      </w:pPr>
      <w:r w:rsidRPr="00006E94">
        <w:rPr>
          <w:rFonts w:asciiTheme="majorHAnsi" w:hAnsiTheme="majorHAnsi"/>
          <w:sz w:val="24"/>
          <w:szCs w:val="24"/>
        </w:rPr>
        <w:t>Czy zaobserwowałeś naruszenie zasad określonych w Standardach oraz w pozostałych regulaminach i procedurach przez innego pracownika?</w:t>
      </w:r>
    </w:p>
    <w:p w14:paraId="28482E67" w14:textId="77777777" w:rsidR="000E1A24" w:rsidRPr="00006E94" w:rsidRDefault="000E1A24" w:rsidP="000E1A24">
      <w:pPr>
        <w:pStyle w:val="Akapitzlist"/>
        <w:spacing w:line="276" w:lineRule="auto"/>
        <w:ind w:left="2196"/>
        <w:rPr>
          <w:rFonts w:asciiTheme="majorHAnsi" w:hAnsiTheme="majorHAnsi"/>
          <w:sz w:val="24"/>
          <w:szCs w:val="24"/>
        </w:rPr>
      </w:pPr>
      <w:r w:rsidRPr="00006E94">
        <w:rPr>
          <w:rFonts w:asciiTheme="majorHAnsi" w:hAnsiTheme="majorHAnsi"/>
          <w:sz w:val="24"/>
          <w:szCs w:val="24"/>
        </w:rPr>
        <w:t>(TAK/NIE)</w:t>
      </w:r>
    </w:p>
    <w:p w14:paraId="7428E27B" w14:textId="77777777" w:rsidR="000E1A24" w:rsidRPr="00006E94" w:rsidRDefault="000E1A24" w:rsidP="000E1A24">
      <w:pPr>
        <w:pStyle w:val="Akapitzlist"/>
        <w:spacing w:line="276" w:lineRule="auto"/>
        <w:ind w:left="2196"/>
        <w:rPr>
          <w:rFonts w:asciiTheme="majorHAnsi" w:hAnsiTheme="majorHAnsi"/>
          <w:sz w:val="24"/>
          <w:szCs w:val="24"/>
        </w:rPr>
      </w:pPr>
    </w:p>
    <w:p w14:paraId="5F858A4F" w14:textId="77777777" w:rsidR="000E1A24" w:rsidRPr="00006E94" w:rsidRDefault="000E1A24">
      <w:pPr>
        <w:pStyle w:val="Akapitzlist"/>
        <w:widowControl/>
        <w:numPr>
          <w:ilvl w:val="0"/>
          <w:numId w:val="75"/>
        </w:numPr>
        <w:autoSpaceDE/>
        <w:autoSpaceDN/>
        <w:spacing w:line="276" w:lineRule="auto"/>
        <w:ind w:left="2160"/>
        <w:contextualSpacing/>
        <w:rPr>
          <w:rFonts w:asciiTheme="majorHAnsi" w:hAnsiTheme="majorHAnsi"/>
          <w:sz w:val="24"/>
          <w:szCs w:val="24"/>
        </w:rPr>
      </w:pPr>
      <w:r w:rsidRPr="00006E94">
        <w:rPr>
          <w:rFonts w:asciiTheme="majorHAnsi" w:hAnsiTheme="majorHAnsi"/>
          <w:sz w:val="24"/>
          <w:szCs w:val="24"/>
        </w:rPr>
        <w:t>Czy masz uwagi / sugestie / przemyślenia związane z funkcjonującymi w Szkole „Standardów Ochrony Małoletnich”? (Jeżeli tak, opisz je poniżej)</w:t>
      </w:r>
    </w:p>
    <w:p w14:paraId="2117DBD5" w14:textId="77777777" w:rsidR="000E1A24" w:rsidRPr="00006E94" w:rsidRDefault="000E1A24" w:rsidP="000E1A24">
      <w:pPr>
        <w:pStyle w:val="Akapitzlist"/>
        <w:spacing w:line="276" w:lineRule="auto"/>
        <w:ind w:left="2196"/>
        <w:rPr>
          <w:rFonts w:asciiTheme="majorHAnsi" w:hAnsiTheme="majorHAnsi"/>
          <w:sz w:val="24"/>
          <w:szCs w:val="24"/>
        </w:rPr>
      </w:pPr>
    </w:p>
    <w:p w14:paraId="2B5939C5" w14:textId="77777777" w:rsidR="000E1A24" w:rsidRPr="00006E94" w:rsidRDefault="000E1A24">
      <w:pPr>
        <w:pStyle w:val="Akapitzlist"/>
        <w:widowControl/>
        <w:numPr>
          <w:ilvl w:val="0"/>
          <w:numId w:val="75"/>
        </w:numPr>
        <w:autoSpaceDE/>
        <w:autoSpaceDN/>
        <w:spacing w:line="276" w:lineRule="auto"/>
        <w:ind w:left="2160"/>
        <w:contextualSpacing/>
        <w:rPr>
          <w:rFonts w:asciiTheme="majorHAnsi" w:hAnsiTheme="majorHAnsi"/>
          <w:sz w:val="24"/>
          <w:szCs w:val="24"/>
        </w:rPr>
      </w:pPr>
      <w:r w:rsidRPr="00006E94">
        <w:rPr>
          <w:rFonts w:asciiTheme="majorHAnsi" w:hAnsiTheme="majorHAnsi"/>
          <w:sz w:val="24"/>
          <w:szCs w:val="24"/>
        </w:rPr>
        <w:t>Czy jakieś działanie związane z przyjęciem Standardów jest odbierane jako trudne lub niechętnie podchodzisz do jego realizacji z innych powodów?</w:t>
      </w:r>
    </w:p>
    <w:p w14:paraId="190A07AC" w14:textId="77777777" w:rsidR="000E1A24" w:rsidRPr="00006E94" w:rsidRDefault="000E1A24" w:rsidP="000E1A24">
      <w:pPr>
        <w:spacing w:line="276" w:lineRule="auto"/>
        <w:ind w:left="1440"/>
        <w:jc w:val="both"/>
        <w:rPr>
          <w:rFonts w:asciiTheme="majorHAnsi" w:hAnsiTheme="majorHAnsi"/>
          <w:sz w:val="24"/>
          <w:szCs w:val="24"/>
        </w:rPr>
      </w:pPr>
    </w:p>
    <w:p w14:paraId="30D50171" w14:textId="77777777" w:rsidR="000E1A24" w:rsidRPr="00006E94" w:rsidRDefault="000E1A24" w:rsidP="000E1A24">
      <w:pPr>
        <w:spacing w:line="276" w:lineRule="auto"/>
        <w:ind w:left="1440"/>
        <w:jc w:val="both"/>
        <w:rPr>
          <w:rFonts w:asciiTheme="majorHAnsi" w:hAnsiTheme="majorHAnsi"/>
          <w:sz w:val="24"/>
          <w:szCs w:val="24"/>
        </w:rPr>
      </w:pPr>
    </w:p>
    <w:p w14:paraId="76A5091D" w14:textId="77777777" w:rsidR="000E1A24" w:rsidRPr="00006E94" w:rsidRDefault="000E1A24" w:rsidP="000E1A24">
      <w:pPr>
        <w:spacing w:line="276" w:lineRule="auto"/>
        <w:ind w:left="1800"/>
        <w:jc w:val="both"/>
        <w:rPr>
          <w:rFonts w:asciiTheme="majorHAnsi" w:hAnsiTheme="majorHAnsi"/>
          <w:sz w:val="24"/>
          <w:szCs w:val="24"/>
        </w:rPr>
      </w:pPr>
      <w:r w:rsidRPr="00006E94">
        <w:rPr>
          <w:rFonts w:asciiTheme="majorHAnsi" w:hAnsiTheme="majorHAnsi"/>
          <w:sz w:val="24"/>
          <w:szCs w:val="24"/>
        </w:rPr>
        <w:t xml:space="preserve">Jeśli na któreś z pytań w ankiecie monitoring Standardów Ochrony Małoletnich odpowiedziałeś tak </w:t>
      </w:r>
    </w:p>
    <w:p w14:paraId="345B9F2A" w14:textId="77777777" w:rsidR="000E1A24" w:rsidRPr="00006E94" w:rsidRDefault="000E1A24" w:rsidP="000E1A24">
      <w:pPr>
        <w:spacing w:line="276" w:lineRule="auto"/>
        <w:ind w:left="1800"/>
        <w:jc w:val="both"/>
        <w:rPr>
          <w:rFonts w:asciiTheme="majorHAnsi" w:hAnsiTheme="majorHAnsi"/>
          <w:sz w:val="24"/>
          <w:szCs w:val="24"/>
        </w:rPr>
      </w:pPr>
    </w:p>
    <w:p w14:paraId="39F5CB06" w14:textId="77777777" w:rsidR="000E1A24" w:rsidRPr="00006E94" w:rsidRDefault="000E1A24" w:rsidP="000E1A24">
      <w:pPr>
        <w:spacing w:line="276" w:lineRule="auto"/>
        <w:ind w:left="1800"/>
        <w:jc w:val="both"/>
        <w:rPr>
          <w:rFonts w:asciiTheme="majorHAnsi" w:hAnsiTheme="majorHAnsi"/>
          <w:sz w:val="24"/>
          <w:szCs w:val="24"/>
        </w:rPr>
      </w:pPr>
      <w:r w:rsidRPr="00006E94">
        <w:rPr>
          <w:rFonts w:asciiTheme="majorHAnsi" w:hAnsiTheme="majorHAnsi"/>
          <w:sz w:val="24"/>
          <w:szCs w:val="24"/>
        </w:rPr>
        <w:t>NAPISZ: Jakie zasady zostały naruszone?</w:t>
      </w:r>
    </w:p>
    <w:p w14:paraId="257A8AEF" w14:textId="77777777" w:rsidR="000E1A24" w:rsidRPr="00006E94" w:rsidRDefault="000E1A24" w:rsidP="000E1A24">
      <w:pPr>
        <w:spacing w:line="276" w:lineRule="auto"/>
        <w:ind w:left="1800"/>
        <w:jc w:val="both"/>
        <w:rPr>
          <w:rFonts w:asciiTheme="majorHAnsi" w:hAnsiTheme="majorHAnsi"/>
          <w:sz w:val="24"/>
          <w:szCs w:val="24"/>
        </w:rPr>
      </w:pPr>
    </w:p>
    <w:p w14:paraId="6930BFEC" w14:textId="77777777" w:rsidR="000E1A24" w:rsidRPr="00006E94" w:rsidRDefault="000E1A24" w:rsidP="000E1A24">
      <w:pPr>
        <w:spacing w:line="276" w:lineRule="auto"/>
        <w:ind w:left="1800"/>
        <w:jc w:val="both"/>
        <w:rPr>
          <w:rFonts w:asciiTheme="majorHAnsi" w:hAnsiTheme="majorHAnsi"/>
          <w:sz w:val="24"/>
          <w:szCs w:val="24"/>
        </w:rPr>
      </w:pPr>
      <w:r w:rsidRPr="00006E94">
        <w:rPr>
          <w:rFonts w:asciiTheme="majorHAnsi" w:hAnsiTheme="majorHAnsi"/>
          <w:sz w:val="24"/>
          <w:szCs w:val="24"/>
        </w:rPr>
        <w:t>NAPISZ: Jakie działania podjąłeś?</w:t>
      </w:r>
    </w:p>
    <w:p w14:paraId="0E3FBD6B" w14:textId="77777777" w:rsidR="000E1A24" w:rsidRPr="00006E94" w:rsidRDefault="000E1A24" w:rsidP="000E1A24">
      <w:pPr>
        <w:spacing w:line="276" w:lineRule="auto"/>
        <w:ind w:left="1800"/>
        <w:jc w:val="both"/>
        <w:rPr>
          <w:rFonts w:asciiTheme="majorHAnsi" w:hAnsiTheme="majorHAnsi"/>
          <w:sz w:val="24"/>
          <w:szCs w:val="24"/>
        </w:rPr>
      </w:pPr>
    </w:p>
    <w:p w14:paraId="3E526EF0" w14:textId="77777777" w:rsidR="000E1A24" w:rsidRPr="00006E94" w:rsidRDefault="000E1A24" w:rsidP="000E1A24">
      <w:pPr>
        <w:spacing w:line="276" w:lineRule="auto"/>
        <w:ind w:left="1800"/>
        <w:jc w:val="both"/>
        <w:rPr>
          <w:rFonts w:asciiTheme="majorHAnsi" w:hAnsiTheme="majorHAnsi"/>
          <w:sz w:val="24"/>
          <w:szCs w:val="24"/>
        </w:rPr>
      </w:pPr>
      <w:r w:rsidRPr="00006E94">
        <w:rPr>
          <w:rFonts w:asciiTheme="majorHAnsi" w:hAnsiTheme="majorHAnsi"/>
          <w:sz w:val="24"/>
          <w:szCs w:val="24"/>
        </w:rPr>
        <w:t>NAPISZ: Czy masz jakieś sugestie lub propozycję poprawy obowiązujących standardów?</w:t>
      </w:r>
    </w:p>
    <w:p w14:paraId="44420634" w14:textId="24B3978E" w:rsidR="001C5330" w:rsidRPr="00006E94" w:rsidRDefault="0048755B" w:rsidP="004E65BB">
      <w:pPr>
        <w:pStyle w:val="Nagwek2"/>
        <w:spacing w:after="240"/>
        <w:ind w:left="1440"/>
        <w:jc w:val="center"/>
        <w:rPr>
          <w:rFonts w:asciiTheme="majorHAnsi" w:hAnsiTheme="majorHAnsi"/>
        </w:rPr>
      </w:pPr>
      <w:bookmarkStart w:id="63" w:name="_Toc174372122"/>
      <w:bookmarkStart w:id="64" w:name="_Hlk174434086"/>
      <w:r w:rsidRPr="00006E94">
        <w:rPr>
          <w:rFonts w:asciiTheme="majorHAnsi" w:hAnsiTheme="majorHAnsi"/>
        </w:rPr>
        <w:lastRenderedPageBreak/>
        <w:t>Załącznik</w:t>
      </w:r>
      <w:r w:rsidR="001C5330" w:rsidRPr="00006E94">
        <w:rPr>
          <w:rFonts w:asciiTheme="majorHAnsi" w:hAnsiTheme="majorHAnsi"/>
        </w:rPr>
        <w:t xml:space="preserve"> nr </w:t>
      </w:r>
      <w:r w:rsidR="000913B0" w:rsidRPr="00006E94">
        <w:rPr>
          <w:rFonts w:asciiTheme="majorHAnsi" w:hAnsiTheme="majorHAnsi"/>
        </w:rPr>
        <w:t>9</w:t>
      </w:r>
      <w:bookmarkEnd w:id="63"/>
    </w:p>
    <w:p w14:paraId="158885AF" w14:textId="211627D2" w:rsidR="001C5330" w:rsidRPr="00006E94" w:rsidRDefault="0048755B" w:rsidP="004E65BB">
      <w:pPr>
        <w:pStyle w:val="Nagwek2"/>
        <w:spacing w:after="240"/>
        <w:ind w:left="1440"/>
        <w:jc w:val="center"/>
        <w:rPr>
          <w:rFonts w:asciiTheme="majorHAnsi" w:hAnsiTheme="majorHAnsi"/>
        </w:rPr>
      </w:pPr>
      <w:bookmarkStart w:id="65" w:name="_Toc174372123"/>
      <w:r w:rsidRPr="00006E94">
        <w:rPr>
          <w:rFonts w:asciiTheme="majorHAnsi" w:hAnsiTheme="majorHAnsi"/>
        </w:rPr>
        <w:t>Standardy Ochrony Małoletnich – wersja skrócona dla dzieci</w:t>
      </w:r>
      <w:bookmarkEnd w:id="65"/>
    </w:p>
    <w:p w14:paraId="317D41DF" w14:textId="77777777" w:rsidR="001C5330" w:rsidRPr="00006E94" w:rsidRDefault="001C5330" w:rsidP="001C5330">
      <w:pPr>
        <w:pStyle w:val="Nagwek2"/>
        <w:spacing w:after="240"/>
        <w:jc w:val="center"/>
        <w:rPr>
          <w:rFonts w:asciiTheme="majorHAnsi" w:hAnsiTheme="majorHAnsi"/>
        </w:rPr>
      </w:pPr>
    </w:p>
    <w:p w14:paraId="2D54E3CD" w14:textId="5A135870" w:rsidR="001C5330" w:rsidRPr="00006E94" w:rsidRDefault="001C5330" w:rsidP="004E65BB">
      <w:pPr>
        <w:spacing w:line="276" w:lineRule="auto"/>
        <w:ind w:left="1440"/>
        <w:jc w:val="center"/>
        <w:rPr>
          <w:rFonts w:asciiTheme="majorHAnsi" w:hAnsiTheme="majorHAnsi"/>
          <w:sz w:val="24"/>
          <w:szCs w:val="24"/>
        </w:rPr>
      </w:pPr>
      <w:r w:rsidRPr="00006E94">
        <w:rPr>
          <w:rFonts w:asciiTheme="majorHAnsi" w:hAnsiTheme="majorHAnsi"/>
          <w:sz w:val="24"/>
          <w:szCs w:val="24"/>
        </w:rPr>
        <w:t xml:space="preserve">STANDARDY OCHRONY MAŁOLETNICH – są to konkretne spisane reguły, zasady, praktyki, które gwarantują, że małoletni </w:t>
      </w:r>
      <w:r w:rsidR="0048755B" w:rsidRPr="00006E94">
        <w:rPr>
          <w:rFonts w:asciiTheme="majorHAnsi" w:hAnsiTheme="majorHAnsi"/>
          <w:sz w:val="24"/>
          <w:szCs w:val="24"/>
        </w:rPr>
        <w:t xml:space="preserve">na terenie cechu/izby rzemieślniczej </w:t>
      </w:r>
      <w:r w:rsidRPr="00006E94">
        <w:rPr>
          <w:rFonts w:asciiTheme="majorHAnsi" w:hAnsiTheme="majorHAnsi"/>
          <w:sz w:val="24"/>
          <w:szCs w:val="24"/>
        </w:rPr>
        <w:t>są bezpieczni, nie doznają krzywdzenia ze strony</w:t>
      </w:r>
      <w:r w:rsidR="0048755B" w:rsidRPr="00006E94">
        <w:rPr>
          <w:rFonts w:asciiTheme="majorHAnsi" w:hAnsiTheme="majorHAnsi"/>
          <w:sz w:val="24"/>
          <w:szCs w:val="24"/>
        </w:rPr>
        <w:t xml:space="preserve"> pracowników cechu/izby rzemieślniczej</w:t>
      </w:r>
      <w:r w:rsidRPr="00006E94">
        <w:rPr>
          <w:rFonts w:asciiTheme="majorHAnsi" w:hAnsiTheme="majorHAnsi"/>
          <w:sz w:val="24"/>
          <w:szCs w:val="24"/>
        </w:rPr>
        <w:t>, a co więcej i rówieśników.</w:t>
      </w:r>
    </w:p>
    <w:p w14:paraId="2CB3F682" w14:textId="77777777" w:rsidR="001C5330" w:rsidRPr="00006E94" w:rsidRDefault="001C5330" w:rsidP="004E65BB">
      <w:pPr>
        <w:spacing w:line="276" w:lineRule="auto"/>
        <w:ind w:left="1440"/>
        <w:jc w:val="center"/>
        <w:rPr>
          <w:rFonts w:asciiTheme="majorHAnsi" w:hAnsiTheme="majorHAnsi"/>
          <w:sz w:val="24"/>
          <w:szCs w:val="24"/>
        </w:rPr>
      </w:pPr>
    </w:p>
    <w:p w14:paraId="0F049433" w14:textId="3334A23F" w:rsidR="001C5330" w:rsidRPr="00006E94" w:rsidRDefault="0048755B" w:rsidP="004E65BB">
      <w:pPr>
        <w:spacing w:line="276" w:lineRule="auto"/>
        <w:ind w:left="1440"/>
        <w:jc w:val="center"/>
        <w:rPr>
          <w:rFonts w:asciiTheme="majorHAnsi" w:hAnsiTheme="majorHAnsi"/>
          <w:sz w:val="24"/>
          <w:szCs w:val="24"/>
        </w:rPr>
      </w:pPr>
      <w:r w:rsidRPr="00006E94">
        <w:rPr>
          <w:rFonts w:asciiTheme="majorHAnsi" w:hAnsiTheme="majorHAnsi"/>
          <w:sz w:val="24"/>
          <w:szCs w:val="24"/>
        </w:rPr>
        <w:t xml:space="preserve">Cech/izba rzemieślnicza </w:t>
      </w:r>
      <w:r w:rsidR="001C5330" w:rsidRPr="00006E94">
        <w:rPr>
          <w:rFonts w:asciiTheme="majorHAnsi" w:hAnsiTheme="majorHAnsi"/>
          <w:sz w:val="24"/>
          <w:szCs w:val="24"/>
        </w:rPr>
        <w:t>ustanowiła i wprowadziła w życie „Standardy Ochrony Małoletnich” przed krzywdzeniem i zapewnienia im bezpieczeństwa.</w:t>
      </w:r>
    </w:p>
    <w:p w14:paraId="4705FF29" w14:textId="77777777" w:rsidR="004E65BB" w:rsidRPr="00006E94" w:rsidRDefault="004E65BB" w:rsidP="001C5330">
      <w:pPr>
        <w:spacing w:line="276" w:lineRule="auto"/>
        <w:jc w:val="both"/>
        <w:rPr>
          <w:rFonts w:asciiTheme="majorHAnsi" w:hAnsiTheme="majorHAnsi"/>
          <w:sz w:val="24"/>
          <w:szCs w:val="24"/>
        </w:rPr>
      </w:pPr>
    </w:p>
    <w:p w14:paraId="53786E9A" w14:textId="31C3774C" w:rsidR="004E65BB" w:rsidRPr="00006E94" w:rsidRDefault="004E65BB" w:rsidP="004E65BB">
      <w:pPr>
        <w:spacing w:line="276" w:lineRule="auto"/>
        <w:ind w:left="1440"/>
        <w:jc w:val="center"/>
        <w:rPr>
          <w:rFonts w:asciiTheme="majorHAnsi" w:hAnsiTheme="majorHAnsi"/>
          <w:sz w:val="24"/>
          <w:szCs w:val="24"/>
        </w:rPr>
      </w:pPr>
      <w:r w:rsidRPr="00006E94">
        <w:rPr>
          <w:rFonts w:asciiTheme="majorHAnsi" w:hAnsiTheme="majorHAnsi"/>
          <w:sz w:val="24"/>
          <w:szCs w:val="24"/>
        </w:rPr>
        <w:t>Rozdział 1</w:t>
      </w:r>
    </w:p>
    <w:p w14:paraId="4E37F791" w14:textId="32C47BAC" w:rsidR="004E65BB" w:rsidRPr="00006E94" w:rsidRDefault="004E65BB" w:rsidP="004E65BB">
      <w:pPr>
        <w:spacing w:line="276" w:lineRule="auto"/>
        <w:ind w:left="1440"/>
        <w:jc w:val="center"/>
        <w:rPr>
          <w:rFonts w:asciiTheme="majorHAnsi" w:hAnsiTheme="majorHAnsi"/>
          <w:sz w:val="24"/>
          <w:szCs w:val="24"/>
        </w:rPr>
      </w:pPr>
      <w:r w:rsidRPr="00006E94">
        <w:rPr>
          <w:rFonts w:asciiTheme="majorHAnsi" w:hAnsiTheme="majorHAnsi"/>
          <w:sz w:val="24"/>
          <w:szCs w:val="24"/>
        </w:rPr>
        <w:t>Objaśnienie terminów</w:t>
      </w:r>
    </w:p>
    <w:p w14:paraId="5421458C" w14:textId="6AB5C354" w:rsidR="004E65BB" w:rsidRPr="00006E94" w:rsidRDefault="004E65BB" w:rsidP="004E65BB">
      <w:pPr>
        <w:spacing w:line="276" w:lineRule="auto"/>
        <w:ind w:left="2160"/>
        <w:jc w:val="both"/>
        <w:rPr>
          <w:rFonts w:asciiTheme="majorHAnsi" w:hAnsiTheme="majorHAnsi"/>
          <w:sz w:val="24"/>
          <w:szCs w:val="24"/>
        </w:rPr>
      </w:pPr>
    </w:p>
    <w:p w14:paraId="1B75FDD4" w14:textId="63642E14" w:rsidR="004E65BB" w:rsidRPr="00006E94" w:rsidRDefault="00B42C5D">
      <w:pPr>
        <w:pStyle w:val="Akapitzlist"/>
        <w:numPr>
          <w:ilvl w:val="0"/>
          <w:numId w:val="71"/>
        </w:numPr>
        <w:spacing w:line="276" w:lineRule="auto"/>
        <w:rPr>
          <w:rFonts w:asciiTheme="majorHAnsi" w:hAnsiTheme="majorHAnsi"/>
          <w:sz w:val="24"/>
          <w:szCs w:val="24"/>
        </w:rPr>
      </w:pPr>
      <w:r w:rsidRPr="00006E94">
        <w:rPr>
          <w:rFonts w:asciiTheme="majorHAnsi" w:hAnsiTheme="majorHAnsi"/>
          <w:sz w:val="24"/>
          <w:szCs w:val="24"/>
        </w:rPr>
        <w:t>Małoletni to</w:t>
      </w:r>
      <w:r w:rsidR="004E65BB" w:rsidRPr="00006E94">
        <w:rPr>
          <w:rFonts w:asciiTheme="majorHAnsi" w:hAnsiTheme="majorHAnsi"/>
          <w:sz w:val="24"/>
          <w:szCs w:val="24"/>
        </w:rPr>
        <w:t xml:space="preserve"> każda osoba do ukończenia 18</w:t>
      </w:r>
      <w:r w:rsidRPr="00006E94">
        <w:rPr>
          <w:rFonts w:asciiTheme="majorHAnsi" w:hAnsiTheme="majorHAnsi"/>
          <w:sz w:val="24"/>
          <w:szCs w:val="24"/>
        </w:rPr>
        <w:t xml:space="preserve"> </w:t>
      </w:r>
      <w:r w:rsidR="004E65BB" w:rsidRPr="00006E94">
        <w:rPr>
          <w:rFonts w:asciiTheme="majorHAnsi" w:hAnsiTheme="majorHAnsi"/>
          <w:sz w:val="24"/>
          <w:szCs w:val="24"/>
        </w:rPr>
        <w:t>roku życia.</w:t>
      </w:r>
    </w:p>
    <w:p w14:paraId="57747163" w14:textId="25F4534C" w:rsidR="004E65BB" w:rsidRPr="00006E94" w:rsidRDefault="004E65BB">
      <w:pPr>
        <w:pStyle w:val="Akapitzlist"/>
        <w:numPr>
          <w:ilvl w:val="0"/>
          <w:numId w:val="71"/>
        </w:numPr>
        <w:spacing w:line="276" w:lineRule="auto"/>
        <w:rPr>
          <w:rFonts w:asciiTheme="majorHAnsi" w:hAnsiTheme="majorHAnsi"/>
          <w:sz w:val="24"/>
          <w:szCs w:val="24"/>
        </w:rPr>
      </w:pPr>
      <w:r w:rsidRPr="00006E94">
        <w:rPr>
          <w:rFonts w:asciiTheme="majorHAnsi" w:hAnsiTheme="majorHAnsi"/>
          <w:sz w:val="24"/>
          <w:szCs w:val="24"/>
        </w:rPr>
        <w:t xml:space="preserve">Przez krzywdzenie </w:t>
      </w:r>
      <w:r w:rsidR="00B42C5D" w:rsidRPr="00006E94">
        <w:rPr>
          <w:rFonts w:asciiTheme="majorHAnsi" w:hAnsiTheme="majorHAnsi"/>
          <w:sz w:val="24"/>
          <w:szCs w:val="24"/>
        </w:rPr>
        <w:t>małoletniego</w:t>
      </w:r>
      <w:r w:rsidRPr="00006E94">
        <w:rPr>
          <w:rFonts w:asciiTheme="majorHAnsi" w:hAnsiTheme="majorHAnsi"/>
          <w:sz w:val="24"/>
          <w:szCs w:val="24"/>
        </w:rPr>
        <w:t xml:space="preserve"> </w:t>
      </w:r>
      <w:r w:rsidR="00B42C5D" w:rsidRPr="00006E94">
        <w:rPr>
          <w:rFonts w:asciiTheme="majorHAnsi" w:hAnsiTheme="majorHAnsi"/>
          <w:sz w:val="24"/>
          <w:szCs w:val="24"/>
        </w:rPr>
        <w:t xml:space="preserve">rozumie się </w:t>
      </w:r>
      <w:r w:rsidRPr="00006E94">
        <w:rPr>
          <w:rFonts w:asciiTheme="majorHAnsi" w:hAnsiTheme="majorHAnsi"/>
          <w:sz w:val="24"/>
          <w:szCs w:val="24"/>
        </w:rPr>
        <w:t>zamierzone lub niezamierzone działanie</w:t>
      </w:r>
      <w:r w:rsidR="00D92057" w:rsidRPr="00006E94">
        <w:rPr>
          <w:rFonts w:asciiTheme="majorHAnsi" w:hAnsiTheme="majorHAnsi"/>
          <w:sz w:val="24"/>
          <w:szCs w:val="24"/>
        </w:rPr>
        <w:t xml:space="preserve"> </w:t>
      </w:r>
      <w:r w:rsidRPr="00006E94">
        <w:rPr>
          <w:rFonts w:asciiTheme="majorHAnsi" w:hAnsiTheme="majorHAnsi"/>
          <w:sz w:val="24"/>
          <w:szCs w:val="24"/>
        </w:rPr>
        <w:t>osoby dorosłej lub innego</w:t>
      </w:r>
      <w:r w:rsidR="00B42C5D" w:rsidRPr="00006E94">
        <w:rPr>
          <w:rFonts w:asciiTheme="majorHAnsi" w:hAnsiTheme="majorHAnsi"/>
          <w:sz w:val="24"/>
          <w:szCs w:val="24"/>
        </w:rPr>
        <w:t xml:space="preserve"> małoletniego</w:t>
      </w:r>
      <w:r w:rsidRPr="00006E94">
        <w:rPr>
          <w:rFonts w:asciiTheme="majorHAnsi" w:hAnsiTheme="majorHAnsi"/>
          <w:sz w:val="24"/>
          <w:szCs w:val="24"/>
        </w:rPr>
        <w:t>, które ujemnie wpływa na Wasz rozwój fizyczny lub</w:t>
      </w:r>
      <w:r w:rsidR="00D92057" w:rsidRPr="00006E94">
        <w:rPr>
          <w:rFonts w:asciiTheme="majorHAnsi" w:hAnsiTheme="majorHAnsi"/>
          <w:sz w:val="24"/>
          <w:szCs w:val="24"/>
        </w:rPr>
        <w:t xml:space="preserve"> </w:t>
      </w:r>
      <w:r w:rsidRPr="00006E94">
        <w:rPr>
          <w:rFonts w:asciiTheme="majorHAnsi" w:hAnsiTheme="majorHAnsi"/>
          <w:sz w:val="24"/>
          <w:szCs w:val="24"/>
        </w:rPr>
        <w:t>psychiczny.</w:t>
      </w:r>
    </w:p>
    <w:p w14:paraId="58E709E6" w14:textId="77777777" w:rsidR="004E65BB" w:rsidRPr="00006E94" w:rsidRDefault="004E65BB" w:rsidP="004E65BB">
      <w:pPr>
        <w:spacing w:line="276" w:lineRule="auto"/>
        <w:ind w:left="2160"/>
        <w:rPr>
          <w:rFonts w:asciiTheme="majorHAnsi" w:hAnsiTheme="majorHAnsi"/>
          <w:sz w:val="24"/>
          <w:szCs w:val="24"/>
        </w:rPr>
      </w:pPr>
    </w:p>
    <w:p w14:paraId="63D4BB14" w14:textId="1B03A856" w:rsidR="004E65BB" w:rsidRPr="00006E94" w:rsidRDefault="004E65BB" w:rsidP="004E65BB">
      <w:pPr>
        <w:spacing w:line="276" w:lineRule="auto"/>
        <w:ind w:left="1440"/>
        <w:jc w:val="center"/>
        <w:rPr>
          <w:rFonts w:asciiTheme="majorHAnsi" w:hAnsiTheme="majorHAnsi"/>
          <w:sz w:val="24"/>
          <w:szCs w:val="24"/>
        </w:rPr>
      </w:pPr>
      <w:r w:rsidRPr="00006E94">
        <w:rPr>
          <w:rFonts w:asciiTheme="majorHAnsi" w:hAnsiTheme="majorHAnsi"/>
          <w:sz w:val="24"/>
          <w:szCs w:val="24"/>
        </w:rPr>
        <w:t>Rozdział 2</w:t>
      </w:r>
    </w:p>
    <w:p w14:paraId="7319EC98" w14:textId="0AB7E692" w:rsidR="004E65BB" w:rsidRPr="00006E94" w:rsidRDefault="004E65BB" w:rsidP="004E65BB">
      <w:pPr>
        <w:spacing w:line="276" w:lineRule="auto"/>
        <w:ind w:left="1440"/>
        <w:jc w:val="center"/>
        <w:rPr>
          <w:rFonts w:asciiTheme="majorHAnsi" w:hAnsiTheme="majorHAnsi"/>
          <w:sz w:val="24"/>
          <w:szCs w:val="24"/>
        </w:rPr>
      </w:pPr>
      <w:r w:rsidRPr="00006E94">
        <w:rPr>
          <w:rFonts w:asciiTheme="majorHAnsi" w:hAnsiTheme="majorHAnsi"/>
          <w:sz w:val="24"/>
          <w:szCs w:val="24"/>
        </w:rPr>
        <w:t>Polityka ochrony małoletnich w cechu/izby rzemieślniczej</w:t>
      </w:r>
    </w:p>
    <w:p w14:paraId="3DB61A21" w14:textId="77777777" w:rsidR="001C5330" w:rsidRPr="00006E94" w:rsidRDefault="001C5330" w:rsidP="001C5330">
      <w:pPr>
        <w:spacing w:line="276" w:lineRule="auto"/>
        <w:jc w:val="both"/>
        <w:rPr>
          <w:rFonts w:asciiTheme="majorHAnsi" w:hAnsiTheme="majorHAnsi"/>
          <w:sz w:val="24"/>
          <w:szCs w:val="24"/>
        </w:rPr>
      </w:pPr>
    </w:p>
    <w:p w14:paraId="0E154746" w14:textId="1255F0EE" w:rsidR="001C5330" w:rsidRPr="00006E94" w:rsidRDefault="004E65BB">
      <w:pPr>
        <w:pStyle w:val="Akapitzlist"/>
        <w:widowControl/>
        <w:numPr>
          <w:ilvl w:val="0"/>
          <w:numId w:val="66"/>
        </w:numPr>
        <w:autoSpaceDE/>
        <w:autoSpaceDN/>
        <w:spacing w:line="276" w:lineRule="auto"/>
        <w:ind w:left="1800"/>
        <w:contextualSpacing/>
        <w:rPr>
          <w:rFonts w:asciiTheme="majorHAnsi" w:hAnsiTheme="majorHAnsi"/>
          <w:sz w:val="24"/>
          <w:szCs w:val="24"/>
        </w:rPr>
      </w:pPr>
      <w:r w:rsidRPr="00006E94">
        <w:rPr>
          <w:rFonts w:asciiTheme="majorHAnsi" w:hAnsiTheme="majorHAnsi"/>
          <w:sz w:val="24"/>
          <w:szCs w:val="24"/>
        </w:rPr>
        <w:t>Cech/izba rzemieślnicza</w:t>
      </w:r>
      <w:r w:rsidR="001C5330" w:rsidRPr="00006E94">
        <w:rPr>
          <w:rFonts w:asciiTheme="majorHAnsi" w:hAnsiTheme="majorHAnsi"/>
          <w:sz w:val="24"/>
          <w:szCs w:val="24"/>
        </w:rPr>
        <w:t xml:space="preserve"> posiada i stosuje dokument „Standardy Ochrony Małoletnich”, dostępny na stronie internetowej pod adresem: (…)</w:t>
      </w:r>
    </w:p>
    <w:p w14:paraId="615BEF64" w14:textId="77777777" w:rsidR="001C5330" w:rsidRPr="00006E94" w:rsidRDefault="001C5330">
      <w:pPr>
        <w:pStyle w:val="Akapitzlist"/>
        <w:widowControl/>
        <w:numPr>
          <w:ilvl w:val="0"/>
          <w:numId w:val="66"/>
        </w:numPr>
        <w:autoSpaceDE/>
        <w:autoSpaceDN/>
        <w:spacing w:line="276" w:lineRule="auto"/>
        <w:ind w:left="1800"/>
        <w:contextualSpacing/>
        <w:rPr>
          <w:rFonts w:asciiTheme="majorHAnsi" w:hAnsiTheme="majorHAnsi"/>
          <w:sz w:val="24"/>
          <w:szCs w:val="24"/>
        </w:rPr>
      </w:pPr>
      <w:r w:rsidRPr="00006E94">
        <w:rPr>
          <w:rFonts w:asciiTheme="majorHAnsi" w:hAnsiTheme="majorHAnsi"/>
          <w:sz w:val="24"/>
          <w:szCs w:val="24"/>
        </w:rPr>
        <w:t>W dokumencie Standardy Ochrony Małoletnich zapisane są:</w:t>
      </w:r>
    </w:p>
    <w:p w14:paraId="1EFBBA8E" w14:textId="1307E2B5" w:rsidR="001C5330" w:rsidRPr="00006E94" w:rsidRDefault="001C5330">
      <w:pPr>
        <w:pStyle w:val="Akapitzlist"/>
        <w:widowControl/>
        <w:numPr>
          <w:ilvl w:val="0"/>
          <w:numId w:val="67"/>
        </w:numPr>
        <w:autoSpaceDE/>
        <w:autoSpaceDN/>
        <w:spacing w:line="276" w:lineRule="auto"/>
        <w:ind w:left="2148"/>
        <w:contextualSpacing/>
        <w:rPr>
          <w:rFonts w:asciiTheme="majorHAnsi" w:hAnsiTheme="majorHAnsi"/>
          <w:sz w:val="24"/>
          <w:szCs w:val="24"/>
        </w:rPr>
      </w:pPr>
      <w:r w:rsidRPr="00006E94">
        <w:rPr>
          <w:rFonts w:asciiTheme="majorHAnsi" w:hAnsiTheme="majorHAnsi"/>
          <w:sz w:val="24"/>
          <w:szCs w:val="24"/>
        </w:rPr>
        <w:t>procedury zgłaszania podejrzeń oraz podejmowania interwencji, które określają krok po kroku, jakie działanie należy podjąć w sytuacji krzywdzenia małoletniego lub zagrożenia jego bezpieczeństwa ze strony osób obcych, członków rodziny, p</w:t>
      </w:r>
      <w:r w:rsidR="004E65BB" w:rsidRPr="00006E94">
        <w:rPr>
          <w:rFonts w:asciiTheme="majorHAnsi" w:hAnsiTheme="majorHAnsi"/>
          <w:sz w:val="24"/>
          <w:szCs w:val="24"/>
        </w:rPr>
        <w:t xml:space="preserve">racowników cechu/izby rzemieślniczej </w:t>
      </w:r>
      <w:r w:rsidRPr="00006E94">
        <w:rPr>
          <w:rFonts w:asciiTheme="majorHAnsi" w:hAnsiTheme="majorHAnsi"/>
          <w:sz w:val="24"/>
          <w:szCs w:val="24"/>
        </w:rPr>
        <w:t>oraz rówieśników;</w:t>
      </w:r>
    </w:p>
    <w:p w14:paraId="3A308A4A" w14:textId="77777777" w:rsidR="001C5330" w:rsidRPr="00006E94" w:rsidRDefault="001C5330">
      <w:pPr>
        <w:pStyle w:val="Akapitzlist"/>
        <w:widowControl/>
        <w:numPr>
          <w:ilvl w:val="0"/>
          <w:numId w:val="67"/>
        </w:numPr>
        <w:autoSpaceDE/>
        <w:autoSpaceDN/>
        <w:spacing w:line="276" w:lineRule="auto"/>
        <w:ind w:left="2148"/>
        <w:contextualSpacing/>
        <w:rPr>
          <w:rFonts w:asciiTheme="majorHAnsi" w:hAnsiTheme="majorHAnsi"/>
          <w:sz w:val="24"/>
          <w:szCs w:val="24"/>
        </w:rPr>
      </w:pPr>
      <w:r w:rsidRPr="00006E94">
        <w:rPr>
          <w:rFonts w:asciiTheme="majorHAnsi" w:hAnsiTheme="majorHAnsi"/>
          <w:sz w:val="24"/>
          <w:szCs w:val="24"/>
        </w:rPr>
        <w:t>zasady ochrony danych osobowych małoletniego, które określają sposób przechowywania i udostępniania informacji o małoletnim oraz zasady ochrony wizerunku małoletniego które określają sposób jego utrwalania i udostępniania;</w:t>
      </w:r>
    </w:p>
    <w:p w14:paraId="73361544" w14:textId="2BB11288" w:rsidR="001C5330" w:rsidRPr="00006E94" w:rsidRDefault="001C5330">
      <w:pPr>
        <w:pStyle w:val="Akapitzlist"/>
        <w:widowControl/>
        <w:numPr>
          <w:ilvl w:val="0"/>
          <w:numId w:val="67"/>
        </w:numPr>
        <w:autoSpaceDE/>
        <w:autoSpaceDN/>
        <w:spacing w:line="276" w:lineRule="auto"/>
        <w:ind w:left="2148"/>
        <w:contextualSpacing/>
        <w:rPr>
          <w:rFonts w:asciiTheme="majorHAnsi" w:hAnsiTheme="majorHAnsi"/>
          <w:sz w:val="24"/>
          <w:szCs w:val="24"/>
        </w:rPr>
      </w:pPr>
      <w:r w:rsidRPr="00006E94">
        <w:rPr>
          <w:rFonts w:asciiTheme="majorHAnsi" w:hAnsiTheme="majorHAnsi"/>
          <w:sz w:val="24"/>
          <w:szCs w:val="24"/>
        </w:rPr>
        <w:t xml:space="preserve">zasady dostępu małoletniego do Internetu w </w:t>
      </w:r>
      <w:r w:rsidR="004E65BB" w:rsidRPr="00006E94">
        <w:rPr>
          <w:rFonts w:asciiTheme="majorHAnsi" w:hAnsiTheme="majorHAnsi"/>
          <w:sz w:val="24"/>
          <w:szCs w:val="24"/>
        </w:rPr>
        <w:t>cechu/izbi</w:t>
      </w:r>
      <w:r w:rsidRPr="00006E94">
        <w:rPr>
          <w:rFonts w:asciiTheme="majorHAnsi" w:hAnsiTheme="majorHAnsi"/>
          <w:sz w:val="24"/>
          <w:szCs w:val="24"/>
        </w:rPr>
        <w:t>e</w:t>
      </w:r>
      <w:r w:rsidR="004E65BB" w:rsidRPr="00006E94">
        <w:rPr>
          <w:rFonts w:asciiTheme="majorHAnsi" w:hAnsiTheme="majorHAnsi"/>
          <w:sz w:val="24"/>
          <w:szCs w:val="24"/>
        </w:rPr>
        <w:t xml:space="preserve"> rzemieślniczej</w:t>
      </w:r>
      <w:r w:rsidRPr="00006E94">
        <w:rPr>
          <w:rFonts w:asciiTheme="majorHAnsi" w:hAnsiTheme="majorHAnsi"/>
          <w:sz w:val="24"/>
          <w:szCs w:val="24"/>
        </w:rPr>
        <w:t xml:space="preserve"> oraz ochrony małoletnich przed szkodliwymi treściami;</w:t>
      </w:r>
    </w:p>
    <w:p w14:paraId="7CDAD07A" w14:textId="01FFCAB0" w:rsidR="001C5330" w:rsidRPr="00006E94" w:rsidRDefault="001C5330">
      <w:pPr>
        <w:pStyle w:val="Akapitzlist"/>
        <w:widowControl/>
        <w:numPr>
          <w:ilvl w:val="0"/>
          <w:numId w:val="67"/>
        </w:numPr>
        <w:autoSpaceDE/>
        <w:autoSpaceDN/>
        <w:spacing w:line="276" w:lineRule="auto"/>
        <w:ind w:left="2148"/>
        <w:contextualSpacing/>
        <w:rPr>
          <w:rFonts w:asciiTheme="majorHAnsi" w:hAnsiTheme="majorHAnsi"/>
          <w:sz w:val="24"/>
          <w:szCs w:val="24"/>
        </w:rPr>
      </w:pPr>
      <w:r w:rsidRPr="00006E94">
        <w:rPr>
          <w:rFonts w:asciiTheme="majorHAnsi" w:hAnsiTheme="majorHAnsi"/>
          <w:sz w:val="24"/>
          <w:szCs w:val="24"/>
        </w:rPr>
        <w:t xml:space="preserve">zasady bezpiecznych relacji </w:t>
      </w:r>
      <w:r w:rsidR="004E65BB" w:rsidRPr="00006E94">
        <w:rPr>
          <w:rFonts w:asciiTheme="majorHAnsi" w:hAnsiTheme="majorHAnsi"/>
          <w:sz w:val="24"/>
          <w:szCs w:val="24"/>
        </w:rPr>
        <w:t>pracowników cechu/izby rzemieślniczej</w:t>
      </w:r>
      <w:r w:rsidRPr="00006E94">
        <w:rPr>
          <w:rFonts w:asciiTheme="majorHAnsi" w:hAnsiTheme="majorHAnsi"/>
          <w:sz w:val="24"/>
          <w:szCs w:val="24"/>
        </w:rPr>
        <w:t>- małoletni, określające jakie zachowania są niedozwolone w kontakcie z małoletnim.</w:t>
      </w:r>
    </w:p>
    <w:p w14:paraId="628B9E19" w14:textId="77777777" w:rsidR="004E65BB" w:rsidRPr="00006E94" w:rsidRDefault="004E65BB">
      <w:pPr>
        <w:pStyle w:val="Akapitzlist"/>
        <w:widowControl/>
        <w:numPr>
          <w:ilvl w:val="0"/>
          <w:numId w:val="66"/>
        </w:numPr>
        <w:autoSpaceDE/>
        <w:autoSpaceDN/>
        <w:spacing w:line="276" w:lineRule="auto"/>
        <w:ind w:left="1800"/>
        <w:contextualSpacing/>
        <w:rPr>
          <w:rFonts w:asciiTheme="majorHAnsi" w:hAnsiTheme="majorHAnsi"/>
          <w:sz w:val="24"/>
          <w:szCs w:val="24"/>
        </w:rPr>
      </w:pPr>
      <w:r w:rsidRPr="00006E94">
        <w:rPr>
          <w:rFonts w:asciiTheme="majorHAnsi" w:hAnsiTheme="majorHAnsi"/>
          <w:sz w:val="24"/>
          <w:szCs w:val="24"/>
        </w:rPr>
        <w:lastRenderedPageBreak/>
        <w:t>Wszyscy pracownicy cechu/izby rzemieślniczej</w:t>
      </w:r>
      <w:r w:rsidR="001C5330" w:rsidRPr="00006E94">
        <w:rPr>
          <w:rFonts w:asciiTheme="majorHAnsi" w:hAnsiTheme="majorHAnsi"/>
          <w:sz w:val="24"/>
          <w:szCs w:val="24"/>
        </w:rPr>
        <w:t>, w tym wolontariusze oraz praktykanci, znają treść dokumentu Standardów Ochrony Małoletnich przed krzywdzeniem.</w:t>
      </w:r>
    </w:p>
    <w:p w14:paraId="2E9F1F3A" w14:textId="77777777" w:rsidR="004E65BB" w:rsidRPr="00006E94" w:rsidRDefault="004E65BB">
      <w:pPr>
        <w:pStyle w:val="Akapitzlist"/>
        <w:widowControl/>
        <w:numPr>
          <w:ilvl w:val="0"/>
          <w:numId w:val="66"/>
        </w:numPr>
        <w:autoSpaceDE/>
        <w:autoSpaceDN/>
        <w:spacing w:line="276" w:lineRule="auto"/>
        <w:ind w:left="1800"/>
        <w:contextualSpacing/>
        <w:rPr>
          <w:rFonts w:asciiTheme="majorHAnsi" w:hAnsiTheme="majorHAnsi"/>
          <w:sz w:val="24"/>
          <w:szCs w:val="24"/>
        </w:rPr>
      </w:pPr>
      <w:r w:rsidRPr="00006E94">
        <w:rPr>
          <w:rFonts w:asciiTheme="majorHAnsi" w:hAnsiTheme="majorHAnsi"/>
          <w:sz w:val="24"/>
          <w:szCs w:val="24"/>
        </w:rPr>
        <w:t xml:space="preserve">Kierownictwo cechu/izby rzemieślniczej </w:t>
      </w:r>
      <w:r w:rsidR="001C5330" w:rsidRPr="00006E94">
        <w:rPr>
          <w:rFonts w:asciiTheme="majorHAnsi" w:hAnsiTheme="majorHAnsi"/>
          <w:sz w:val="24"/>
          <w:szCs w:val="24"/>
        </w:rPr>
        <w:t>wyznaczył</w:t>
      </w:r>
      <w:r w:rsidRPr="00006E94">
        <w:rPr>
          <w:rFonts w:asciiTheme="majorHAnsi" w:hAnsiTheme="majorHAnsi"/>
          <w:sz w:val="24"/>
          <w:szCs w:val="24"/>
        </w:rPr>
        <w:t>o</w:t>
      </w:r>
      <w:r w:rsidR="001C5330" w:rsidRPr="00006E94">
        <w:rPr>
          <w:rFonts w:asciiTheme="majorHAnsi" w:hAnsiTheme="majorHAnsi"/>
          <w:sz w:val="24"/>
          <w:szCs w:val="24"/>
        </w:rPr>
        <w:t xml:space="preserve"> osobę (osoby) odpowiedzialną (odpowiedzialne) za monitoring realizacji Standardów Ochrony Małoletnich i jej</w:t>
      </w:r>
      <w:r w:rsidRPr="00006E94">
        <w:rPr>
          <w:rFonts w:asciiTheme="majorHAnsi" w:hAnsiTheme="majorHAnsi"/>
          <w:sz w:val="24"/>
          <w:szCs w:val="24"/>
        </w:rPr>
        <w:t>(ich)</w:t>
      </w:r>
      <w:r w:rsidR="001C5330" w:rsidRPr="00006E94">
        <w:rPr>
          <w:rFonts w:asciiTheme="majorHAnsi" w:hAnsiTheme="majorHAnsi"/>
          <w:sz w:val="24"/>
          <w:szCs w:val="24"/>
        </w:rPr>
        <w:t xml:space="preserve"> rola oraz zadania są jasno określone.</w:t>
      </w:r>
    </w:p>
    <w:p w14:paraId="7AC752DA" w14:textId="3A998564" w:rsidR="001C5330" w:rsidRPr="00006E94" w:rsidRDefault="001C5330">
      <w:pPr>
        <w:pStyle w:val="Akapitzlist"/>
        <w:widowControl/>
        <w:numPr>
          <w:ilvl w:val="0"/>
          <w:numId w:val="66"/>
        </w:numPr>
        <w:autoSpaceDE/>
        <w:autoSpaceDN/>
        <w:spacing w:line="276" w:lineRule="auto"/>
        <w:ind w:left="1800"/>
        <w:contextualSpacing/>
        <w:rPr>
          <w:rFonts w:asciiTheme="majorHAnsi" w:hAnsiTheme="majorHAnsi"/>
          <w:sz w:val="24"/>
          <w:szCs w:val="24"/>
        </w:rPr>
      </w:pPr>
      <w:r w:rsidRPr="00006E94">
        <w:rPr>
          <w:rFonts w:asciiTheme="majorHAnsi" w:hAnsiTheme="majorHAnsi"/>
          <w:sz w:val="24"/>
          <w:szCs w:val="24"/>
        </w:rPr>
        <w:t xml:space="preserve">W </w:t>
      </w:r>
      <w:r w:rsidR="004E65BB" w:rsidRPr="00006E94">
        <w:rPr>
          <w:rFonts w:asciiTheme="majorHAnsi" w:hAnsiTheme="majorHAnsi"/>
          <w:sz w:val="24"/>
          <w:szCs w:val="24"/>
        </w:rPr>
        <w:t xml:space="preserve">cechu/izbie rzemieślniczej </w:t>
      </w:r>
      <w:r w:rsidRPr="00006E94">
        <w:rPr>
          <w:rFonts w:asciiTheme="majorHAnsi" w:hAnsiTheme="majorHAnsi"/>
          <w:sz w:val="24"/>
          <w:szCs w:val="24"/>
        </w:rPr>
        <w:t>jest wyznaczona osoba odpowiedzialna za monitoring bezpieczeństwa sieci komputerowej.</w:t>
      </w:r>
    </w:p>
    <w:p w14:paraId="7CA8EC9C" w14:textId="77777777" w:rsidR="001C5330" w:rsidRPr="00006E94" w:rsidRDefault="001C5330" w:rsidP="001C5330">
      <w:pPr>
        <w:spacing w:line="276" w:lineRule="auto"/>
        <w:jc w:val="both"/>
        <w:rPr>
          <w:rFonts w:asciiTheme="majorHAnsi" w:hAnsiTheme="majorHAnsi"/>
          <w:sz w:val="24"/>
          <w:szCs w:val="24"/>
        </w:rPr>
      </w:pPr>
    </w:p>
    <w:p w14:paraId="2D631524" w14:textId="04BA61F3" w:rsidR="0048755B" w:rsidRPr="00006E94" w:rsidRDefault="0048755B" w:rsidP="004E65BB">
      <w:pPr>
        <w:spacing w:line="276" w:lineRule="auto"/>
        <w:ind w:left="1800"/>
        <w:jc w:val="center"/>
        <w:rPr>
          <w:rFonts w:asciiTheme="majorHAnsi" w:hAnsiTheme="majorHAnsi"/>
          <w:sz w:val="24"/>
          <w:szCs w:val="24"/>
        </w:rPr>
      </w:pPr>
      <w:r w:rsidRPr="00006E94">
        <w:rPr>
          <w:rFonts w:asciiTheme="majorHAnsi" w:hAnsiTheme="majorHAnsi"/>
          <w:sz w:val="24"/>
          <w:szCs w:val="24"/>
        </w:rPr>
        <w:t xml:space="preserve">Rozdział </w:t>
      </w:r>
      <w:r w:rsidR="004E65BB" w:rsidRPr="00006E94">
        <w:rPr>
          <w:rFonts w:asciiTheme="majorHAnsi" w:hAnsiTheme="majorHAnsi"/>
          <w:sz w:val="24"/>
          <w:szCs w:val="24"/>
        </w:rPr>
        <w:t>3</w:t>
      </w:r>
    </w:p>
    <w:p w14:paraId="4D2ED80D" w14:textId="3CB46896" w:rsidR="0048755B" w:rsidRPr="00006E94" w:rsidRDefault="0048755B" w:rsidP="004E65BB">
      <w:pPr>
        <w:spacing w:line="276" w:lineRule="auto"/>
        <w:ind w:left="1800"/>
        <w:jc w:val="center"/>
        <w:rPr>
          <w:rFonts w:asciiTheme="majorHAnsi" w:hAnsiTheme="majorHAnsi"/>
          <w:sz w:val="24"/>
          <w:szCs w:val="24"/>
        </w:rPr>
      </w:pPr>
      <w:r w:rsidRPr="00006E94">
        <w:rPr>
          <w:rFonts w:asciiTheme="majorHAnsi" w:hAnsiTheme="majorHAnsi"/>
          <w:sz w:val="24"/>
          <w:szCs w:val="24"/>
        </w:rPr>
        <w:t>Rozpoznawanie i reagowanie na czynniki ryzyka krzywdzenia</w:t>
      </w:r>
      <w:r w:rsidR="00B42C5D" w:rsidRPr="00006E94">
        <w:rPr>
          <w:rFonts w:asciiTheme="majorHAnsi" w:hAnsiTheme="majorHAnsi"/>
          <w:sz w:val="24"/>
          <w:szCs w:val="24"/>
        </w:rPr>
        <w:t xml:space="preserve"> małoletnich</w:t>
      </w:r>
    </w:p>
    <w:p w14:paraId="192339A0" w14:textId="2E170F29" w:rsidR="0048755B" w:rsidRPr="00006E94" w:rsidRDefault="0048755B" w:rsidP="004E65BB">
      <w:pPr>
        <w:spacing w:line="276" w:lineRule="auto"/>
        <w:ind w:left="3600"/>
        <w:jc w:val="both"/>
        <w:rPr>
          <w:rFonts w:asciiTheme="majorHAnsi" w:hAnsiTheme="majorHAnsi"/>
          <w:sz w:val="24"/>
          <w:szCs w:val="24"/>
        </w:rPr>
      </w:pPr>
    </w:p>
    <w:p w14:paraId="720A3A8C" w14:textId="3A3482F2" w:rsidR="004E65BB" w:rsidRPr="00006E94" w:rsidRDefault="0048755B">
      <w:pPr>
        <w:pStyle w:val="Akapitzlist"/>
        <w:numPr>
          <w:ilvl w:val="2"/>
          <w:numId w:val="35"/>
        </w:numPr>
        <w:spacing w:line="276" w:lineRule="auto"/>
        <w:ind w:left="1843"/>
        <w:rPr>
          <w:rFonts w:asciiTheme="majorHAnsi" w:hAnsiTheme="majorHAnsi"/>
          <w:sz w:val="24"/>
          <w:szCs w:val="24"/>
        </w:rPr>
      </w:pPr>
      <w:r w:rsidRPr="00006E94">
        <w:rPr>
          <w:rFonts w:asciiTheme="majorHAnsi" w:hAnsiTheme="majorHAnsi"/>
          <w:sz w:val="24"/>
          <w:szCs w:val="24"/>
        </w:rPr>
        <w:t>Wszyscy pracownicy</w:t>
      </w:r>
      <w:r w:rsidR="00B42C5D" w:rsidRPr="00006E94">
        <w:rPr>
          <w:rFonts w:asciiTheme="majorHAnsi" w:hAnsiTheme="majorHAnsi"/>
          <w:sz w:val="24"/>
          <w:szCs w:val="24"/>
        </w:rPr>
        <w:t xml:space="preserve"> cechu/izby rzemieślniczej</w:t>
      </w:r>
      <w:r w:rsidRPr="00006E94">
        <w:rPr>
          <w:rFonts w:asciiTheme="majorHAnsi" w:hAnsiTheme="majorHAnsi"/>
          <w:sz w:val="24"/>
          <w:szCs w:val="24"/>
        </w:rPr>
        <w:t xml:space="preserve"> w ramach wykonywanych obowiązków zwracają uwagę kiedy</w:t>
      </w:r>
      <w:r w:rsidR="004E65BB" w:rsidRPr="00006E94">
        <w:rPr>
          <w:rFonts w:asciiTheme="majorHAnsi" w:hAnsiTheme="majorHAnsi"/>
          <w:sz w:val="24"/>
          <w:szCs w:val="24"/>
        </w:rPr>
        <w:t xml:space="preserve"> </w:t>
      </w:r>
      <w:r w:rsidRPr="00006E94">
        <w:rPr>
          <w:rFonts w:asciiTheme="majorHAnsi" w:hAnsiTheme="majorHAnsi"/>
          <w:sz w:val="24"/>
          <w:szCs w:val="24"/>
        </w:rPr>
        <w:t xml:space="preserve">Tobie lub innemu </w:t>
      </w:r>
      <w:r w:rsidR="00B42C5D" w:rsidRPr="00006E94">
        <w:rPr>
          <w:rFonts w:asciiTheme="majorHAnsi" w:hAnsiTheme="majorHAnsi"/>
          <w:sz w:val="24"/>
          <w:szCs w:val="24"/>
        </w:rPr>
        <w:t xml:space="preserve">małoletniemu </w:t>
      </w:r>
      <w:r w:rsidRPr="00006E94">
        <w:rPr>
          <w:rFonts w:asciiTheme="majorHAnsi" w:hAnsiTheme="majorHAnsi"/>
          <w:sz w:val="24"/>
          <w:szCs w:val="24"/>
        </w:rPr>
        <w:t>dzieje się krzywda.</w:t>
      </w:r>
    </w:p>
    <w:p w14:paraId="297C340D" w14:textId="6B6A8F59" w:rsidR="004E65BB" w:rsidRPr="00006E94" w:rsidRDefault="004E65BB" w:rsidP="004E65BB">
      <w:pPr>
        <w:pStyle w:val="Akapitzlist"/>
        <w:spacing w:line="276" w:lineRule="auto"/>
        <w:ind w:left="1843" w:firstLine="0"/>
        <w:rPr>
          <w:rFonts w:asciiTheme="majorHAnsi" w:hAnsiTheme="majorHAnsi"/>
          <w:sz w:val="24"/>
          <w:szCs w:val="24"/>
        </w:rPr>
      </w:pPr>
      <w:r w:rsidRPr="00006E94">
        <w:rPr>
          <w:rFonts w:asciiTheme="majorHAnsi" w:hAnsiTheme="majorHAnsi"/>
          <w:sz w:val="24"/>
          <w:szCs w:val="24"/>
        </w:rPr>
        <w:t>Wyróżnia się następujące, podstawowe formy krzywdzenia:</w:t>
      </w:r>
    </w:p>
    <w:p w14:paraId="1CE59DE9" w14:textId="77777777" w:rsidR="004E65BB" w:rsidRPr="00006E94" w:rsidRDefault="004E65BB" w:rsidP="004E65BB">
      <w:pPr>
        <w:pStyle w:val="Akapitzlist"/>
        <w:spacing w:line="276" w:lineRule="auto"/>
        <w:ind w:left="2340"/>
        <w:rPr>
          <w:rFonts w:asciiTheme="majorHAnsi" w:hAnsiTheme="majorHAnsi"/>
          <w:sz w:val="24"/>
          <w:szCs w:val="24"/>
        </w:rPr>
      </w:pPr>
      <w:r w:rsidRPr="00006E94">
        <w:rPr>
          <w:rFonts w:asciiTheme="majorHAnsi" w:hAnsiTheme="majorHAnsi"/>
          <w:sz w:val="24"/>
          <w:szCs w:val="24"/>
        </w:rPr>
        <w:t>•</w:t>
      </w:r>
      <w:r w:rsidRPr="00006E94">
        <w:rPr>
          <w:rFonts w:asciiTheme="majorHAnsi" w:hAnsiTheme="majorHAnsi"/>
          <w:sz w:val="24"/>
          <w:szCs w:val="24"/>
        </w:rPr>
        <w:tab/>
        <w:t>przemoc fizyczna wobec małoletniego. Jest to działanie bądź zaniechanie, wskutek którego małoletni doznaje faktycznej fizycznej krzywdy lub jest nią potencjalnie zagrożony. Krzywda stanowi rezultat działania bądź zaniechania ze strony rodzica, opiekuna, osoby odpowiedzialnej za małoletniego, posiadającej nad nim władzę lub takiej, której ufa. O przemocy fizycznej mówimy zarówno w wymiarze jednorazowym, jak i powtarzającym się.</w:t>
      </w:r>
    </w:p>
    <w:p w14:paraId="2FE7AD31" w14:textId="77777777" w:rsidR="004E65BB" w:rsidRPr="00006E94" w:rsidRDefault="004E65BB" w:rsidP="004E65BB">
      <w:pPr>
        <w:pStyle w:val="Akapitzlist"/>
        <w:spacing w:line="276" w:lineRule="auto"/>
        <w:ind w:left="2340"/>
        <w:rPr>
          <w:rFonts w:asciiTheme="majorHAnsi" w:hAnsiTheme="majorHAnsi"/>
          <w:sz w:val="24"/>
          <w:szCs w:val="24"/>
        </w:rPr>
      </w:pPr>
      <w:r w:rsidRPr="00006E94">
        <w:rPr>
          <w:rFonts w:asciiTheme="majorHAnsi" w:hAnsiTheme="majorHAnsi"/>
          <w:sz w:val="24"/>
          <w:szCs w:val="24"/>
        </w:rPr>
        <w:t>•</w:t>
      </w:r>
      <w:r w:rsidRPr="00006E94">
        <w:rPr>
          <w:rFonts w:asciiTheme="majorHAnsi" w:hAnsiTheme="majorHAnsi"/>
          <w:sz w:val="24"/>
          <w:szCs w:val="24"/>
        </w:rPr>
        <w:tab/>
        <w:t xml:space="preserve">przemoc psychiczna wobec małoletniego. Jest to przewlekła, </w:t>
      </w:r>
      <w:proofErr w:type="spellStart"/>
      <w:r w:rsidRPr="00006E94">
        <w:rPr>
          <w:rFonts w:asciiTheme="majorHAnsi" w:hAnsiTheme="majorHAnsi"/>
          <w:sz w:val="24"/>
          <w:szCs w:val="24"/>
        </w:rPr>
        <w:t>niefizyczna</w:t>
      </w:r>
      <w:proofErr w:type="spellEnd"/>
      <w:r w:rsidRPr="00006E94">
        <w:rPr>
          <w:rFonts w:asciiTheme="majorHAnsi" w:hAnsiTheme="majorHAnsi"/>
          <w:sz w:val="24"/>
          <w:szCs w:val="24"/>
        </w:rPr>
        <w:t>, szkodliwa interakcja pomiędzy małoletnim a osobą za niego odpowiedzialną lub osobą, której małoletni ufa. Tak jak w przypadku przemocy fizycznej obejmuje zarówno działania, jak i zaniechania. Do przejawów przemocy psychicznej zaliczamy m.in.:</w:t>
      </w:r>
    </w:p>
    <w:p w14:paraId="65EBF775" w14:textId="77777777" w:rsidR="004E65BB" w:rsidRPr="00006E94" w:rsidRDefault="004E65BB" w:rsidP="004E65BB">
      <w:pPr>
        <w:pStyle w:val="Akapitzlist"/>
        <w:spacing w:line="276" w:lineRule="auto"/>
        <w:ind w:left="3060"/>
        <w:rPr>
          <w:rFonts w:asciiTheme="majorHAnsi" w:hAnsiTheme="majorHAnsi"/>
          <w:sz w:val="24"/>
          <w:szCs w:val="24"/>
        </w:rPr>
      </w:pPr>
      <w:r w:rsidRPr="00006E94">
        <w:rPr>
          <w:rFonts w:asciiTheme="majorHAnsi" w:hAnsiTheme="majorHAnsi"/>
          <w:sz w:val="24"/>
          <w:szCs w:val="24"/>
        </w:rPr>
        <w:t>a)</w:t>
      </w:r>
      <w:r w:rsidRPr="00006E94">
        <w:rPr>
          <w:rFonts w:asciiTheme="majorHAnsi" w:hAnsiTheme="majorHAnsi"/>
          <w:sz w:val="24"/>
          <w:szCs w:val="24"/>
        </w:rPr>
        <w:tab/>
        <w:t>niedostępność emocjonalną,</w:t>
      </w:r>
    </w:p>
    <w:p w14:paraId="2881285C" w14:textId="77777777" w:rsidR="004E65BB" w:rsidRPr="00006E94" w:rsidRDefault="004E65BB" w:rsidP="004E65BB">
      <w:pPr>
        <w:pStyle w:val="Akapitzlist"/>
        <w:spacing w:line="276" w:lineRule="auto"/>
        <w:ind w:left="3060"/>
        <w:rPr>
          <w:rFonts w:asciiTheme="majorHAnsi" w:hAnsiTheme="majorHAnsi"/>
          <w:sz w:val="24"/>
          <w:szCs w:val="24"/>
        </w:rPr>
      </w:pPr>
      <w:r w:rsidRPr="00006E94">
        <w:rPr>
          <w:rFonts w:asciiTheme="majorHAnsi" w:hAnsiTheme="majorHAnsi"/>
          <w:sz w:val="24"/>
          <w:szCs w:val="24"/>
        </w:rPr>
        <w:t>b)</w:t>
      </w:r>
      <w:r w:rsidRPr="00006E94">
        <w:rPr>
          <w:rFonts w:asciiTheme="majorHAnsi" w:hAnsiTheme="majorHAnsi"/>
          <w:sz w:val="24"/>
          <w:szCs w:val="24"/>
        </w:rPr>
        <w:tab/>
        <w:t>zaniedbywanie emocjonalne,</w:t>
      </w:r>
    </w:p>
    <w:p w14:paraId="7DF617A0" w14:textId="77777777" w:rsidR="004E65BB" w:rsidRPr="00006E94" w:rsidRDefault="004E65BB" w:rsidP="004E65BB">
      <w:pPr>
        <w:pStyle w:val="Akapitzlist"/>
        <w:spacing w:line="276" w:lineRule="auto"/>
        <w:ind w:left="3060"/>
        <w:rPr>
          <w:rFonts w:asciiTheme="majorHAnsi" w:hAnsiTheme="majorHAnsi"/>
          <w:sz w:val="24"/>
          <w:szCs w:val="24"/>
        </w:rPr>
      </w:pPr>
      <w:r w:rsidRPr="00006E94">
        <w:rPr>
          <w:rFonts w:asciiTheme="majorHAnsi" w:hAnsiTheme="majorHAnsi"/>
          <w:sz w:val="24"/>
          <w:szCs w:val="24"/>
        </w:rPr>
        <w:t>c)</w:t>
      </w:r>
      <w:r w:rsidRPr="00006E94">
        <w:rPr>
          <w:rFonts w:asciiTheme="majorHAnsi" w:hAnsiTheme="majorHAnsi"/>
          <w:sz w:val="24"/>
          <w:szCs w:val="24"/>
        </w:rPr>
        <w:tab/>
        <w:t>relację z małoletnim opartą na wrogości, obwinianiu, oczernianiu, odrzucaniu,</w:t>
      </w:r>
    </w:p>
    <w:p w14:paraId="64F55CE5" w14:textId="77777777" w:rsidR="004E65BB" w:rsidRPr="00006E94" w:rsidRDefault="004E65BB" w:rsidP="004E65BB">
      <w:pPr>
        <w:pStyle w:val="Akapitzlist"/>
        <w:spacing w:line="276" w:lineRule="auto"/>
        <w:ind w:left="3060"/>
        <w:rPr>
          <w:rFonts w:asciiTheme="majorHAnsi" w:hAnsiTheme="majorHAnsi"/>
          <w:sz w:val="24"/>
          <w:szCs w:val="24"/>
        </w:rPr>
      </w:pPr>
      <w:r w:rsidRPr="00006E94">
        <w:rPr>
          <w:rFonts w:asciiTheme="majorHAnsi" w:hAnsiTheme="majorHAnsi"/>
          <w:sz w:val="24"/>
          <w:szCs w:val="24"/>
        </w:rPr>
        <w:t>d)</w:t>
      </w:r>
      <w:r w:rsidRPr="00006E94">
        <w:rPr>
          <w:rFonts w:asciiTheme="majorHAnsi" w:hAnsiTheme="majorHAnsi"/>
          <w:sz w:val="24"/>
          <w:szCs w:val="24"/>
        </w:rPr>
        <w:tab/>
        <w:t>nieodpowiednie rozwojowo lub niekonsekwentne interakcje z małoletnim,</w:t>
      </w:r>
    </w:p>
    <w:p w14:paraId="33F99C20" w14:textId="77777777" w:rsidR="004E65BB" w:rsidRPr="00006E94" w:rsidRDefault="004E65BB" w:rsidP="004E65BB">
      <w:pPr>
        <w:pStyle w:val="Akapitzlist"/>
        <w:spacing w:line="276" w:lineRule="auto"/>
        <w:ind w:left="3060"/>
        <w:rPr>
          <w:rFonts w:asciiTheme="majorHAnsi" w:hAnsiTheme="majorHAnsi"/>
          <w:sz w:val="24"/>
          <w:szCs w:val="24"/>
        </w:rPr>
      </w:pPr>
      <w:r w:rsidRPr="00006E94">
        <w:rPr>
          <w:rFonts w:asciiTheme="majorHAnsi" w:hAnsiTheme="majorHAnsi"/>
          <w:sz w:val="24"/>
          <w:szCs w:val="24"/>
        </w:rPr>
        <w:t>e)</w:t>
      </w:r>
      <w:r w:rsidRPr="00006E94">
        <w:rPr>
          <w:rFonts w:asciiTheme="majorHAnsi" w:hAnsiTheme="majorHAnsi"/>
          <w:sz w:val="24"/>
          <w:szCs w:val="24"/>
        </w:rPr>
        <w:tab/>
        <w:t>niedostrzeganie lub nieuznawanie indywidualności małoletniego,</w:t>
      </w:r>
    </w:p>
    <w:p w14:paraId="09E756CA" w14:textId="77777777" w:rsidR="004E65BB" w:rsidRPr="00006E94" w:rsidRDefault="004E65BB" w:rsidP="004E65BB">
      <w:pPr>
        <w:pStyle w:val="Akapitzlist"/>
        <w:spacing w:line="276" w:lineRule="auto"/>
        <w:ind w:left="3060"/>
        <w:rPr>
          <w:rFonts w:asciiTheme="majorHAnsi" w:hAnsiTheme="majorHAnsi"/>
          <w:sz w:val="24"/>
          <w:szCs w:val="24"/>
        </w:rPr>
      </w:pPr>
      <w:r w:rsidRPr="00006E94">
        <w:rPr>
          <w:rFonts w:asciiTheme="majorHAnsi" w:hAnsiTheme="majorHAnsi"/>
          <w:sz w:val="24"/>
          <w:szCs w:val="24"/>
        </w:rPr>
        <w:t>f)</w:t>
      </w:r>
      <w:r w:rsidRPr="00006E94">
        <w:rPr>
          <w:rFonts w:asciiTheme="majorHAnsi" w:hAnsiTheme="majorHAnsi"/>
          <w:sz w:val="24"/>
          <w:szCs w:val="24"/>
        </w:rPr>
        <w:tab/>
        <w:t>niedostrzeganie lub nieuznawanie granic psychicznych między małoletnim a osobą odpowiedzialną,</w:t>
      </w:r>
    </w:p>
    <w:p w14:paraId="0AF92AB9" w14:textId="77777777" w:rsidR="004E65BB" w:rsidRPr="00006E94" w:rsidRDefault="004E65BB" w:rsidP="004E65BB">
      <w:pPr>
        <w:pStyle w:val="Akapitzlist"/>
        <w:spacing w:line="276" w:lineRule="auto"/>
        <w:ind w:left="3060"/>
        <w:rPr>
          <w:rFonts w:asciiTheme="majorHAnsi" w:hAnsiTheme="majorHAnsi"/>
          <w:sz w:val="24"/>
          <w:szCs w:val="24"/>
        </w:rPr>
      </w:pPr>
      <w:r w:rsidRPr="00006E94">
        <w:rPr>
          <w:rFonts w:asciiTheme="majorHAnsi" w:hAnsiTheme="majorHAnsi"/>
          <w:sz w:val="24"/>
          <w:szCs w:val="24"/>
        </w:rPr>
        <w:t>g)</w:t>
      </w:r>
      <w:r w:rsidRPr="00006E94">
        <w:rPr>
          <w:rFonts w:asciiTheme="majorHAnsi" w:hAnsiTheme="majorHAnsi"/>
          <w:sz w:val="24"/>
          <w:szCs w:val="24"/>
        </w:rPr>
        <w:tab/>
        <w:t>nieodpowiednią socjalizację, demoralizację,</w:t>
      </w:r>
    </w:p>
    <w:p w14:paraId="13E8BC8C" w14:textId="77777777" w:rsidR="004E65BB" w:rsidRPr="00006E94" w:rsidRDefault="004E65BB" w:rsidP="004E65BB">
      <w:pPr>
        <w:pStyle w:val="Akapitzlist"/>
        <w:spacing w:line="276" w:lineRule="auto"/>
        <w:ind w:left="3060"/>
        <w:rPr>
          <w:rFonts w:asciiTheme="majorHAnsi" w:hAnsiTheme="majorHAnsi"/>
          <w:sz w:val="24"/>
          <w:szCs w:val="24"/>
        </w:rPr>
      </w:pPr>
      <w:r w:rsidRPr="00006E94">
        <w:rPr>
          <w:rFonts w:asciiTheme="majorHAnsi" w:hAnsiTheme="majorHAnsi"/>
          <w:sz w:val="24"/>
          <w:szCs w:val="24"/>
        </w:rPr>
        <w:t>h)</w:t>
      </w:r>
      <w:r w:rsidRPr="00006E94">
        <w:rPr>
          <w:rFonts w:asciiTheme="majorHAnsi" w:hAnsiTheme="majorHAnsi"/>
          <w:sz w:val="24"/>
          <w:szCs w:val="24"/>
        </w:rPr>
        <w:tab/>
        <w:t>sytuacje, w których małoletni jest świadkiem przemocy</w:t>
      </w:r>
    </w:p>
    <w:p w14:paraId="73AA44A1" w14:textId="77777777" w:rsidR="00D92057" w:rsidRPr="00006E94" w:rsidRDefault="004E65BB">
      <w:pPr>
        <w:pStyle w:val="Akapitzlist"/>
        <w:numPr>
          <w:ilvl w:val="2"/>
          <w:numId w:val="13"/>
        </w:numPr>
        <w:spacing w:line="276" w:lineRule="auto"/>
        <w:ind w:left="2268" w:hanging="283"/>
        <w:rPr>
          <w:rFonts w:asciiTheme="majorHAnsi" w:hAnsiTheme="majorHAnsi"/>
          <w:sz w:val="24"/>
          <w:szCs w:val="24"/>
        </w:rPr>
      </w:pPr>
      <w:r w:rsidRPr="00006E94">
        <w:rPr>
          <w:rFonts w:asciiTheme="majorHAnsi" w:hAnsiTheme="majorHAnsi"/>
          <w:sz w:val="24"/>
          <w:szCs w:val="24"/>
        </w:rPr>
        <w:t xml:space="preserve">przemoc seksualną wobec małoletniego (wykorzystywanie seksualne </w:t>
      </w:r>
      <w:r w:rsidRPr="00006E94">
        <w:rPr>
          <w:rFonts w:asciiTheme="majorHAnsi" w:hAnsiTheme="majorHAnsi"/>
          <w:sz w:val="24"/>
          <w:szCs w:val="24"/>
        </w:rPr>
        <w:lastRenderedPageBreak/>
        <w:t xml:space="preserve">małoletniego). Jest to angażowanie małoletniego przez osobę dorosłą lub innego małoletniego w aktywność seksualną. Dotyczy sytuacji, gdy nie dochodzi do kontaktu fizycznego (np. ekshibicjonizm, molestowanie werbalne - np. prowadzenie rozmów o treści seksualnej nieadekwatnej do wieku małoletniego, komentowanie w sposób seksualny wyglądu i zachowania małoletniego, zachęcanie do kontaktu z treściami pornograficznymi, grooming - strategie </w:t>
      </w:r>
      <w:proofErr w:type="spellStart"/>
      <w:r w:rsidRPr="00006E94">
        <w:rPr>
          <w:rFonts w:asciiTheme="majorHAnsi" w:hAnsiTheme="majorHAnsi"/>
          <w:sz w:val="24"/>
          <w:szCs w:val="24"/>
        </w:rPr>
        <w:t>nieseksualnego</w:t>
      </w:r>
      <w:proofErr w:type="spellEnd"/>
      <w:r w:rsidRPr="00006E94">
        <w:rPr>
          <w:rFonts w:asciiTheme="majorHAnsi" w:hAnsiTheme="majorHAnsi"/>
          <w:sz w:val="24"/>
          <w:szCs w:val="24"/>
        </w:rPr>
        <w:t xml:space="preserve"> uwodzenia małoletniego z intencją nawiązania kontaktu seksualnego w przyszłości) i gdy do takiego kontaktu dochodzi (sytuacje takie jak: dotykanie małoletniego, zmuszanie małoletniego do dotykania ciała sprawcy, stosunek seksualny). Każda czynność seksualna podejmowana z małoletnim przed ukończeniem 15 roku życia jest przestępstwem. W przypadku małoletnich mówimy o wykorzystaniu seksualnym, kiedy między wykorzystującym (dorosły, inny małoletni) a wykorzystywanym (małoletnim) z uwagi na wiek lub stopień rozwoju zachodzi relacja władzy, opieki czy zależności. Do innej formy wykorzystywania seksualnego małoletnich zalicza się wyzyskiwanie seksualne. Jest to jakiekolwiek: faktyczne lub usiłowane nadużycie podatności małoletniego na zagrożenia, przewagi sił lub zaufania - w celu seksualnym. Wyzysk seksualny obejmuje (chociaż nie jest to konieczne)  czerpanie  zysków  finansowych,  społecznych  lub  politycznych z wykorzystania seksualnego. Szczególne zagrożenie wyzyskiem seksualnym ma miejsce podczas kryzysów humanitarnych. Zagrożenie wyzyskiem seksualnym dotyczy zarówno samych małoletnich, jak i opiekunów prawnych tych małoletnich mogących paść ofiarą wyzysku.</w:t>
      </w:r>
    </w:p>
    <w:p w14:paraId="38EBF43B" w14:textId="420CE8A9" w:rsidR="00D92057" w:rsidRPr="00006E94" w:rsidRDefault="0048755B">
      <w:pPr>
        <w:pStyle w:val="Akapitzlist"/>
        <w:numPr>
          <w:ilvl w:val="2"/>
          <w:numId w:val="35"/>
        </w:numPr>
        <w:spacing w:line="276" w:lineRule="auto"/>
        <w:ind w:left="1701" w:hanging="283"/>
        <w:rPr>
          <w:rFonts w:asciiTheme="majorHAnsi" w:hAnsiTheme="majorHAnsi"/>
          <w:sz w:val="24"/>
          <w:szCs w:val="24"/>
        </w:rPr>
      </w:pPr>
      <w:r w:rsidRPr="00006E94">
        <w:rPr>
          <w:rFonts w:asciiTheme="majorHAnsi" w:hAnsiTheme="majorHAnsi"/>
          <w:sz w:val="24"/>
          <w:szCs w:val="24"/>
        </w:rPr>
        <w:t>Przemocy możecie doświadczyć ze strony innych</w:t>
      </w:r>
      <w:r w:rsidR="00D92057" w:rsidRPr="00006E94">
        <w:rPr>
          <w:rFonts w:asciiTheme="majorHAnsi" w:hAnsiTheme="majorHAnsi"/>
          <w:sz w:val="24"/>
          <w:szCs w:val="24"/>
        </w:rPr>
        <w:t xml:space="preserve"> rówieśników</w:t>
      </w:r>
      <w:r w:rsidRPr="00006E94">
        <w:rPr>
          <w:rFonts w:asciiTheme="majorHAnsi" w:hAnsiTheme="majorHAnsi"/>
          <w:sz w:val="24"/>
          <w:szCs w:val="24"/>
        </w:rPr>
        <w:t>, rodziców lub opiekunów, osób</w:t>
      </w:r>
      <w:r w:rsidR="00D92057" w:rsidRPr="00006E94">
        <w:rPr>
          <w:rFonts w:asciiTheme="majorHAnsi" w:hAnsiTheme="majorHAnsi"/>
          <w:sz w:val="24"/>
          <w:szCs w:val="24"/>
        </w:rPr>
        <w:t xml:space="preserve"> </w:t>
      </w:r>
      <w:r w:rsidRPr="00006E94">
        <w:rPr>
          <w:rFonts w:asciiTheme="majorHAnsi" w:hAnsiTheme="majorHAnsi"/>
          <w:sz w:val="24"/>
          <w:szCs w:val="24"/>
        </w:rPr>
        <w:t>trzecich (osób, z którymi miałaś kontakt czy pracownikó</w:t>
      </w:r>
      <w:r w:rsidR="00B42C5D" w:rsidRPr="00006E94">
        <w:rPr>
          <w:rFonts w:asciiTheme="majorHAnsi" w:hAnsiTheme="majorHAnsi"/>
          <w:sz w:val="24"/>
          <w:szCs w:val="24"/>
        </w:rPr>
        <w:t>w cechu/izby rzemieślniczej</w:t>
      </w:r>
      <w:r w:rsidRPr="00006E94">
        <w:rPr>
          <w:rFonts w:asciiTheme="majorHAnsi" w:hAnsiTheme="majorHAnsi"/>
          <w:sz w:val="24"/>
          <w:szCs w:val="24"/>
        </w:rPr>
        <w:t>).</w:t>
      </w:r>
    </w:p>
    <w:p w14:paraId="25A1A3EA" w14:textId="20F82AC6" w:rsidR="0048755B" w:rsidRPr="00006E94" w:rsidRDefault="0048755B">
      <w:pPr>
        <w:pStyle w:val="Akapitzlist"/>
        <w:numPr>
          <w:ilvl w:val="2"/>
          <w:numId w:val="35"/>
        </w:numPr>
        <w:spacing w:line="276" w:lineRule="auto"/>
        <w:ind w:left="1701" w:hanging="283"/>
        <w:rPr>
          <w:rFonts w:asciiTheme="majorHAnsi" w:hAnsiTheme="majorHAnsi"/>
          <w:sz w:val="24"/>
          <w:szCs w:val="24"/>
        </w:rPr>
      </w:pPr>
      <w:r w:rsidRPr="00006E94">
        <w:rPr>
          <w:rFonts w:asciiTheme="majorHAnsi" w:hAnsiTheme="majorHAnsi"/>
          <w:sz w:val="24"/>
          <w:szCs w:val="24"/>
        </w:rPr>
        <w:t>Zasady bezpiecznych relacji p</w:t>
      </w:r>
      <w:r w:rsidR="00D92057" w:rsidRPr="00006E94">
        <w:rPr>
          <w:rFonts w:asciiTheme="majorHAnsi" w:hAnsiTheme="majorHAnsi"/>
          <w:sz w:val="24"/>
          <w:szCs w:val="24"/>
        </w:rPr>
        <w:t>racowników cechu/izby rzemieślniczej</w:t>
      </w:r>
      <w:r w:rsidRPr="00006E94">
        <w:rPr>
          <w:rFonts w:asciiTheme="majorHAnsi" w:hAnsiTheme="majorHAnsi"/>
          <w:sz w:val="24"/>
          <w:szCs w:val="24"/>
        </w:rPr>
        <w:t xml:space="preserve"> </w:t>
      </w:r>
      <w:r w:rsidR="00D92057" w:rsidRPr="00006E94">
        <w:rPr>
          <w:rFonts w:asciiTheme="majorHAnsi" w:hAnsiTheme="majorHAnsi"/>
          <w:sz w:val="24"/>
          <w:szCs w:val="24"/>
        </w:rPr>
        <w:t>z małoletnimi</w:t>
      </w:r>
      <w:r w:rsidRPr="00006E94">
        <w:rPr>
          <w:rFonts w:asciiTheme="majorHAnsi" w:hAnsiTheme="majorHAnsi"/>
          <w:sz w:val="24"/>
          <w:szCs w:val="24"/>
        </w:rPr>
        <w:t xml:space="preserve"> ustalone </w:t>
      </w:r>
      <w:r w:rsidR="00D92057" w:rsidRPr="00006E94">
        <w:rPr>
          <w:rFonts w:asciiTheme="majorHAnsi" w:hAnsiTheme="majorHAnsi"/>
          <w:sz w:val="24"/>
          <w:szCs w:val="24"/>
        </w:rPr>
        <w:t xml:space="preserve">w cechu/izbie rzemieślniczej </w:t>
      </w:r>
      <w:r w:rsidRPr="00006E94">
        <w:rPr>
          <w:rFonts w:asciiTheme="majorHAnsi" w:hAnsiTheme="majorHAnsi"/>
          <w:sz w:val="24"/>
          <w:szCs w:val="24"/>
        </w:rPr>
        <w:t xml:space="preserve">znajdują się w Załączniku nr </w:t>
      </w:r>
      <w:r w:rsidR="00FB3C76" w:rsidRPr="00006E94">
        <w:rPr>
          <w:rFonts w:asciiTheme="majorHAnsi" w:hAnsiTheme="majorHAnsi"/>
          <w:sz w:val="24"/>
          <w:szCs w:val="24"/>
        </w:rPr>
        <w:t>…….</w:t>
      </w:r>
      <w:r w:rsidRPr="00006E94">
        <w:rPr>
          <w:rFonts w:asciiTheme="majorHAnsi" w:hAnsiTheme="majorHAnsi"/>
          <w:sz w:val="24"/>
          <w:szCs w:val="24"/>
        </w:rPr>
        <w:t xml:space="preserve"> do niniejszych Standardów.</w:t>
      </w:r>
    </w:p>
    <w:p w14:paraId="25488200" w14:textId="77777777" w:rsidR="00D92057" w:rsidRPr="00006E94" w:rsidRDefault="00D92057" w:rsidP="00D92057">
      <w:pPr>
        <w:pStyle w:val="Akapitzlist"/>
        <w:spacing w:line="276" w:lineRule="auto"/>
        <w:ind w:left="1701" w:firstLine="0"/>
        <w:rPr>
          <w:rFonts w:asciiTheme="majorHAnsi" w:hAnsiTheme="majorHAnsi"/>
          <w:sz w:val="24"/>
          <w:szCs w:val="24"/>
        </w:rPr>
      </w:pPr>
    </w:p>
    <w:p w14:paraId="451A1602" w14:textId="37E30CF2" w:rsidR="0048755B" w:rsidRPr="00006E94" w:rsidRDefault="0048755B" w:rsidP="00D92057">
      <w:pPr>
        <w:spacing w:line="276" w:lineRule="auto"/>
        <w:ind w:left="2160"/>
        <w:jc w:val="center"/>
        <w:rPr>
          <w:rFonts w:asciiTheme="majorHAnsi" w:hAnsiTheme="majorHAnsi"/>
          <w:sz w:val="24"/>
          <w:szCs w:val="24"/>
        </w:rPr>
      </w:pPr>
      <w:r w:rsidRPr="00006E94">
        <w:rPr>
          <w:rFonts w:asciiTheme="majorHAnsi" w:hAnsiTheme="majorHAnsi"/>
          <w:sz w:val="24"/>
          <w:szCs w:val="24"/>
        </w:rPr>
        <w:t xml:space="preserve">Rozdział </w:t>
      </w:r>
      <w:r w:rsidR="00D92057" w:rsidRPr="00006E94">
        <w:rPr>
          <w:rFonts w:asciiTheme="majorHAnsi" w:hAnsiTheme="majorHAnsi"/>
          <w:sz w:val="24"/>
          <w:szCs w:val="24"/>
        </w:rPr>
        <w:t>4</w:t>
      </w:r>
    </w:p>
    <w:p w14:paraId="14CB27F1" w14:textId="6E538A93" w:rsidR="0048755B" w:rsidRPr="00006E94" w:rsidRDefault="0048755B" w:rsidP="00D92057">
      <w:pPr>
        <w:spacing w:line="276" w:lineRule="auto"/>
        <w:ind w:left="2160"/>
        <w:jc w:val="center"/>
        <w:rPr>
          <w:rFonts w:asciiTheme="majorHAnsi" w:hAnsiTheme="majorHAnsi"/>
          <w:sz w:val="24"/>
          <w:szCs w:val="24"/>
        </w:rPr>
      </w:pPr>
      <w:r w:rsidRPr="00006E94">
        <w:rPr>
          <w:rFonts w:asciiTheme="majorHAnsi" w:hAnsiTheme="majorHAnsi"/>
          <w:sz w:val="24"/>
          <w:szCs w:val="24"/>
        </w:rPr>
        <w:t>Procedury interwencji w przypadku krzywdzenia</w:t>
      </w:r>
      <w:r w:rsidR="00B42C5D" w:rsidRPr="00006E94">
        <w:rPr>
          <w:rFonts w:asciiTheme="majorHAnsi" w:hAnsiTheme="majorHAnsi"/>
          <w:sz w:val="24"/>
          <w:szCs w:val="24"/>
        </w:rPr>
        <w:t xml:space="preserve"> małoletnich</w:t>
      </w:r>
    </w:p>
    <w:p w14:paraId="2954D789" w14:textId="77777777" w:rsidR="00D92057" w:rsidRPr="00006E94" w:rsidRDefault="00D92057" w:rsidP="00D92057">
      <w:pPr>
        <w:spacing w:line="276" w:lineRule="auto"/>
        <w:ind w:left="2160"/>
        <w:jc w:val="center"/>
        <w:rPr>
          <w:rFonts w:asciiTheme="majorHAnsi" w:hAnsiTheme="majorHAnsi"/>
          <w:sz w:val="24"/>
          <w:szCs w:val="24"/>
        </w:rPr>
      </w:pPr>
    </w:p>
    <w:p w14:paraId="4BA8A89E" w14:textId="42FD5B0F" w:rsidR="00D92057" w:rsidRPr="00006E94" w:rsidRDefault="0048755B" w:rsidP="00D92057">
      <w:pPr>
        <w:spacing w:line="276" w:lineRule="auto"/>
        <w:ind w:left="1440"/>
        <w:jc w:val="both"/>
        <w:rPr>
          <w:rFonts w:asciiTheme="majorHAnsi" w:hAnsiTheme="majorHAnsi"/>
          <w:sz w:val="24"/>
          <w:szCs w:val="24"/>
        </w:rPr>
      </w:pPr>
      <w:r w:rsidRPr="00006E94">
        <w:rPr>
          <w:rFonts w:asciiTheme="majorHAnsi" w:hAnsiTheme="majorHAnsi"/>
          <w:sz w:val="24"/>
          <w:szCs w:val="24"/>
        </w:rPr>
        <w:t>1. W przypadku doświadczenia jakiejkolwiek z wyżej wymienionych form krzywdzenia ze</w:t>
      </w:r>
      <w:r w:rsidR="00D92057" w:rsidRPr="00006E94">
        <w:rPr>
          <w:rFonts w:asciiTheme="majorHAnsi" w:hAnsiTheme="majorHAnsi"/>
          <w:sz w:val="24"/>
          <w:szCs w:val="24"/>
        </w:rPr>
        <w:t xml:space="preserve"> </w:t>
      </w:r>
      <w:r w:rsidRPr="00006E94">
        <w:rPr>
          <w:rFonts w:asciiTheme="majorHAnsi" w:hAnsiTheme="majorHAnsi"/>
          <w:sz w:val="24"/>
          <w:szCs w:val="24"/>
        </w:rPr>
        <w:t>strony osób dorosłych lub innych</w:t>
      </w:r>
      <w:r w:rsidR="00B42C5D" w:rsidRPr="00006E94">
        <w:rPr>
          <w:rFonts w:asciiTheme="majorHAnsi" w:hAnsiTheme="majorHAnsi"/>
          <w:sz w:val="24"/>
          <w:szCs w:val="24"/>
        </w:rPr>
        <w:t xml:space="preserve"> rówieśników </w:t>
      </w:r>
      <w:r w:rsidRPr="00006E94">
        <w:rPr>
          <w:rFonts w:asciiTheme="majorHAnsi" w:hAnsiTheme="majorHAnsi"/>
          <w:sz w:val="24"/>
          <w:szCs w:val="24"/>
        </w:rPr>
        <w:t xml:space="preserve">zawiadom </w:t>
      </w:r>
      <w:r w:rsidR="00D92057" w:rsidRPr="00006E94">
        <w:rPr>
          <w:rFonts w:asciiTheme="majorHAnsi" w:hAnsiTheme="majorHAnsi"/>
          <w:sz w:val="24"/>
          <w:szCs w:val="24"/>
        </w:rPr>
        <w:t xml:space="preserve">osobę odpowiedzialną za przyjmowanie zgłoszeń </w:t>
      </w:r>
      <w:r w:rsidRPr="00006E94">
        <w:rPr>
          <w:rFonts w:asciiTheme="majorHAnsi" w:hAnsiTheme="majorHAnsi"/>
          <w:sz w:val="24"/>
          <w:szCs w:val="24"/>
        </w:rPr>
        <w:t>lub</w:t>
      </w:r>
      <w:r w:rsidR="00D92057" w:rsidRPr="00006E94">
        <w:rPr>
          <w:rFonts w:asciiTheme="majorHAnsi" w:hAnsiTheme="majorHAnsi"/>
          <w:sz w:val="24"/>
          <w:szCs w:val="24"/>
        </w:rPr>
        <w:t xml:space="preserve"> kierownictwo cechu/izby rzemieślniczej</w:t>
      </w:r>
      <w:r w:rsidRPr="00006E94">
        <w:rPr>
          <w:rFonts w:asciiTheme="majorHAnsi" w:hAnsiTheme="majorHAnsi"/>
          <w:sz w:val="24"/>
          <w:szCs w:val="24"/>
        </w:rPr>
        <w:t>.</w:t>
      </w:r>
    </w:p>
    <w:p w14:paraId="31CF0E09" w14:textId="270F8660" w:rsidR="0048755B" w:rsidRPr="00006E94" w:rsidRDefault="0048755B" w:rsidP="00D92057">
      <w:pPr>
        <w:spacing w:line="276" w:lineRule="auto"/>
        <w:ind w:left="1440"/>
        <w:jc w:val="both"/>
        <w:rPr>
          <w:rFonts w:asciiTheme="majorHAnsi" w:hAnsiTheme="majorHAnsi"/>
          <w:sz w:val="24"/>
          <w:szCs w:val="24"/>
        </w:rPr>
      </w:pPr>
      <w:r w:rsidRPr="00006E94">
        <w:rPr>
          <w:rFonts w:asciiTheme="majorHAnsi" w:hAnsiTheme="majorHAnsi"/>
          <w:sz w:val="24"/>
          <w:szCs w:val="24"/>
        </w:rPr>
        <w:t>2. Wówczas stosownie do zgłoszonej sytuacji zostanie uruchomiona odpowiednia</w:t>
      </w:r>
      <w:r w:rsidR="00D92057" w:rsidRPr="00006E94">
        <w:rPr>
          <w:rFonts w:asciiTheme="majorHAnsi" w:hAnsiTheme="majorHAnsi"/>
          <w:sz w:val="24"/>
          <w:szCs w:val="24"/>
        </w:rPr>
        <w:t xml:space="preserve"> </w:t>
      </w:r>
      <w:r w:rsidRPr="00006E94">
        <w:rPr>
          <w:rFonts w:asciiTheme="majorHAnsi" w:hAnsiTheme="majorHAnsi"/>
          <w:sz w:val="24"/>
          <w:szCs w:val="24"/>
        </w:rPr>
        <w:t>procedura.</w:t>
      </w:r>
    </w:p>
    <w:p w14:paraId="19C5A3A6" w14:textId="77777777" w:rsidR="00D92057" w:rsidRPr="00006E94" w:rsidRDefault="00D92057" w:rsidP="00D92057">
      <w:pPr>
        <w:spacing w:line="276" w:lineRule="auto"/>
        <w:ind w:left="5760"/>
        <w:jc w:val="both"/>
        <w:rPr>
          <w:rFonts w:asciiTheme="majorHAnsi" w:hAnsiTheme="majorHAnsi"/>
          <w:sz w:val="24"/>
          <w:szCs w:val="24"/>
        </w:rPr>
      </w:pPr>
    </w:p>
    <w:p w14:paraId="6F5A316E" w14:textId="435CDA48" w:rsidR="0048755B" w:rsidRPr="00006E94" w:rsidRDefault="0048755B" w:rsidP="00D92057">
      <w:pPr>
        <w:spacing w:line="276" w:lineRule="auto"/>
        <w:ind w:left="2160"/>
        <w:jc w:val="center"/>
        <w:rPr>
          <w:rFonts w:asciiTheme="majorHAnsi" w:hAnsiTheme="majorHAnsi"/>
          <w:sz w:val="24"/>
          <w:szCs w:val="24"/>
        </w:rPr>
      </w:pPr>
      <w:r w:rsidRPr="00006E94">
        <w:rPr>
          <w:rFonts w:asciiTheme="majorHAnsi" w:hAnsiTheme="majorHAnsi"/>
          <w:sz w:val="24"/>
          <w:szCs w:val="24"/>
        </w:rPr>
        <w:lastRenderedPageBreak/>
        <w:t xml:space="preserve">Rozdział </w:t>
      </w:r>
      <w:r w:rsidR="00D92057" w:rsidRPr="00006E94">
        <w:rPr>
          <w:rFonts w:asciiTheme="majorHAnsi" w:hAnsiTheme="majorHAnsi"/>
          <w:sz w:val="24"/>
          <w:szCs w:val="24"/>
        </w:rPr>
        <w:t>5</w:t>
      </w:r>
    </w:p>
    <w:p w14:paraId="722731B5" w14:textId="18ABDAD2" w:rsidR="0048755B" w:rsidRPr="00006E94" w:rsidRDefault="0048755B" w:rsidP="00D92057">
      <w:pPr>
        <w:spacing w:line="276" w:lineRule="auto"/>
        <w:ind w:left="2160"/>
        <w:jc w:val="center"/>
        <w:rPr>
          <w:rFonts w:asciiTheme="majorHAnsi" w:hAnsiTheme="majorHAnsi"/>
          <w:sz w:val="24"/>
          <w:szCs w:val="24"/>
        </w:rPr>
      </w:pPr>
      <w:r w:rsidRPr="00006E94">
        <w:rPr>
          <w:rFonts w:asciiTheme="majorHAnsi" w:hAnsiTheme="majorHAnsi"/>
          <w:sz w:val="24"/>
          <w:szCs w:val="24"/>
        </w:rPr>
        <w:t xml:space="preserve">Zasady ochrony wizerunku </w:t>
      </w:r>
      <w:r w:rsidR="00B42C5D" w:rsidRPr="00006E94">
        <w:rPr>
          <w:rFonts w:asciiTheme="majorHAnsi" w:hAnsiTheme="majorHAnsi"/>
          <w:sz w:val="24"/>
          <w:szCs w:val="24"/>
        </w:rPr>
        <w:t>małoletnich</w:t>
      </w:r>
    </w:p>
    <w:p w14:paraId="09F26993" w14:textId="77777777" w:rsidR="00D92057" w:rsidRPr="00006E94" w:rsidRDefault="00D92057" w:rsidP="00D92057">
      <w:pPr>
        <w:spacing w:line="276" w:lineRule="auto"/>
        <w:ind w:left="2160"/>
        <w:jc w:val="center"/>
        <w:rPr>
          <w:rFonts w:asciiTheme="majorHAnsi" w:hAnsiTheme="majorHAnsi"/>
          <w:sz w:val="24"/>
          <w:szCs w:val="24"/>
        </w:rPr>
      </w:pPr>
    </w:p>
    <w:p w14:paraId="254EA7CA" w14:textId="5537C7B0" w:rsidR="0048755B" w:rsidRPr="00006E94" w:rsidRDefault="00D92057">
      <w:pPr>
        <w:pStyle w:val="Akapitzlist"/>
        <w:numPr>
          <w:ilvl w:val="0"/>
          <w:numId w:val="70"/>
        </w:numPr>
        <w:spacing w:line="276" w:lineRule="auto"/>
        <w:rPr>
          <w:rFonts w:asciiTheme="majorHAnsi" w:hAnsiTheme="majorHAnsi"/>
          <w:sz w:val="24"/>
          <w:szCs w:val="24"/>
        </w:rPr>
      </w:pPr>
      <w:r w:rsidRPr="00006E94">
        <w:rPr>
          <w:rFonts w:asciiTheme="majorHAnsi" w:hAnsiTheme="majorHAnsi"/>
          <w:sz w:val="24"/>
          <w:szCs w:val="24"/>
        </w:rPr>
        <w:t xml:space="preserve">Cech/izba rzemieślnicza </w:t>
      </w:r>
      <w:r w:rsidR="0048755B" w:rsidRPr="00006E94">
        <w:rPr>
          <w:rFonts w:asciiTheme="majorHAnsi" w:hAnsiTheme="majorHAnsi"/>
          <w:sz w:val="24"/>
          <w:szCs w:val="24"/>
        </w:rPr>
        <w:t>uznając Twoje prawo do prywatności i ochrony dóbr osobistych zapewnia</w:t>
      </w:r>
      <w:r w:rsidRPr="00006E94">
        <w:rPr>
          <w:rFonts w:asciiTheme="majorHAnsi" w:hAnsiTheme="majorHAnsi"/>
          <w:sz w:val="24"/>
          <w:szCs w:val="24"/>
        </w:rPr>
        <w:t xml:space="preserve"> </w:t>
      </w:r>
      <w:r w:rsidR="0048755B" w:rsidRPr="00006E94">
        <w:rPr>
          <w:rFonts w:asciiTheme="majorHAnsi" w:hAnsiTheme="majorHAnsi"/>
          <w:sz w:val="24"/>
          <w:szCs w:val="24"/>
        </w:rPr>
        <w:t>najwyższe standardy ochrony Twoich danych osobowych oraz Twojego wizerunku zgodnie z</w:t>
      </w:r>
      <w:r w:rsidRPr="00006E94">
        <w:rPr>
          <w:rFonts w:asciiTheme="majorHAnsi" w:hAnsiTheme="majorHAnsi"/>
          <w:sz w:val="24"/>
          <w:szCs w:val="24"/>
        </w:rPr>
        <w:t xml:space="preserve"> </w:t>
      </w:r>
      <w:r w:rsidR="0048755B" w:rsidRPr="00006E94">
        <w:rPr>
          <w:rFonts w:asciiTheme="majorHAnsi" w:hAnsiTheme="majorHAnsi"/>
          <w:sz w:val="24"/>
          <w:szCs w:val="24"/>
        </w:rPr>
        <w:t xml:space="preserve">obowiązującymi przepisami prawa. </w:t>
      </w:r>
    </w:p>
    <w:p w14:paraId="52FBBA2F" w14:textId="1B97B2EC" w:rsidR="0048755B" w:rsidRPr="00006E94" w:rsidRDefault="0048755B">
      <w:pPr>
        <w:pStyle w:val="Akapitzlist"/>
        <w:numPr>
          <w:ilvl w:val="0"/>
          <w:numId w:val="70"/>
        </w:numPr>
        <w:spacing w:line="276" w:lineRule="auto"/>
        <w:rPr>
          <w:rFonts w:asciiTheme="majorHAnsi" w:hAnsiTheme="majorHAnsi"/>
          <w:sz w:val="24"/>
          <w:szCs w:val="24"/>
        </w:rPr>
      </w:pPr>
      <w:r w:rsidRPr="00006E94">
        <w:rPr>
          <w:rFonts w:asciiTheme="majorHAnsi" w:hAnsiTheme="majorHAnsi"/>
          <w:sz w:val="24"/>
          <w:szCs w:val="24"/>
        </w:rPr>
        <w:t>Zgodę na publikację Twojego wizerunku wyrażają w formie pisemnej rodzice lub</w:t>
      </w:r>
      <w:r w:rsidR="00D92057" w:rsidRPr="00006E94">
        <w:rPr>
          <w:rFonts w:asciiTheme="majorHAnsi" w:hAnsiTheme="majorHAnsi"/>
          <w:sz w:val="24"/>
          <w:szCs w:val="24"/>
        </w:rPr>
        <w:t xml:space="preserve"> </w:t>
      </w:r>
      <w:r w:rsidRPr="00006E94">
        <w:rPr>
          <w:rFonts w:asciiTheme="majorHAnsi" w:hAnsiTheme="majorHAnsi"/>
          <w:sz w:val="24"/>
          <w:szCs w:val="24"/>
        </w:rPr>
        <w:t>opiekunowie prawni.</w:t>
      </w:r>
    </w:p>
    <w:p w14:paraId="3BBA727D" w14:textId="77777777" w:rsidR="00D92057" w:rsidRPr="00006E94" w:rsidRDefault="00D92057" w:rsidP="00D92057">
      <w:pPr>
        <w:spacing w:line="276" w:lineRule="auto"/>
        <w:ind w:left="5760"/>
        <w:jc w:val="both"/>
        <w:rPr>
          <w:rFonts w:asciiTheme="majorHAnsi" w:hAnsiTheme="majorHAnsi"/>
          <w:sz w:val="24"/>
          <w:szCs w:val="24"/>
        </w:rPr>
      </w:pPr>
    </w:p>
    <w:p w14:paraId="1E227A23" w14:textId="33C8DC5C" w:rsidR="0048755B" w:rsidRPr="00006E94" w:rsidRDefault="0048755B" w:rsidP="00D92057">
      <w:pPr>
        <w:spacing w:line="276" w:lineRule="auto"/>
        <w:ind w:left="2160"/>
        <w:jc w:val="center"/>
        <w:rPr>
          <w:rFonts w:asciiTheme="majorHAnsi" w:hAnsiTheme="majorHAnsi"/>
          <w:sz w:val="24"/>
          <w:szCs w:val="24"/>
        </w:rPr>
      </w:pPr>
      <w:r w:rsidRPr="00006E94">
        <w:rPr>
          <w:rFonts w:asciiTheme="majorHAnsi" w:hAnsiTheme="majorHAnsi"/>
          <w:sz w:val="24"/>
          <w:szCs w:val="24"/>
        </w:rPr>
        <w:t xml:space="preserve">Rozdział </w:t>
      </w:r>
      <w:r w:rsidR="00D92057" w:rsidRPr="00006E94">
        <w:rPr>
          <w:rFonts w:asciiTheme="majorHAnsi" w:hAnsiTheme="majorHAnsi"/>
          <w:sz w:val="24"/>
          <w:szCs w:val="24"/>
        </w:rPr>
        <w:t>6</w:t>
      </w:r>
    </w:p>
    <w:p w14:paraId="2BB45B1F" w14:textId="27625324" w:rsidR="0048755B" w:rsidRPr="00006E94" w:rsidRDefault="0048755B" w:rsidP="00D92057">
      <w:pPr>
        <w:spacing w:line="276" w:lineRule="auto"/>
        <w:ind w:left="2160"/>
        <w:jc w:val="center"/>
        <w:rPr>
          <w:rFonts w:asciiTheme="majorHAnsi" w:hAnsiTheme="majorHAnsi"/>
          <w:sz w:val="24"/>
          <w:szCs w:val="24"/>
        </w:rPr>
      </w:pPr>
      <w:r w:rsidRPr="00006E94">
        <w:rPr>
          <w:rFonts w:asciiTheme="majorHAnsi" w:hAnsiTheme="majorHAnsi"/>
          <w:sz w:val="24"/>
          <w:szCs w:val="24"/>
        </w:rPr>
        <w:t xml:space="preserve">Zasady dostępu </w:t>
      </w:r>
      <w:r w:rsidR="00B42C5D" w:rsidRPr="00006E94">
        <w:rPr>
          <w:rFonts w:asciiTheme="majorHAnsi" w:hAnsiTheme="majorHAnsi"/>
          <w:sz w:val="24"/>
          <w:szCs w:val="24"/>
        </w:rPr>
        <w:t xml:space="preserve">małoletnich </w:t>
      </w:r>
      <w:r w:rsidRPr="00006E94">
        <w:rPr>
          <w:rFonts w:asciiTheme="majorHAnsi" w:hAnsiTheme="majorHAnsi"/>
          <w:sz w:val="24"/>
          <w:szCs w:val="24"/>
        </w:rPr>
        <w:t xml:space="preserve">do </w:t>
      </w:r>
      <w:r w:rsidR="00D92057" w:rsidRPr="00006E94">
        <w:rPr>
          <w:rFonts w:asciiTheme="majorHAnsi" w:hAnsiTheme="majorHAnsi"/>
          <w:sz w:val="24"/>
          <w:szCs w:val="24"/>
        </w:rPr>
        <w:t>Internetu</w:t>
      </w:r>
    </w:p>
    <w:p w14:paraId="53E70B93" w14:textId="77777777" w:rsidR="00D92057" w:rsidRPr="00006E94" w:rsidRDefault="00D92057" w:rsidP="00D92057">
      <w:pPr>
        <w:spacing w:line="276" w:lineRule="auto"/>
        <w:ind w:left="2160"/>
        <w:jc w:val="center"/>
        <w:rPr>
          <w:rFonts w:asciiTheme="majorHAnsi" w:hAnsiTheme="majorHAnsi"/>
          <w:sz w:val="24"/>
          <w:szCs w:val="24"/>
        </w:rPr>
      </w:pPr>
    </w:p>
    <w:p w14:paraId="2280360E" w14:textId="77777777" w:rsidR="00B42C5D" w:rsidRPr="00006E94" w:rsidRDefault="00B42C5D">
      <w:pPr>
        <w:pStyle w:val="Akapitzlist"/>
        <w:numPr>
          <w:ilvl w:val="2"/>
          <w:numId w:val="69"/>
        </w:numPr>
        <w:spacing w:line="276" w:lineRule="auto"/>
        <w:ind w:left="2268" w:hanging="425"/>
        <w:rPr>
          <w:rFonts w:asciiTheme="majorHAnsi" w:hAnsiTheme="majorHAnsi"/>
          <w:sz w:val="24"/>
          <w:szCs w:val="24"/>
        </w:rPr>
      </w:pPr>
      <w:r w:rsidRPr="00006E94">
        <w:rPr>
          <w:rFonts w:asciiTheme="majorHAnsi" w:hAnsiTheme="majorHAnsi"/>
          <w:sz w:val="24"/>
          <w:szCs w:val="24"/>
        </w:rPr>
        <w:t xml:space="preserve">Cech/izba rzemieślnicza </w:t>
      </w:r>
      <w:r w:rsidR="0048755B" w:rsidRPr="00006E94">
        <w:rPr>
          <w:rFonts w:asciiTheme="majorHAnsi" w:hAnsiTheme="majorHAnsi"/>
          <w:sz w:val="24"/>
          <w:szCs w:val="24"/>
        </w:rPr>
        <w:t>zapewnia Ci dostęp do Internetu, jednocześnie podejmuje działania</w:t>
      </w:r>
      <w:r w:rsidR="00D92057" w:rsidRPr="00006E94">
        <w:rPr>
          <w:rFonts w:asciiTheme="majorHAnsi" w:hAnsiTheme="majorHAnsi"/>
          <w:sz w:val="24"/>
          <w:szCs w:val="24"/>
        </w:rPr>
        <w:t xml:space="preserve"> </w:t>
      </w:r>
      <w:r w:rsidR="0048755B" w:rsidRPr="00006E94">
        <w:rPr>
          <w:rFonts w:asciiTheme="majorHAnsi" w:hAnsiTheme="majorHAnsi"/>
          <w:sz w:val="24"/>
          <w:szCs w:val="24"/>
        </w:rPr>
        <w:t>zabezpieczające dostępem do treści, które mogą stanowić zagrożenie dla Twojego</w:t>
      </w:r>
      <w:r w:rsidR="00D92057" w:rsidRPr="00006E94">
        <w:rPr>
          <w:rFonts w:asciiTheme="majorHAnsi" w:hAnsiTheme="majorHAnsi"/>
          <w:sz w:val="24"/>
          <w:szCs w:val="24"/>
        </w:rPr>
        <w:t xml:space="preserve"> </w:t>
      </w:r>
      <w:r w:rsidR="0048755B" w:rsidRPr="00006E94">
        <w:rPr>
          <w:rFonts w:asciiTheme="majorHAnsi" w:hAnsiTheme="majorHAnsi"/>
          <w:sz w:val="24"/>
          <w:szCs w:val="24"/>
        </w:rPr>
        <w:t xml:space="preserve">prawidłowego rozwoju. W </w:t>
      </w:r>
      <w:r w:rsidR="00D92057" w:rsidRPr="00006E94">
        <w:rPr>
          <w:rFonts w:asciiTheme="majorHAnsi" w:hAnsiTheme="majorHAnsi"/>
          <w:sz w:val="24"/>
          <w:szCs w:val="24"/>
        </w:rPr>
        <w:t>cechu/izbie rzemieślniczej</w:t>
      </w:r>
      <w:r w:rsidR="0048755B" w:rsidRPr="00006E94">
        <w:rPr>
          <w:rFonts w:asciiTheme="majorHAnsi" w:hAnsiTheme="majorHAnsi"/>
          <w:sz w:val="24"/>
          <w:szCs w:val="24"/>
        </w:rPr>
        <w:t xml:space="preserve"> zainstalowane jest i aktualizowane oprogramowanie</w:t>
      </w:r>
      <w:r w:rsidR="00D92057" w:rsidRPr="00006E94">
        <w:rPr>
          <w:rFonts w:asciiTheme="majorHAnsi" w:hAnsiTheme="majorHAnsi"/>
          <w:sz w:val="24"/>
          <w:szCs w:val="24"/>
        </w:rPr>
        <w:t xml:space="preserve"> </w:t>
      </w:r>
      <w:r w:rsidR="0048755B" w:rsidRPr="00006E94">
        <w:rPr>
          <w:rFonts w:asciiTheme="majorHAnsi" w:hAnsiTheme="majorHAnsi"/>
          <w:sz w:val="24"/>
          <w:szCs w:val="24"/>
        </w:rPr>
        <w:t xml:space="preserve">zabezpieczające. </w:t>
      </w:r>
    </w:p>
    <w:p w14:paraId="00A56027" w14:textId="74B62CF7" w:rsidR="00B42C5D" w:rsidRPr="00006E94" w:rsidRDefault="0048755B">
      <w:pPr>
        <w:pStyle w:val="Akapitzlist"/>
        <w:numPr>
          <w:ilvl w:val="2"/>
          <w:numId w:val="69"/>
        </w:numPr>
        <w:spacing w:line="276" w:lineRule="auto"/>
        <w:ind w:left="2268" w:hanging="425"/>
        <w:rPr>
          <w:rFonts w:asciiTheme="majorHAnsi" w:hAnsiTheme="majorHAnsi"/>
          <w:sz w:val="24"/>
          <w:szCs w:val="24"/>
        </w:rPr>
      </w:pPr>
      <w:r w:rsidRPr="00006E94">
        <w:rPr>
          <w:rFonts w:asciiTheme="majorHAnsi" w:hAnsiTheme="majorHAnsi"/>
          <w:sz w:val="24"/>
          <w:szCs w:val="24"/>
        </w:rPr>
        <w:t xml:space="preserve">Z Internetu możesz korzystać jedynie pod nadzorem </w:t>
      </w:r>
      <w:r w:rsidR="00B42C5D" w:rsidRPr="00006E94">
        <w:rPr>
          <w:rFonts w:asciiTheme="majorHAnsi" w:hAnsiTheme="majorHAnsi"/>
          <w:sz w:val="24"/>
          <w:szCs w:val="24"/>
        </w:rPr>
        <w:t>pracownika cechu/izby rzemieślniczej.</w:t>
      </w:r>
    </w:p>
    <w:p w14:paraId="6C47BE96" w14:textId="77777777" w:rsidR="00B42C5D" w:rsidRPr="00006E94" w:rsidRDefault="00B42C5D" w:rsidP="00B42C5D">
      <w:pPr>
        <w:pStyle w:val="Akapitzlist"/>
        <w:spacing w:line="276" w:lineRule="auto"/>
        <w:ind w:left="1701" w:firstLine="0"/>
        <w:rPr>
          <w:rFonts w:asciiTheme="majorHAnsi" w:hAnsiTheme="majorHAnsi"/>
          <w:sz w:val="24"/>
          <w:szCs w:val="24"/>
        </w:rPr>
      </w:pPr>
    </w:p>
    <w:p w14:paraId="38996779" w14:textId="7F89F51D" w:rsidR="0048755B" w:rsidRPr="00006E94" w:rsidRDefault="000913B0" w:rsidP="00B42C5D">
      <w:pPr>
        <w:pStyle w:val="Akapitzlist"/>
        <w:spacing w:line="276" w:lineRule="auto"/>
        <w:ind w:left="1701" w:firstLine="0"/>
        <w:jc w:val="center"/>
        <w:rPr>
          <w:rFonts w:asciiTheme="majorHAnsi" w:hAnsiTheme="majorHAnsi"/>
          <w:sz w:val="24"/>
          <w:szCs w:val="24"/>
        </w:rPr>
      </w:pPr>
      <w:r w:rsidRPr="00006E94">
        <w:rPr>
          <w:rFonts w:asciiTheme="majorHAnsi" w:hAnsiTheme="majorHAnsi"/>
          <w:sz w:val="24"/>
          <w:szCs w:val="24"/>
        </w:rPr>
        <w:t xml:space="preserve">     </w:t>
      </w:r>
      <w:r w:rsidR="0048755B" w:rsidRPr="00006E94">
        <w:rPr>
          <w:rFonts w:asciiTheme="majorHAnsi" w:hAnsiTheme="majorHAnsi"/>
          <w:sz w:val="24"/>
          <w:szCs w:val="24"/>
        </w:rPr>
        <w:t xml:space="preserve">Rozdział </w:t>
      </w:r>
      <w:r w:rsidR="00B42C5D" w:rsidRPr="00006E94">
        <w:rPr>
          <w:rFonts w:asciiTheme="majorHAnsi" w:hAnsiTheme="majorHAnsi"/>
          <w:sz w:val="24"/>
          <w:szCs w:val="24"/>
        </w:rPr>
        <w:t>7</w:t>
      </w:r>
    </w:p>
    <w:p w14:paraId="70235808" w14:textId="77777777" w:rsidR="0048755B" w:rsidRPr="00006E94" w:rsidRDefault="0048755B" w:rsidP="00B42C5D">
      <w:pPr>
        <w:spacing w:line="276" w:lineRule="auto"/>
        <w:ind w:left="1440"/>
        <w:jc w:val="center"/>
        <w:rPr>
          <w:rFonts w:asciiTheme="majorHAnsi" w:hAnsiTheme="majorHAnsi"/>
          <w:sz w:val="24"/>
          <w:szCs w:val="24"/>
        </w:rPr>
      </w:pPr>
      <w:r w:rsidRPr="00006E94">
        <w:rPr>
          <w:rFonts w:asciiTheme="majorHAnsi" w:hAnsiTheme="majorHAnsi"/>
          <w:sz w:val="24"/>
          <w:szCs w:val="24"/>
        </w:rPr>
        <w:t>Monitoring stosowania Standardów</w:t>
      </w:r>
    </w:p>
    <w:p w14:paraId="66E02CEB" w14:textId="77777777" w:rsidR="000913B0" w:rsidRPr="00006E94" w:rsidRDefault="000913B0" w:rsidP="00B42C5D">
      <w:pPr>
        <w:spacing w:line="276" w:lineRule="auto"/>
        <w:ind w:left="1440"/>
        <w:jc w:val="center"/>
        <w:rPr>
          <w:rFonts w:asciiTheme="majorHAnsi" w:hAnsiTheme="majorHAnsi"/>
          <w:sz w:val="24"/>
          <w:szCs w:val="24"/>
        </w:rPr>
      </w:pPr>
    </w:p>
    <w:p w14:paraId="1F97FD72" w14:textId="3C718D72" w:rsidR="0048755B" w:rsidRPr="00006E94" w:rsidRDefault="0048755B">
      <w:pPr>
        <w:pStyle w:val="Akapitzlist"/>
        <w:numPr>
          <w:ilvl w:val="0"/>
          <w:numId w:val="72"/>
        </w:numPr>
        <w:spacing w:line="276" w:lineRule="auto"/>
        <w:rPr>
          <w:rFonts w:asciiTheme="majorHAnsi" w:hAnsiTheme="majorHAnsi"/>
          <w:sz w:val="24"/>
          <w:szCs w:val="24"/>
        </w:rPr>
      </w:pPr>
      <w:r w:rsidRPr="00006E94">
        <w:rPr>
          <w:rFonts w:asciiTheme="majorHAnsi" w:hAnsiTheme="majorHAnsi"/>
          <w:sz w:val="24"/>
          <w:szCs w:val="24"/>
        </w:rPr>
        <w:t>Raz w na dwa lata dokonywana jest analiza realizacj</w:t>
      </w:r>
      <w:r w:rsidR="00B42C5D" w:rsidRPr="00006E94">
        <w:rPr>
          <w:rFonts w:asciiTheme="majorHAnsi" w:hAnsiTheme="majorHAnsi"/>
          <w:sz w:val="24"/>
          <w:szCs w:val="24"/>
        </w:rPr>
        <w:t>i</w:t>
      </w:r>
      <w:r w:rsidRPr="00006E94">
        <w:rPr>
          <w:rFonts w:asciiTheme="majorHAnsi" w:hAnsiTheme="majorHAnsi"/>
          <w:sz w:val="24"/>
          <w:szCs w:val="24"/>
        </w:rPr>
        <w:t xml:space="preserve"> </w:t>
      </w:r>
      <w:r w:rsidR="00B42C5D" w:rsidRPr="00006E94">
        <w:rPr>
          <w:rFonts w:asciiTheme="majorHAnsi" w:hAnsiTheme="majorHAnsi"/>
          <w:sz w:val="24"/>
          <w:szCs w:val="24"/>
        </w:rPr>
        <w:t xml:space="preserve">Standardów Ochrony Małoletnich </w:t>
      </w:r>
      <w:r w:rsidRPr="00006E94">
        <w:rPr>
          <w:rFonts w:asciiTheme="majorHAnsi" w:hAnsiTheme="majorHAnsi"/>
          <w:sz w:val="24"/>
          <w:szCs w:val="24"/>
        </w:rPr>
        <w:t xml:space="preserve">i w razie potrzeby </w:t>
      </w:r>
      <w:r w:rsidR="00B42C5D" w:rsidRPr="00006E94">
        <w:rPr>
          <w:rFonts w:asciiTheme="majorHAnsi" w:hAnsiTheme="majorHAnsi"/>
          <w:sz w:val="24"/>
          <w:szCs w:val="24"/>
        </w:rPr>
        <w:t xml:space="preserve">kierownictwo cechu/izby rzemieślniczej </w:t>
      </w:r>
      <w:r w:rsidRPr="00006E94">
        <w:rPr>
          <w:rFonts w:asciiTheme="majorHAnsi" w:hAnsiTheme="majorHAnsi"/>
          <w:sz w:val="24"/>
          <w:szCs w:val="24"/>
        </w:rPr>
        <w:t xml:space="preserve">wprowadza do </w:t>
      </w:r>
      <w:r w:rsidR="00B42C5D" w:rsidRPr="00006E94">
        <w:rPr>
          <w:rFonts w:asciiTheme="majorHAnsi" w:hAnsiTheme="majorHAnsi"/>
          <w:sz w:val="24"/>
          <w:szCs w:val="24"/>
        </w:rPr>
        <w:t>Standardów</w:t>
      </w:r>
      <w:r w:rsidRPr="00006E94">
        <w:rPr>
          <w:rFonts w:asciiTheme="majorHAnsi" w:hAnsiTheme="majorHAnsi"/>
          <w:sz w:val="24"/>
          <w:szCs w:val="24"/>
        </w:rPr>
        <w:t xml:space="preserve"> niezbędne zmiany i</w:t>
      </w:r>
      <w:r w:rsidR="00B42C5D" w:rsidRPr="00006E94">
        <w:rPr>
          <w:rFonts w:asciiTheme="majorHAnsi" w:hAnsiTheme="majorHAnsi"/>
          <w:sz w:val="24"/>
          <w:szCs w:val="24"/>
        </w:rPr>
        <w:t xml:space="preserve"> </w:t>
      </w:r>
      <w:r w:rsidRPr="00006E94">
        <w:rPr>
          <w:rFonts w:asciiTheme="majorHAnsi" w:hAnsiTheme="majorHAnsi"/>
          <w:sz w:val="24"/>
          <w:szCs w:val="24"/>
        </w:rPr>
        <w:t xml:space="preserve">ogłasza pracownikom </w:t>
      </w:r>
      <w:r w:rsidR="00B42C5D" w:rsidRPr="00006E94">
        <w:rPr>
          <w:rFonts w:asciiTheme="majorHAnsi" w:hAnsiTheme="majorHAnsi"/>
          <w:sz w:val="24"/>
          <w:szCs w:val="24"/>
        </w:rPr>
        <w:t xml:space="preserve">cechu/izby rzemieślniczej, małoletnim </w:t>
      </w:r>
      <w:r w:rsidRPr="00006E94">
        <w:rPr>
          <w:rFonts w:asciiTheme="majorHAnsi" w:hAnsiTheme="majorHAnsi"/>
          <w:sz w:val="24"/>
          <w:szCs w:val="24"/>
        </w:rPr>
        <w:t>i ich opiekunom nowe brzmienie</w:t>
      </w:r>
      <w:r w:rsidR="00B42C5D" w:rsidRPr="00006E94">
        <w:rPr>
          <w:rFonts w:asciiTheme="majorHAnsi" w:hAnsiTheme="majorHAnsi"/>
          <w:sz w:val="24"/>
          <w:szCs w:val="24"/>
        </w:rPr>
        <w:t xml:space="preserve"> Standardów</w:t>
      </w:r>
      <w:r w:rsidRPr="00006E94">
        <w:rPr>
          <w:rFonts w:asciiTheme="majorHAnsi" w:hAnsiTheme="majorHAnsi"/>
          <w:sz w:val="24"/>
          <w:szCs w:val="24"/>
        </w:rPr>
        <w:t>.</w:t>
      </w:r>
    </w:p>
    <w:p w14:paraId="2E0759C0" w14:textId="77777777" w:rsidR="00B42C5D" w:rsidRPr="00006E94" w:rsidRDefault="00B42C5D" w:rsidP="00B42C5D">
      <w:pPr>
        <w:spacing w:line="276" w:lineRule="auto"/>
        <w:ind w:left="1440"/>
        <w:jc w:val="both"/>
        <w:rPr>
          <w:rFonts w:asciiTheme="majorHAnsi" w:hAnsiTheme="majorHAnsi"/>
          <w:sz w:val="24"/>
          <w:szCs w:val="24"/>
        </w:rPr>
      </w:pPr>
    </w:p>
    <w:p w14:paraId="24E2C393" w14:textId="4D70458B" w:rsidR="0048755B" w:rsidRPr="00006E94" w:rsidRDefault="00B42C5D" w:rsidP="00B42C5D">
      <w:pPr>
        <w:spacing w:line="276" w:lineRule="auto"/>
        <w:ind w:left="1440"/>
        <w:jc w:val="center"/>
        <w:rPr>
          <w:rFonts w:asciiTheme="majorHAnsi" w:hAnsiTheme="majorHAnsi"/>
          <w:sz w:val="24"/>
          <w:szCs w:val="24"/>
        </w:rPr>
      </w:pPr>
      <w:r w:rsidRPr="00006E94">
        <w:rPr>
          <w:rFonts w:asciiTheme="majorHAnsi" w:hAnsiTheme="majorHAnsi"/>
          <w:sz w:val="24"/>
          <w:szCs w:val="24"/>
        </w:rPr>
        <w:t xml:space="preserve">  </w:t>
      </w:r>
      <w:r w:rsidR="000913B0" w:rsidRPr="00006E94">
        <w:rPr>
          <w:rFonts w:asciiTheme="majorHAnsi" w:hAnsiTheme="majorHAnsi"/>
          <w:sz w:val="24"/>
          <w:szCs w:val="24"/>
        </w:rPr>
        <w:t xml:space="preserve">     </w:t>
      </w:r>
      <w:r w:rsidR="0048755B" w:rsidRPr="00006E94">
        <w:rPr>
          <w:rFonts w:asciiTheme="majorHAnsi" w:hAnsiTheme="majorHAnsi"/>
          <w:sz w:val="24"/>
          <w:szCs w:val="24"/>
        </w:rPr>
        <w:t xml:space="preserve">Rozdział </w:t>
      </w:r>
      <w:r w:rsidRPr="00006E94">
        <w:rPr>
          <w:rFonts w:asciiTheme="majorHAnsi" w:hAnsiTheme="majorHAnsi"/>
          <w:sz w:val="24"/>
          <w:szCs w:val="24"/>
        </w:rPr>
        <w:t>8</w:t>
      </w:r>
    </w:p>
    <w:p w14:paraId="4E73A162" w14:textId="77777777" w:rsidR="00B42C5D" w:rsidRPr="00006E94" w:rsidRDefault="0048755B" w:rsidP="000913B0">
      <w:pPr>
        <w:spacing w:line="276" w:lineRule="auto"/>
        <w:ind w:left="2880"/>
        <w:rPr>
          <w:rFonts w:asciiTheme="majorHAnsi" w:hAnsiTheme="majorHAnsi"/>
          <w:sz w:val="24"/>
          <w:szCs w:val="24"/>
        </w:rPr>
      </w:pPr>
      <w:r w:rsidRPr="00006E94">
        <w:rPr>
          <w:rFonts w:asciiTheme="majorHAnsi" w:hAnsiTheme="majorHAnsi"/>
          <w:sz w:val="24"/>
          <w:szCs w:val="24"/>
        </w:rPr>
        <w:t xml:space="preserve">Zasady udostępniania </w:t>
      </w:r>
      <w:r w:rsidR="00B42C5D" w:rsidRPr="00006E94">
        <w:rPr>
          <w:rFonts w:asciiTheme="majorHAnsi" w:hAnsiTheme="majorHAnsi"/>
          <w:sz w:val="24"/>
          <w:szCs w:val="24"/>
        </w:rPr>
        <w:t xml:space="preserve">małoletnim i ich opiekunom </w:t>
      </w:r>
      <w:r w:rsidRPr="00006E94">
        <w:rPr>
          <w:rFonts w:asciiTheme="majorHAnsi" w:hAnsiTheme="majorHAnsi"/>
          <w:sz w:val="24"/>
          <w:szCs w:val="24"/>
        </w:rPr>
        <w:t xml:space="preserve">Standardów </w:t>
      </w:r>
    </w:p>
    <w:p w14:paraId="7F2D2B15" w14:textId="7F6B323F" w:rsidR="0048755B" w:rsidRPr="00006E94" w:rsidRDefault="0048755B" w:rsidP="00B42C5D">
      <w:pPr>
        <w:spacing w:line="276" w:lineRule="auto"/>
        <w:ind w:left="2880"/>
        <w:jc w:val="center"/>
        <w:rPr>
          <w:rFonts w:asciiTheme="majorHAnsi" w:hAnsiTheme="majorHAnsi"/>
          <w:sz w:val="24"/>
          <w:szCs w:val="24"/>
        </w:rPr>
      </w:pPr>
      <w:r w:rsidRPr="00006E94">
        <w:rPr>
          <w:rFonts w:asciiTheme="majorHAnsi" w:hAnsiTheme="majorHAnsi"/>
          <w:sz w:val="24"/>
          <w:szCs w:val="24"/>
        </w:rPr>
        <w:t>do</w:t>
      </w:r>
      <w:r w:rsidR="00B42C5D" w:rsidRPr="00006E94">
        <w:rPr>
          <w:rFonts w:asciiTheme="majorHAnsi" w:hAnsiTheme="majorHAnsi"/>
          <w:sz w:val="24"/>
          <w:szCs w:val="24"/>
        </w:rPr>
        <w:t xml:space="preserve"> </w:t>
      </w:r>
      <w:r w:rsidRPr="00006E94">
        <w:rPr>
          <w:rFonts w:asciiTheme="majorHAnsi" w:hAnsiTheme="majorHAnsi"/>
          <w:sz w:val="24"/>
          <w:szCs w:val="24"/>
        </w:rPr>
        <w:t>zapoznania się z nimi i</w:t>
      </w:r>
      <w:r w:rsidR="00B42C5D" w:rsidRPr="00006E94">
        <w:rPr>
          <w:rFonts w:asciiTheme="majorHAnsi" w:hAnsiTheme="majorHAnsi"/>
          <w:sz w:val="24"/>
          <w:szCs w:val="24"/>
        </w:rPr>
        <w:t xml:space="preserve"> </w:t>
      </w:r>
      <w:r w:rsidRPr="00006E94">
        <w:rPr>
          <w:rFonts w:asciiTheme="majorHAnsi" w:hAnsiTheme="majorHAnsi"/>
          <w:sz w:val="24"/>
          <w:szCs w:val="24"/>
        </w:rPr>
        <w:t>ich stosowania</w:t>
      </w:r>
    </w:p>
    <w:p w14:paraId="75947C53" w14:textId="77777777" w:rsidR="00B42C5D" w:rsidRPr="00006E94" w:rsidRDefault="00B42C5D" w:rsidP="00B42C5D">
      <w:pPr>
        <w:spacing w:line="276" w:lineRule="auto"/>
        <w:ind w:left="1440"/>
        <w:jc w:val="center"/>
        <w:rPr>
          <w:rFonts w:asciiTheme="majorHAnsi" w:hAnsiTheme="majorHAnsi"/>
          <w:sz w:val="24"/>
          <w:szCs w:val="24"/>
        </w:rPr>
      </w:pPr>
    </w:p>
    <w:p w14:paraId="78462955" w14:textId="616B76CE" w:rsidR="00B42C5D" w:rsidRPr="00006E94" w:rsidRDefault="00B42C5D">
      <w:pPr>
        <w:pStyle w:val="Akapitzlist"/>
        <w:numPr>
          <w:ilvl w:val="0"/>
          <w:numId w:val="73"/>
        </w:numPr>
        <w:spacing w:line="276" w:lineRule="auto"/>
        <w:rPr>
          <w:rFonts w:asciiTheme="majorHAnsi" w:hAnsiTheme="majorHAnsi"/>
          <w:sz w:val="24"/>
          <w:szCs w:val="24"/>
        </w:rPr>
      </w:pPr>
      <w:r w:rsidRPr="00006E94">
        <w:rPr>
          <w:rFonts w:asciiTheme="majorHAnsi" w:hAnsiTheme="majorHAnsi"/>
          <w:sz w:val="24"/>
          <w:szCs w:val="24"/>
        </w:rPr>
        <w:t>Dokument „Standardy Ochrony Małoletnich” jest dokumentem cechu/izby rzemieślniczej ogólnodostępnym dla pracowników cechu/izby rzemieślniczej, małoletnich oraz ich opiekunów.</w:t>
      </w:r>
    </w:p>
    <w:p w14:paraId="0948E621" w14:textId="7B15B213" w:rsidR="001C5330" w:rsidRPr="00006E94" w:rsidRDefault="00B42C5D">
      <w:pPr>
        <w:pStyle w:val="Akapitzlist"/>
        <w:numPr>
          <w:ilvl w:val="0"/>
          <w:numId w:val="73"/>
        </w:numPr>
        <w:spacing w:line="276" w:lineRule="auto"/>
        <w:rPr>
          <w:rFonts w:asciiTheme="majorHAnsi" w:hAnsiTheme="majorHAnsi"/>
          <w:sz w:val="24"/>
          <w:szCs w:val="24"/>
        </w:rPr>
      </w:pPr>
      <w:r w:rsidRPr="00006E94">
        <w:rPr>
          <w:rFonts w:asciiTheme="majorHAnsi" w:hAnsiTheme="majorHAnsi"/>
          <w:sz w:val="24"/>
          <w:szCs w:val="24"/>
        </w:rPr>
        <w:t xml:space="preserve">Cechy/izby rzemieślnicze udostępniają Standardy Ochrony Małoletnich na swojej stronie internetowej (o ile cech/izba rzemieślnicza posiada stronę internetową) oraz wywieszają w widocznym miejscu w swoim lokalu, w wersji zupełnej oraz skróconej, przeznaczonej dla małoletnich. Wersja skrócona stanowi załącznik nr </w:t>
      </w:r>
      <w:r w:rsidR="00FB3C76" w:rsidRPr="00006E94">
        <w:rPr>
          <w:rFonts w:asciiTheme="majorHAnsi" w:hAnsiTheme="majorHAnsi"/>
          <w:sz w:val="24"/>
          <w:szCs w:val="24"/>
        </w:rPr>
        <w:t>….</w:t>
      </w:r>
      <w:r w:rsidRPr="00006E94">
        <w:rPr>
          <w:rFonts w:asciiTheme="majorHAnsi" w:hAnsiTheme="majorHAnsi"/>
          <w:sz w:val="24"/>
          <w:szCs w:val="24"/>
        </w:rPr>
        <w:t xml:space="preserve"> </w:t>
      </w:r>
      <w:r w:rsidRPr="00006E94">
        <w:rPr>
          <w:rFonts w:asciiTheme="majorHAnsi" w:hAnsiTheme="majorHAnsi"/>
          <w:sz w:val="24"/>
          <w:szCs w:val="24"/>
        </w:rPr>
        <w:lastRenderedPageBreak/>
        <w:t xml:space="preserve">do niniejszych Standardów. Obowiązkiem rodziców/opiekunów prawnych jest zaznajomienie się ze Standardami i wynikającymi z nich zasadami ochrony małoletnich przed krzywdzeniem. </w:t>
      </w:r>
      <w:r w:rsidR="00FB3C76" w:rsidRPr="00006E94">
        <w:rPr>
          <w:rFonts w:asciiTheme="majorHAnsi" w:hAnsiTheme="majorHAnsi"/>
          <w:sz w:val="24"/>
          <w:szCs w:val="24"/>
        </w:rPr>
        <w:t xml:space="preserve">W tym celu mogą wypełnić Oświadczenie o zapoznaniu się ze Standardami Ochrony Małoletnich rodziców/opiekunów prawnych i ich małoletnich, stanowiące załącznik nr … do niniejszych Standardów. </w:t>
      </w:r>
    </w:p>
    <w:p w14:paraId="4CB12347" w14:textId="77777777" w:rsidR="001C5330" w:rsidRPr="00006E94" w:rsidRDefault="001C5330" w:rsidP="001C5330">
      <w:pPr>
        <w:spacing w:line="276" w:lineRule="auto"/>
        <w:jc w:val="both"/>
        <w:rPr>
          <w:rFonts w:asciiTheme="majorHAnsi" w:hAnsiTheme="majorHAnsi"/>
          <w:sz w:val="24"/>
          <w:szCs w:val="24"/>
        </w:rPr>
      </w:pPr>
    </w:p>
    <w:p w14:paraId="333DF02A" w14:textId="634E86C8" w:rsidR="00FB3C76" w:rsidRPr="00006E94" w:rsidRDefault="00FB3C76" w:rsidP="00FB3C76">
      <w:pPr>
        <w:ind w:left="1440"/>
        <w:jc w:val="center"/>
        <w:rPr>
          <w:rFonts w:asciiTheme="majorHAnsi" w:hAnsiTheme="majorHAnsi"/>
          <w:sz w:val="24"/>
          <w:szCs w:val="24"/>
        </w:rPr>
      </w:pPr>
      <w:r w:rsidRPr="00006E94">
        <w:rPr>
          <w:rFonts w:asciiTheme="majorHAnsi" w:hAnsiTheme="majorHAnsi"/>
          <w:sz w:val="24"/>
          <w:szCs w:val="24"/>
        </w:rPr>
        <w:t>Rozdział 9</w:t>
      </w:r>
    </w:p>
    <w:p w14:paraId="6A335A90" w14:textId="56958956" w:rsidR="00FB3C76" w:rsidRPr="00006E94" w:rsidRDefault="00FB3C76" w:rsidP="00FB3C76">
      <w:pPr>
        <w:ind w:left="1440"/>
        <w:jc w:val="center"/>
        <w:rPr>
          <w:rFonts w:asciiTheme="majorHAnsi" w:hAnsiTheme="majorHAnsi"/>
          <w:sz w:val="24"/>
          <w:szCs w:val="24"/>
        </w:rPr>
      </w:pPr>
      <w:r w:rsidRPr="00006E94">
        <w:rPr>
          <w:rFonts w:asciiTheme="majorHAnsi" w:hAnsiTheme="majorHAnsi"/>
          <w:sz w:val="24"/>
          <w:szCs w:val="24"/>
        </w:rPr>
        <w:t>Przepisy końcowe</w:t>
      </w:r>
    </w:p>
    <w:p w14:paraId="4F264850" w14:textId="77777777" w:rsidR="00FB3C76" w:rsidRPr="00006E94" w:rsidRDefault="00FB3C76" w:rsidP="00FB3C76">
      <w:pPr>
        <w:rPr>
          <w:rFonts w:asciiTheme="majorHAnsi" w:hAnsiTheme="majorHAnsi"/>
          <w:sz w:val="24"/>
          <w:szCs w:val="24"/>
        </w:rPr>
      </w:pPr>
    </w:p>
    <w:p w14:paraId="0AB10486" w14:textId="77777777" w:rsidR="00FB3C76" w:rsidRPr="00006E94" w:rsidRDefault="00FB3C76">
      <w:pPr>
        <w:numPr>
          <w:ilvl w:val="0"/>
          <w:numId w:val="74"/>
        </w:numPr>
        <w:tabs>
          <w:tab w:val="left" w:pos="1776"/>
        </w:tabs>
        <w:spacing w:line="273" w:lineRule="auto"/>
        <w:ind w:left="2136" w:right="136"/>
        <w:jc w:val="both"/>
        <w:rPr>
          <w:rFonts w:asciiTheme="majorHAnsi" w:hAnsiTheme="majorHAnsi"/>
          <w:sz w:val="24"/>
          <w:szCs w:val="24"/>
        </w:rPr>
      </w:pPr>
      <w:r w:rsidRPr="00006E94">
        <w:rPr>
          <w:rFonts w:asciiTheme="majorHAnsi" w:hAnsiTheme="majorHAnsi"/>
          <w:sz w:val="24"/>
          <w:szCs w:val="24"/>
        </w:rPr>
        <w:t>Standardy wprowadzone przez cech/izbę rzemieślniczą wchodzą w życie z dniem ich ogłoszenia.</w:t>
      </w:r>
    </w:p>
    <w:p w14:paraId="44074BE4" w14:textId="77777777" w:rsidR="00FB3C76" w:rsidRPr="00006E94" w:rsidRDefault="00FB3C76">
      <w:pPr>
        <w:pStyle w:val="Akapitzlist"/>
        <w:widowControl/>
        <w:numPr>
          <w:ilvl w:val="0"/>
          <w:numId w:val="74"/>
        </w:numPr>
        <w:tabs>
          <w:tab w:val="left" w:pos="1776"/>
        </w:tabs>
        <w:autoSpaceDE/>
        <w:autoSpaceDN/>
        <w:spacing w:before="2" w:line="273" w:lineRule="auto"/>
        <w:ind w:left="2136" w:right="-2"/>
        <w:contextualSpacing/>
        <w:rPr>
          <w:rFonts w:asciiTheme="majorHAnsi" w:hAnsiTheme="majorHAnsi"/>
          <w:sz w:val="24"/>
          <w:szCs w:val="24"/>
        </w:rPr>
      </w:pPr>
      <w:r w:rsidRPr="00006E94">
        <w:rPr>
          <w:rFonts w:asciiTheme="majorHAnsi" w:hAnsiTheme="majorHAnsi"/>
          <w:sz w:val="24"/>
          <w:szCs w:val="24"/>
        </w:rPr>
        <w:t>Ogłoszenie następuje w sposób dostępny dla pracowników cechu/izby rzemieślniczej, małoletnich i ich opiekunów, w szczególności poprzez wywieszenie w miejscu ogłoszeń dla pracowników lub poprzez przesłanie tekstu drogą elektroniczną oraz poprzez zamieszczenie na stronie internetowej, o ile cech/izba rzemieślnicza posiada stronę internetową.</w:t>
      </w:r>
    </w:p>
    <w:p w14:paraId="66F7410B" w14:textId="77777777" w:rsidR="00FB3C76" w:rsidRPr="00006E94" w:rsidRDefault="00FB3C76">
      <w:pPr>
        <w:pStyle w:val="Akapitzlist"/>
        <w:numPr>
          <w:ilvl w:val="0"/>
          <w:numId w:val="74"/>
        </w:numPr>
        <w:tabs>
          <w:tab w:val="left" w:pos="2135"/>
        </w:tabs>
        <w:spacing w:before="2"/>
        <w:ind w:left="2136"/>
        <w:rPr>
          <w:rFonts w:asciiTheme="majorHAnsi" w:hAnsiTheme="majorHAnsi"/>
          <w:sz w:val="24"/>
          <w:szCs w:val="24"/>
        </w:rPr>
      </w:pPr>
      <w:r w:rsidRPr="00006E94">
        <w:rPr>
          <w:rFonts w:asciiTheme="majorHAnsi" w:hAnsiTheme="majorHAnsi"/>
          <w:sz w:val="24"/>
          <w:szCs w:val="24"/>
        </w:rPr>
        <w:t>Podmioty współpracujące z cechem/izbą rzemieślniczą w przypadku, gdy ich działalność obejmuje kontakt z małoletnimi, są zobowiązane do przestrzegania niniejszych Standardów.</w:t>
      </w:r>
    </w:p>
    <w:bookmarkEnd w:id="64"/>
    <w:p w14:paraId="0D5477ED" w14:textId="77777777" w:rsidR="001C5330" w:rsidRPr="00006E94" w:rsidRDefault="001C5330" w:rsidP="00FB3C76">
      <w:pPr>
        <w:spacing w:line="276" w:lineRule="auto"/>
        <w:ind w:left="1416"/>
        <w:jc w:val="both"/>
        <w:rPr>
          <w:rFonts w:asciiTheme="majorHAnsi" w:hAnsiTheme="majorHAnsi"/>
          <w:sz w:val="24"/>
          <w:szCs w:val="24"/>
        </w:rPr>
      </w:pPr>
    </w:p>
    <w:p w14:paraId="7C898920" w14:textId="16785700" w:rsidR="001C5330" w:rsidRPr="00006E94" w:rsidRDefault="001C5330" w:rsidP="001C5330">
      <w:pPr>
        <w:spacing w:line="276" w:lineRule="auto"/>
        <w:jc w:val="both"/>
        <w:rPr>
          <w:rFonts w:asciiTheme="majorHAnsi" w:hAnsiTheme="majorHAnsi"/>
          <w:sz w:val="24"/>
          <w:szCs w:val="24"/>
        </w:rPr>
      </w:pPr>
    </w:p>
    <w:p w14:paraId="3991F2A3" w14:textId="77777777" w:rsidR="000913B0" w:rsidRPr="00006E94" w:rsidRDefault="000913B0" w:rsidP="001C5330">
      <w:pPr>
        <w:spacing w:line="276" w:lineRule="auto"/>
        <w:jc w:val="both"/>
        <w:rPr>
          <w:rFonts w:asciiTheme="majorHAnsi" w:hAnsiTheme="majorHAnsi"/>
          <w:sz w:val="24"/>
          <w:szCs w:val="24"/>
        </w:rPr>
      </w:pPr>
    </w:p>
    <w:p w14:paraId="7F1D3202" w14:textId="77777777" w:rsidR="000913B0" w:rsidRPr="00006E94" w:rsidRDefault="000913B0" w:rsidP="001C5330">
      <w:pPr>
        <w:spacing w:line="276" w:lineRule="auto"/>
        <w:jc w:val="both"/>
        <w:rPr>
          <w:rFonts w:asciiTheme="majorHAnsi" w:hAnsiTheme="majorHAnsi"/>
          <w:sz w:val="24"/>
          <w:szCs w:val="24"/>
        </w:rPr>
      </w:pPr>
    </w:p>
    <w:p w14:paraId="10F587DD" w14:textId="77777777" w:rsidR="000913B0" w:rsidRPr="00006E94" w:rsidRDefault="000913B0" w:rsidP="001C5330">
      <w:pPr>
        <w:spacing w:line="276" w:lineRule="auto"/>
        <w:jc w:val="both"/>
        <w:rPr>
          <w:rFonts w:asciiTheme="majorHAnsi" w:hAnsiTheme="majorHAnsi"/>
          <w:sz w:val="24"/>
          <w:szCs w:val="24"/>
        </w:rPr>
      </w:pPr>
    </w:p>
    <w:p w14:paraId="19E76CBE" w14:textId="77777777" w:rsidR="000913B0" w:rsidRPr="00006E94" w:rsidRDefault="000913B0" w:rsidP="001C5330">
      <w:pPr>
        <w:spacing w:line="276" w:lineRule="auto"/>
        <w:jc w:val="both"/>
        <w:rPr>
          <w:rFonts w:asciiTheme="majorHAnsi" w:hAnsiTheme="majorHAnsi"/>
          <w:sz w:val="24"/>
          <w:szCs w:val="24"/>
        </w:rPr>
      </w:pPr>
    </w:p>
    <w:p w14:paraId="5CB914E7" w14:textId="77777777" w:rsidR="000913B0" w:rsidRPr="00006E94" w:rsidRDefault="000913B0" w:rsidP="001C5330">
      <w:pPr>
        <w:spacing w:line="276" w:lineRule="auto"/>
        <w:jc w:val="both"/>
        <w:rPr>
          <w:rFonts w:asciiTheme="majorHAnsi" w:hAnsiTheme="majorHAnsi"/>
          <w:sz w:val="24"/>
          <w:szCs w:val="24"/>
        </w:rPr>
      </w:pPr>
    </w:p>
    <w:p w14:paraId="640CF44F" w14:textId="77777777" w:rsidR="000913B0" w:rsidRPr="00006E94" w:rsidRDefault="000913B0" w:rsidP="001C5330">
      <w:pPr>
        <w:spacing w:line="276" w:lineRule="auto"/>
        <w:jc w:val="both"/>
        <w:rPr>
          <w:rFonts w:asciiTheme="majorHAnsi" w:hAnsiTheme="majorHAnsi"/>
          <w:sz w:val="24"/>
          <w:szCs w:val="24"/>
        </w:rPr>
      </w:pPr>
    </w:p>
    <w:p w14:paraId="4D06A490" w14:textId="77777777" w:rsidR="000913B0" w:rsidRPr="00006E94" w:rsidRDefault="000913B0" w:rsidP="001C5330">
      <w:pPr>
        <w:spacing w:line="276" w:lineRule="auto"/>
        <w:jc w:val="both"/>
        <w:rPr>
          <w:rFonts w:asciiTheme="majorHAnsi" w:hAnsiTheme="majorHAnsi"/>
          <w:sz w:val="24"/>
          <w:szCs w:val="24"/>
        </w:rPr>
      </w:pPr>
    </w:p>
    <w:p w14:paraId="52D6E573" w14:textId="77777777" w:rsidR="000913B0" w:rsidRPr="00006E94" w:rsidRDefault="000913B0" w:rsidP="001C5330">
      <w:pPr>
        <w:spacing w:line="276" w:lineRule="auto"/>
        <w:jc w:val="both"/>
        <w:rPr>
          <w:rFonts w:asciiTheme="majorHAnsi" w:hAnsiTheme="majorHAnsi"/>
          <w:sz w:val="24"/>
          <w:szCs w:val="24"/>
        </w:rPr>
      </w:pPr>
    </w:p>
    <w:p w14:paraId="77825E02" w14:textId="77777777" w:rsidR="000913B0" w:rsidRPr="00006E94" w:rsidRDefault="000913B0" w:rsidP="001C5330">
      <w:pPr>
        <w:spacing w:line="276" w:lineRule="auto"/>
        <w:jc w:val="both"/>
        <w:rPr>
          <w:rFonts w:asciiTheme="majorHAnsi" w:hAnsiTheme="majorHAnsi"/>
          <w:sz w:val="24"/>
          <w:szCs w:val="24"/>
        </w:rPr>
      </w:pPr>
    </w:p>
    <w:p w14:paraId="1F680247" w14:textId="77777777" w:rsidR="000913B0" w:rsidRPr="00006E94" w:rsidRDefault="000913B0" w:rsidP="001C5330">
      <w:pPr>
        <w:spacing w:line="276" w:lineRule="auto"/>
        <w:jc w:val="both"/>
        <w:rPr>
          <w:rFonts w:asciiTheme="majorHAnsi" w:hAnsiTheme="majorHAnsi"/>
          <w:sz w:val="24"/>
          <w:szCs w:val="24"/>
        </w:rPr>
      </w:pPr>
    </w:p>
    <w:p w14:paraId="59BEF450" w14:textId="77777777" w:rsidR="000913B0" w:rsidRPr="00006E94" w:rsidRDefault="000913B0" w:rsidP="001C5330">
      <w:pPr>
        <w:spacing w:line="276" w:lineRule="auto"/>
        <w:jc w:val="both"/>
        <w:rPr>
          <w:rFonts w:asciiTheme="majorHAnsi" w:hAnsiTheme="majorHAnsi"/>
          <w:sz w:val="24"/>
          <w:szCs w:val="24"/>
        </w:rPr>
      </w:pPr>
    </w:p>
    <w:p w14:paraId="24B0CC0D" w14:textId="77777777" w:rsidR="000913B0" w:rsidRPr="00006E94" w:rsidRDefault="000913B0" w:rsidP="001C5330">
      <w:pPr>
        <w:spacing w:line="276" w:lineRule="auto"/>
        <w:jc w:val="both"/>
        <w:rPr>
          <w:rFonts w:asciiTheme="majorHAnsi" w:hAnsiTheme="majorHAnsi"/>
          <w:sz w:val="24"/>
          <w:szCs w:val="24"/>
        </w:rPr>
      </w:pPr>
    </w:p>
    <w:p w14:paraId="286DCE0F" w14:textId="77777777" w:rsidR="000913B0" w:rsidRPr="00006E94" w:rsidRDefault="000913B0" w:rsidP="001C5330">
      <w:pPr>
        <w:spacing w:line="276" w:lineRule="auto"/>
        <w:jc w:val="both"/>
        <w:rPr>
          <w:rFonts w:asciiTheme="majorHAnsi" w:hAnsiTheme="majorHAnsi"/>
          <w:sz w:val="24"/>
          <w:szCs w:val="24"/>
        </w:rPr>
      </w:pPr>
    </w:p>
    <w:p w14:paraId="2C749421" w14:textId="77777777" w:rsidR="000913B0" w:rsidRPr="00006E94" w:rsidRDefault="000913B0" w:rsidP="001C5330">
      <w:pPr>
        <w:spacing w:line="276" w:lineRule="auto"/>
        <w:jc w:val="both"/>
        <w:rPr>
          <w:rFonts w:asciiTheme="majorHAnsi" w:hAnsiTheme="majorHAnsi"/>
          <w:sz w:val="24"/>
          <w:szCs w:val="24"/>
        </w:rPr>
      </w:pPr>
    </w:p>
    <w:p w14:paraId="761C3184" w14:textId="77777777" w:rsidR="000913B0" w:rsidRPr="00006E94" w:rsidRDefault="000913B0" w:rsidP="001C5330">
      <w:pPr>
        <w:spacing w:line="276" w:lineRule="auto"/>
        <w:jc w:val="both"/>
        <w:rPr>
          <w:rFonts w:asciiTheme="majorHAnsi" w:hAnsiTheme="majorHAnsi"/>
          <w:sz w:val="24"/>
          <w:szCs w:val="24"/>
        </w:rPr>
      </w:pPr>
    </w:p>
    <w:p w14:paraId="6F682C5C" w14:textId="77777777" w:rsidR="000913B0" w:rsidRPr="00006E94" w:rsidRDefault="000913B0" w:rsidP="001C5330">
      <w:pPr>
        <w:spacing w:line="276" w:lineRule="auto"/>
        <w:jc w:val="both"/>
        <w:rPr>
          <w:rFonts w:asciiTheme="majorHAnsi" w:hAnsiTheme="majorHAnsi"/>
          <w:sz w:val="24"/>
          <w:szCs w:val="24"/>
        </w:rPr>
      </w:pPr>
    </w:p>
    <w:p w14:paraId="237DB6FB" w14:textId="77777777" w:rsidR="000913B0" w:rsidRPr="00006E94" w:rsidRDefault="000913B0" w:rsidP="001C5330">
      <w:pPr>
        <w:spacing w:line="276" w:lineRule="auto"/>
        <w:jc w:val="both"/>
        <w:rPr>
          <w:rFonts w:asciiTheme="majorHAnsi" w:hAnsiTheme="majorHAnsi"/>
          <w:sz w:val="24"/>
          <w:szCs w:val="24"/>
        </w:rPr>
      </w:pPr>
    </w:p>
    <w:p w14:paraId="6C4230D9" w14:textId="77777777" w:rsidR="000913B0" w:rsidRPr="00006E94" w:rsidRDefault="000913B0" w:rsidP="001C5330">
      <w:pPr>
        <w:spacing w:line="276" w:lineRule="auto"/>
        <w:jc w:val="both"/>
        <w:rPr>
          <w:rFonts w:asciiTheme="majorHAnsi" w:hAnsiTheme="majorHAnsi"/>
          <w:sz w:val="24"/>
          <w:szCs w:val="24"/>
        </w:rPr>
      </w:pPr>
    </w:p>
    <w:p w14:paraId="42994CD2" w14:textId="1C3CF1D0" w:rsidR="00666C7C" w:rsidRPr="00006E94" w:rsidRDefault="00666C7C" w:rsidP="00666C7C">
      <w:pPr>
        <w:pStyle w:val="Nagwek2"/>
        <w:spacing w:after="240"/>
        <w:jc w:val="center"/>
        <w:rPr>
          <w:rFonts w:asciiTheme="majorHAnsi" w:hAnsiTheme="majorHAnsi" w:cs="Microsoft Sans Serif"/>
        </w:rPr>
      </w:pPr>
      <w:r w:rsidRPr="00006E94">
        <w:rPr>
          <w:rFonts w:asciiTheme="majorHAnsi" w:hAnsiTheme="majorHAnsi" w:cs="Microsoft Sans Serif"/>
        </w:rPr>
        <w:lastRenderedPageBreak/>
        <w:t xml:space="preserve">           </w:t>
      </w:r>
      <w:r w:rsidR="00F005FD">
        <w:rPr>
          <w:rFonts w:asciiTheme="majorHAnsi" w:hAnsiTheme="majorHAnsi" w:cs="Microsoft Sans Serif"/>
        </w:rPr>
        <w:t xml:space="preserve">              </w:t>
      </w:r>
      <w:bookmarkStart w:id="66" w:name="_Toc174372124"/>
      <w:r w:rsidRPr="00006E94">
        <w:rPr>
          <w:rFonts w:asciiTheme="majorHAnsi" w:hAnsiTheme="majorHAnsi" w:cs="Microsoft Sans Serif"/>
        </w:rPr>
        <w:t xml:space="preserve">Załącznik nr </w:t>
      </w:r>
      <w:r w:rsidR="000913B0" w:rsidRPr="00006E94">
        <w:rPr>
          <w:rFonts w:asciiTheme="majorHAnsi" w:hAnsiTheme="majorHAnsi" w:cs="Microsoft Sans Serif"/>
        </w:rPr>
        <w:t>10</w:t>
      </w:r>
      <w:bookmarkEnd w:id="66"/>
    </w:p>
    <w:p w14:paraId="0E24E4C4" w14:textId="77777777" w:rsidR="00666C7C" w:rsidRPr="00006E94" w:rsidRDefault="00666C7C" w:rsidP="00666C7C">
      <w:pPr>
        <w:pStyle w:val="Nagwek2"/>
        <w:spacing w:after="240"/>
        <w:ind w:left="720"/>
        <w:jc w:val="center"/>
        <w:rPr>
          <w:rFonts w:asciiTheme="majorHAnsi" w:hAnsiTheme="majorHAnsi" w:cs="Microsoft Sans Serif"/>
        </w:rPr>
      </w:pPr>
      <w:bookmarkStart w:id="67" w:name="_Toc174372125"/>
      <w:bookmarkStart w:id="68" w:name="_Hlk174360413"/>
      <w:r w:rsidRPr="00006E94">
        <w:rPr>
          <w:rFonts w:asciiTheme="majorHAnsi" w:hAnsiTheme="majorHAnsi" w:cs="Microsoft Sans Serif"/>
        </w:rPr>
        <w:t>Oświadczenie o zapoznaniu się ze Standardami Ochrony Małoletnich rodziców/opiekunów prawnych i ich małoletnich</w:t>
      </w:r>
      <w:bookmarkEnd w:id="67"/>
    </w:p>
    <w:bookmarkEnd w:id="68"/>
    <w:p w14:paraId="3868E9D4" w14:textId="77777777" w:rsidR="00666C7C" w:rsidRPr="00006E94" w:rsidRDefault="00666C7C" w:rsidP="00666C7C">
      <w:pPr>
        <w:spacing w:line="276" w:lineRule="auto"/>
        <w:ind w:left="720"/>
        <w:jc w:val="center"/>
        <w:rPr>
          <w:rFonts w:asciiTheme="majorHAnsi" w:hAnsiTheme="majorHAnsi"/>
          <w:sz w:val="24"/>
          <w:szCs w:val="24"/>
        </w:rPr>
      </w:pPr>
    </w:p>
    <w:p w14:paraId="2BDF2D74" w14:textId="77777777" w:rsidR="00666C7C" w:rsidRPr="00006E94" w:rsidRDefault="00666C7C" w:rsidP="00666C7C">
      <w:pPr>
        <w:spacing w:line="276" w:lineRule="auto"/>
        <w:ind w:left="720"/>
        <w:jc w:val="center"/>
        <w:rPr>
          <w:rFonts w:asciiTheme="majorHAnsi" w:hAnsiTheme="majorHAnsi"/>
          <w:sz w:val="24"/>
          <w:szCs w:val="24"/>
        </w:rPr>
      </w:pPr>
    </w:p>
    <w:p w14:paraId="2BDF80E7" w14:textId="77777777" w:rsidR="00666C7C" w:rsidRPr="00006E94" w:rsidRDefault="00666C7C" w:rsidP="00666C7C">
      <w:pPr>
        <w:spacing w:line="276" w:lineRule="auto"/>
        <w:ind w:left="396"/>
        <w:jc w:val="center"/>
        <w:rPr>
          <w:rFonts w:asciiTheme="majorHAnsi" w:hAnsiTheme="majorHAnsi"/>
          <w:sz w:val="24"/>
          <w:szCs w:val="24"/>
        </w:rPr>
      </w:pPr>
    </w:p>
    <w:p w14:paraId="3860D584" w14:textId="77777777" w:rsidR="00666C7C" w:rsidRPr="00006E94" w:rsidRDefault="00666C7C" w:rsidP="00666C7C">
      <w:pPr>
        <w:spacing w:line="276" w:lineRule="auto"/>
        <w:ind w:left="396"/>
        <w:jc w:val="center"/>
        <w:rPr>
          <w:rFonts w:asciiTheme="majorHAnsi" w:hAnsiTheme="majorHAnsi"/>
          <w:sz w:val="24"/>
          <w:szCs w:val="24"/>
        </w:rPr>
      </w:pPr>
    </w:p>
    <w:p w14:paraId="75EBFA3F" w14:textId="718A2D27" w:rsidR="00666C7C" w:rsidRPr="00006E94" w:rsidRDefault="00666C7C" w:rsidP="000913B0">
      <w:pPr>
        <w:spacing w:line="276" w:lineRule="auto"/>
        <w:ind w:left="1440"/>
        <w:jc w:val="both"/>
        <w:rPr>
          <w:rFonts w:asciiTheme="majorHAnsi" w:eastAsia="Tahoma" w:hAnsiTheme="majorHAnsi" w:cs="Tahoma"/>
          <w:i/>
          <w:iCs/>
          <w:sz w:val="24"/>
          <w:szCs w:val="24"/>
        </w:rPr>
      </w:pPr>
      <w:r w:rsidRPr="00006E94">
        <w:rPr>
          <w:rFonts w:asciiTheme="majorHAnsi" w:eastAsia="Tahoma" w:hAnsiTheme="majorHAnsi" w:cs="Tahoma"/>
          <w:sz w:val="24"/>
          <w:szCs w:val="24"/>
        </w:rPr>
        <w:t>Ja niżej podpisany(-a) oświadczam, że zapoznałem(-</w:t>
      </w:r>
      <w:proofErr w:type="spellStart"/>
      <w:r w:rsidRPr="00006E94">
        <w:rPr>
          <w:rFonts w:asciiTheme="majorHAnsi" w:eastAsia="Tahoma" w:hAnsiTheme="majorHAnsi" w:cs="Tahoma"/>
          <w:sz w:val="24"/>
          <w:szCs w:val="24"/>
        </w:rPr>
        <w:t>am</w:t>
      </w:r>
      <w:proofErr w:type="spellEnd"/>
      <w:r w:rsidRPr="00006E94">
        <w:rPr>
          <w:rFonts w:asciiTheme="majorHAnsi" w:eastAsia="Tahoma" w:hAnsiTheme="majorHAnsi" w:cs="Tahoma"/>
          <w:sz w:val="24"/>
          <w:szCs w:val="24"/>
        </w:rPr>
        <w:t xml:space="preserve">) się z dokumentacją wchodzącą </w:t>
      </w:r>
      <w:r w:rsidR="000913B0" w:rsidRPr="00006E94">
        <w:rPr>
          <w:rFonts w:asciiTheme="majorHAnsi" w:eastAsia="Tahoma" w:hAnsiTheme="majorHAnsi" w:cs="Tahoma"/>
          <w:sz w:val="24"/>
          <w:szCs w:val="24"/>
        </w:rPr>
        <w:br/>
      </w:r>
      <w:r w:rsidRPr="00006E94">
        <w:rPr>
          <w:rFonts w:asciiTheme="majorHAnsi" w:eastAsia="Tahoma" w:hAnsiTheme="majorHAnsi" w:cs="Tahoma"/>
          <w:sz w:val="24"/>
          <w:szCs w:val="24"/>
        </w:rPr>
        <w:t xml:space="preserve">w skład Standardów Ochrony Małoletnich obowiązującą w </w:t>
      </w:r>
      <w:r w:rsidRPr="00006E94">
        <w:rPr>
          <w:rFonts w:asciiTheme="majorHAnsi" w:eastAsia="Tahoma" w:hAnsiTheme="majorHAnsi" w:cs="Tahoma"/>
          <w:i/>
          <w:iCs/>
          <w:sz w:val="24"/>
          <w:szCs w:val="24"/>
        </w:rPr>
        <w:t>……………………………..(pełna nazwa cechu/izby rzemieślniczej)</w:t>
      </w:r>
    </w:p>
    <w:p w14:paraId="78EC4628" w14:textId="77777777" w:rsidR="00666C7C" w:rsidRPr="00006E94" w:rsidRDefault="00666C7C" w:rsidP="00666C7C">
      <w:pPr>
        <w:spacing w:line="276" w:lineRule="auto"/>
        <w:ind w:left="1440"/>
        <w:jc w:val="center"/>
        <w:rPr>
          <w:rFonts w:asciiTheme="majorHAnsi" w:eastAsia="Tahoma" w:hAnsiTheme="majorHAnsi" w:cs="Tahoma"/>
          <w:sz w:val="24"/>
          <w:szCs w:val="24"/>
        </w:rPr>
      </w:pPr>
    </w:p>
    <w:p w14:paraId="1B4C75BA" w14:textId="77777777" w:rsidR="00666C7C" w:rsidRPr="00006E94" w:rsidRDefault="00666C7C" w:rsidP="00666C7C">
      <w:pPr>
        <w:spacing w:line="276" w:lineRule="auto"/>
        <w:ind w:left="1440"/>
        <w:jc w:val="center"/>
        <w:rPr>
          <w:rFonts w:asciiTheme="majorHAnsi" w:eastAsia="Tahoma" w:hAnsiTheme="majorHAnsi" w:cs="Tahoma"/>
          <w:sz w:val="24"/>
          <w:szCs w:val="24"/>
        </w:rPr>
      </w:pPr>
    </w:p>
    <w:p w14:paraId="5F4D2A86" w14:textId="77777777" w:rsidR="00666C7C" w:rsidRPr="00006E94" w:rsidRDefault="00666C7C" w:rsidP="00666C7C">
      <w:pPr>
        <w:spacing w:line="276" w:lineRule="auto"/>
        <w:ind w:left="1440"/>
        <w:jc w:val="center"/>
        <w:rPr>
          <w:rFonts w:asciiTheme="majorHAnsi" w:eastAsia="Tahoma" w:hAnsiTheme="majorHAnsi" w:cs="Tahoma"/>
          <w:sz w:val="24"/>
          <w:szCs w:val="24"/>
        </w:rPr>
      </w:pPr>
    </w:p>
    <w:p w14:paraId="2E653B3C" w14:textId="77777777" w:rsidR="00666C7C" w:rsidRPr="00006E94" w:rsidRDefault="00666C7C" w:rsidP="00666C7C">
      <w:pPr>
        <w:spacing w:line="276" w:lineRule="auto"/>
        <w:ind w:left="1440"/>
        <w:jc w:val="center"/>
        <w:rPr>
          <w:rFonts w:asciiTheme="majorHAnsi" w:eastAsia="Tahoma" w:hAnsiTheme="majorHAnsi" w:cs="Tahoma"/>
          <w:sz w:val="24"/>
          <w:szCs w:val="24"/>
        </w:rPr>
      </w:pPr>
    </w:p>
    <w:p w14:paraId="7C9E3D7E" w14:textId="6D484225" w:rsidR="00666C7C" w:rsidRPr="00006E94" w:rsidRDefault="00666C7C" w:rsidP="00666C7C">
      <w:pPr>
        <w:spacing w:line="276" w:lineRule="auto"/>
        <w:ind w:left="1440"/>
        <w:rPr>
          <w:rFonts w:asciiTheme="majorHAnsi" w:eastAsia="Tahoma" w:hAnsiTheme="majorHAnsi" w:cs="Tahoma"/>
          <w:sz w:val="24"/>
          <w:szCs w:val="24"/>
        </w:rPr>
      </w:pPr>
      <w:r w:rsidRPr="00006E94">
        <w:rPr>
          <w:rFonts w:asciiTheme="majorHAnsi" w:eastAsia="Tahoma" w:hAnsiTheme="majorHAnsi" w:cs="Tahoma"/>
          <w:i/>
          <w:iCs/>
          <w:sz w:val="24"/>
          <w:szCs w:val="24"/>
        </w:rPr>
        <w:t>……………………. (data, podpis małoletniego)</w:t>
      </w:r>
      <w:r w:rsidRPr="00006E94">
        <w:rPr>
          <w:rFonts w:asciiTheme="majorHAnsi" w:eastAsia="Tahoma" w:hAnsiTheme="majorHAnsi" w:cs="Tahoma"/>
          <w:sz w:val="24"/>
          <w:szCs w:val="24"/>
        </w:rPr>
        <w:t xml:space="preserve">             </w:t>
      </w:r>
      <w:r w:rsidR="000913B0" w:rsidRPr="00006E94">
        <w:rPr>
          <w:rFonts w:asciiTheme="majorHAnsi" w:eastAsia="Tahoma" w:hAnsiTheme="majorHAnsi" w:cs="Tahoma"/>
          <w:sz w:val="24"/>
          <w:szCs w:val="24"/>
        </w:rPr>
        <w:t>….</w:t>
      </w:r>
      <w:r w:rsidRPr="00006E94">
        <w:rPr>
          <w:rFonts w:asciiTheme="majorHAnsi" w:eastAsia="Tahoma" w:hAnsiTheme="majorHAnsi" w:cs="Tahoma"/>
          <w:i/>
          <w:iCs/>
          <w:sz w:val="24"/>
          <w:szCs w:val="24"/>
        </w:rPr>
        <w:t>………(data, podpis opiekuna prawnego)</w:t>
      </w:r>
    </w:p>
    <w:p w14:paraId="5DA9FCAA" w14:textId="77777777" w:rsidR="00666C7C" w:rsidRPr="00006E94" w:rsidRDefault="00666C7C" w:rsidP="00666C7C">
      <w:pPr>
        <w:tabs>
          <w:tab w:val="left" w:pos="6510"/>
        </w:tabs>
        <w:jc w:val="center"/>
        <w:rPr>
          <w:rFonts w:asciiTheme="majorHAnsi" w:hAnsiTheme="majorHAnsi"/>
          <w:sz w:val="24"/>
          <w:szCs w:val="24"/>
        </w:rPr>
      </w:pPr>
    </w:p>
    <w:p w14:paraId="5D4EE331" w14:textId="77777777" w:rsidR="00666C7C" w:rsidRPr="00006E94" w:rsidRDefault="00666C7C" w:rsidP="00666C7C">
      <w:pPr>
        <w:tabs>
          <w:tab w:val="left" w:pos="6510"/>
        </w:tabs>
        <w:jc w:val="center"/>
        <w:rPr>
          <w:rFonts w:asciiTheme="majorHAnsi" w:hAnsiTheme="majorHAnsi"/>
          <w:sz w:val="24"/>
          <w:szCs w:val="24"/>
        </w:rPr>
      </w:pPr>
    </w:p>
    <w:p w14:paraId="366EBC0C" w14:textId="77777777" w:rsidR="00666C7C" w:rsidRPr="00006E94" w:rsidRDefault="00666C7C" w:rsidP="00666C7C">
      <w:pPr>
        <w:tabs>
          <w:tab w:val="left" w:pos="6510"/>
        </w:tabs>
        <w:jc w:val="center"/>
        <w:rPr>
          <w:rFonts w:asciiTheme="majorHAnsi" w:hAnsiTheme="majorHAnsi"/>
          <w:sz w:val="24"/>
          <w:szCs w:val="24"/>
        </w:rPr>
      </w:pPr>
    </w:p>
    <w:p w14:paraId="5130EBC1" w14:textId="77777777" w:rsidR="00666C7C" w:rsidRPr="00006E94" w:rsidRDefault="00666C7C" w:rsidP="00666C7C">
      <w:pPr>
        <w:tabs>
          <w:tab w:val="left" w:pos="6510"/>
        </w:tabs>
        <w:jc w:val="center"/>
        <w:rPr>
          <w:rFonts w:asciiTheme="majorHAnsi" w:hAnsiTheme="majorHAnsi"/>
          <w:sz w:val="24"/>
          <w:szCs w:val="24"/>
        </w:rPr>
      </w:pPr>
    </w:p>
    <w:p w14:paraId="5CD12B52" w14:textId="77777777" w:rsidR="00666C7C" w:rsidRPr="00006E94" w:rsidRDefault="00666C7C" w:rsidP="00666C7C">
      <w:pPr>
        <w:tabs>
          <w:tab w:val="left" w:pos="6510"/>
        </w:tabs>
        <w:jc w:val="center"/>
        <w:rPr>
          <w:rFonts w:asciiTheme="majorHAnsi" w:hAnsiTheme="majorHAnsi"/>
          <w:sz w:val="24"/>
          <w:szCs w:val="24"/>
        </w:rPr>
      </w:pPr>
    </w:p>
    <w:p w14:paraId="5F77CB51" w14:textId="77777777" w:rsidR="00666C7C" w:rsidRPr="00006E94" w:rsidRDefault="00666C7C" w:rsidP="00666C7C">
      <w:pPr>
        <w:tabs>
          <w:tab w:val="left" w:pos="6510"/>
        </w:tabs>
        <w:jc w:val="center"/>
        <w:rPr>
          <w:rFonts w:asciiTheme="majorHAnsi" w:hAnsiTheme="majorHAnsi"/>
          <w:sz w:val="24"/>
          <w:szCs w:val="24"/>
        </w:rPr>
      </w:pPr>
    </w:p>
    <w:p w14:paraId="11BFDD29" w14:textId="77777777" w:rsidR="00666C7C" w:rsidRPr="00006E94" w:rsidRDefault="00666C7C" w:rsidP="00666C7C">
      <w:pPr>
        <w:tabs>
          <w:tab w:val="left" w:pos="6510"/>
        </w:tabs>
        <w:jc w:val="center"/>
        <w:rPr>
          <w:rFonts w:asciiTheme="majorHAnsi" w:hAnsiTheme="majorHAnsi"/>
          <w:sz w:val="24"/>
          <w:szCs w:val="24"/>
        </w:rPr>
      </w:pPr>
    </w:p>
    <w:p w14:paraId="0894359B" w14:textId="77777777" w:rsidR="00666C7C" w:rsidRPr="00006E94" w:rsidRDefault="00666C7C" w:rsidP="00666C7C">
      <w:pPr>
        <w:tabs>
          <w:tab w:val="left" w:pos="6510"/>
        </w:tabs>
        <w:jc w:val="center"/>
        <w:rPr>
          <w:rFonts w:asciiTheme="majorHAnsi" w:hAnsiTheme="majorHAnsi"/>
          <w:sz w:val="24"/>
          <w:szCs w:val="24"/>
        </w:rPr>
      </w:pPr>
    </w:p>
    <w:p w14:paraId="38D92844" w14:textId="77777777" w:rsidR="00666C7C" w:rsidRPr="00006E94" w:rsidRDefault="00666C7C" w:rsidP="00666C7C">
      <w:pPr>
        <w:tabs>
          <w:tab w:val="left" w:pos="6510"/>
        </w:tabs>
        <w:jc w:val="center"/>
        <w:rPr>
          <w:rFonts w:asciiTheme="majorHAnsi" w:hAnsiTheme="majorHAnsi"/>
          <w:sz w:val="24"/>
          <w:szCs w:val="24"/>
        </w:rPr>
      </w:pPr>
    </w:p>
    <w:p w14:paraId="7DEA91F0" w14:textId="77777777" w:rsidR="00666C7C" w:rsidRPr="00006E94" w:rsidRDefault="00666C7C" w:rsidP="00666C7C">
      <w:pPr>
        <w:tabs>
          <w:tab w:val="left" w:pos="6510"/>
        </w:tabs>
        <w:jc w:val="center"/>
        <w:rPr>
          <w:rFonts w:asciiTheme="majorHAnsi" w:hAnsiTheme="majorHAnsi"/>
          <w:sz w:val="24"/>
          <w:szCs w:val="24"/>
        </w:rPr>
      </w:pPr>
    </w:p>
    <w:p w14:paraId="2AEDB134" w14:textId="77777777" w:rsidR="00666C7C" w:rsidRPr="00006E94" w:rsidRDefault="00666C7C" w:rsidP="00666C7C">
      <w:pPr>
        <w:tabs>
          <w:tab w:val="left" w:pos="6510"/>
        </w:tabs>
        <w:jc w:val="center"/>
        <w:rPr>
          <w:rFonts w:asciiTheme="majorHAnsi" w:hAnsiTheme="majorHAnsi"/>
          <w:sz w:val="24"/>
          <w:szCs w:val="24"/>
        </w:rPr>
      </w:pPr>
    </w:p>
    <w:p w14:paraId="7BB3EC08" w14:textId="77777777" w:rsidR="00666C7C" w:rsidRPr="00006E94" w:rsidRDefault="00666C7C" w:rsidP="00666C7C">
      <w:pPr>
        <w:tabs>
          <w:tab w:val="left" w:pos="6510"/>
        </w:tabs>
        <w:jc w:val="center"/>
        <w:rPr>
          <w:rFonts w:asciiTheme="majorHAnsi" w:hAnsiTheme="majorHAnsi"/>
          <w:sz w:val="24"/>
          <w:szCs w:val="24"/>
        </w:rPr>
      </w:pPr>
    </w:p>
    <w:p w14:paraId="4072EE6F" w14:textId="77777777" w:rsidR="00666C7C" w:rsidRPr="00006E94" w:rsidRDefault="00666C7C" w:rsidP="00666C7C">
      <w:pPr>
        <w:tabs>
          <w:tab w:val="left" w:pos="6510"/>
        </w:tabs>
        <w:jc w:val="center"/>
        <w:rPr>
          <w:rFonts w:asciiTheme="majorHAnsi" w:hAnsiTheme="majorHAnsi"/>
          <w:sz w:val="24"/>
          <w:szCs w:val="24"/>
        </w:rPr>
      </w:pPr>
    </w:p>
    <w:p w14:paraId="1431F829" w14:textId="77777777" w:rsidR="00666C7C" w:rsidRPr="00006E94" w:rsidRDefault="00666C7C" w:rsidP="00666C7C">
      <w:pPr>
        <w:tabs>
          <w:tab w:val="left" w:pos="6510"/>
        </w:tabs>
        <w:jc w:val="center"/>
        <w:rPr>
          <w:rFonts w:asciiTheme="majorHAnsi" w:hAnsiTheme="majorHAnsi"/>
          <w:sz w:val="24"/>
          <w:szCs w:val="24"/>
        </w:rPr>
      </w:pPr>
    </w:p>
    <w:p w14:paraId="5C09FC95" w14:textId="77777777" w:rsidR="00666C7C" w:rsidRPr="00006E94" w:rsidRDefault="00666C7C" w:rsidP="00666C7C">
      <w:pPr>
        <w:tabs>
          <w:tab w:val="left" w:pos="6510"/>
        </w:tabs>
        <w:jc w:val="center"/>
        <w:rPr>
          <w:rFonts w:asciiTheme="majorHAnsi" w:hAnsiTheme="majorHAnsi"/>
          <w:sz w:val="24"/>
          <w:szCs w:val="24"/>
        </w:rPr>
      </w:pPr>
    </w:p>
    <w:p w14:paraId="062BC91B" w14:textId="77777777" w:rsidR="00666C7C" w:rsidRPr="00006E94" w:rsidRDefault="00666C7C" w:rsidP="00666C7C">
      <w:pPr>
        <w:tabs>
          <w:tab w:val="left" w:pos="6510"/>
        </w:tabs>
        <w:jc w:val="center"/>
        <w:rPr>
          <w:rFonts w:asciiTheme="majorHAnsi" w:hAnsiTheme="majorHAnsi"/>
          <w:sz w:val="24"/>
          <w:szCs w:val="24"/>
        </w:rPr>
      </w:pPr>
    </w:p>
    <w:p w14:paraId="58CED6A4" w14:textId="77777777" w:rsidR="00666C7C" w:rsidRPr="00006E94" w:rsidRDefault="00666C7C" w:rsidP="00666C7C">
      <w:pPr>
        <w:tabs>
          <w:tab w:val="left" w:pos="6510"/>
        </w:tabs>
        <w:jc w:val="center"/>
        <w:rPr>
          <w:rFonts w:asciiTheme="majorHAnsi" w:hAnsiTheme="majorHAnsi"/>
          <w:sz w:val="24"/>
          <w:szCs w:val="24"/>
        </w:rPr>
      </w:pPr>
    </w:p>
    <w:p w14:paraId="120D3682" w14:textId="77777777" w:rsidR="00666C7C" w:rsidRPr="00006E94" w:rsidRDefault="00666C7C" w:rsidP="00666C7C">
      <w:pPr>
        <w:tabs>
          <w:tab w:val="left" w:pos="6510"/>
        </w:tabs>
        <w:jc w:val="center"/>
        <w:rPr>
          <w:rFonts w:asciiTheme="majorHAnsi" w:hAnsiTheme="majorHAnsi"/>
          <w:sz w:val="24"/>
          <w:szCs w:val="24"/>
        </w:rPr>
      </w:pPr>
    </w:p>
    <w:p w14:paraId="1FF0E668" w14:textId="77777777" w:rsidR="00666C7C" w:rsidRPr="00006E94" w:rsidRDefault="00666C7C" w:rsidP="00666C7C">
      <w:pPr>
        <w:tabs>
          <w:tab w:val="left" w:pos="6510"/>
        </w:tabs>
        <w:jc w:val="center"/>
        <w:rPr>
          <w:rFonts w:asciiTheme="majorHAnsi" w:hAnsiTheme="majorHAnsi"/>
          <w:sz w:val="24"/>
          <w:szCs w:val="24"/>
        </w:rPr>
      </w:pPr>
    </w:p>
    <w:p w14:paraId="77C3DAB3" w14:textId="77777777" w:rsidR="00666C7C" w:rsidRPr="00006E94" w:rsidRDefault="00666C7C" w:rsidP="00666C7C">
      <w:pPr>
        <w:tabs>
          <w:tab w:val="left" w:pos="6510"/>
        </w:tabs>
        <w:jc w:val="center"/>
        <w:rPr>
          <w:rFonts w:asciiTheme="majorHAnsi" w:hAnsiTheme="majorHAnsi"/>
          <w:sz w:val="24"/>
          <w:szCs w:val="24"/>
        </w:rPr>
      </w:pPr>
    </w:p>
    <w:p w14:paraId="2FAA0AB3" w14:textId="77777777" w:rsidR="00666C7C" w:rsidRPr="00006E94" w:rsidRDefault="00666C7C" w:rsidP="00666C7C">
      <w:pPr>
        <w:tabs>
          <w:tab w:val="left" w:pos="6510"/>
        </w:tabs>
        <w:jc w:val="center"/>
        <w:rPr>
          <w:rFonts w:asciiTheme="majorHAnsi" w:hAnsiTheme="majorHAnsi"/>
          <w:sz w:val="24"/>
          <w:szCs w:val="24"/>
        </w:rPr>
      </w:pPr>
    </w:p>
    <w:p w14:paraId="296950AB" w14:textId="77777777" w:rsidR="00666C7C" w:rsidRPr="00006E94" w:rsidRDefault="00666C7C" w:rsidP="00666C7C">
      <w:pPr>
        <w:tabs>
          <w:tab w:val="left" w:pos="6510"/>
        </w:tabs>
        <w:rPr>
          <w:rFonts w:asciiTheme="majorHAnsi" w:hAnsiTheme="majorHAnsi"/>
          <w:sz w:val="24"/>
          <w:szCs w:val="24"/>
        </w:rPr>
      </w:pPr>
    </w:p>
    <w:p w14:paraId="48486937" w14:textId="77777777" w:rsidR="00666C7C" w:rsidRPr="00006E94" w:rsidRDefault="00666C7C" w:rsidP="00666C7C">
      <w:pPr>
        <w:tabs>
          <w:tab w:val="left" w:pos="6510"/>
        </w:tabs>
        <w:rPr>
          <w:rFonts w:asciiTheme="majorHAnsi" w:hAnsiTheme="majorHAnsi"/>
          <w:sz w:val="24"/>
          <w:szCs w:val="24"/>
        </w:rPr>
      </w:pPr>
    </w:p>
    <w:p w14:paraId="74080A14" w14:textId="77777777" w:rsidR="00666C7C" w:rsidRPr="00006E94" w:rsidRDefault="00666C7C" w:rsidP="000E1A24">
      <w:pPr>
        <w:pStyle w:val="Nagwek2"/>
        <w:spacing w:after="240"/>
        <w:jc w:val="center"/>
        <w:rPr>
          <w:rFonts w:asciiTheme="majorHAnsi" w:hAnsiTheme="majorHAnsi" w:cs="Microsoft Sans Serif"/>
        </w:rPr>
      </w:pPr>
    </w:p>
    <w:p w14:paraId="5B761714" w14:textId="2A27619A" w:rsidR="00474ADC" w:rsidRPr="00006E94" w:rsidRDefault="001C5330" w:rsidP="00474ADC">
      <w:pPr>
        <w:pStyle w:val="Nagwek2"/>
        <w:spacing w:after="240"/>
        <w:jc w:val="center"/>
        <w:rPr>
          <w:rFonts w:asciiTheme="majorHAnsi" w:hAnsiTheme="majorHAnsi" w:cs="Microsoft Sans Serif"/>
        </w:rPr>
      </w:pPr>
      <w:r w:rsidRPr="00006E94">
        <w:rPr>
          <w:rFonts w:asciiTheme="majorHAnsi" w:hAnsiTheme="majorHAnsi" w:cs="Microsoft Sans Serif"/>
        </w:rPr>
        <w:lastRenderedPageBreak/>
        <w:t xml:space="preserve">     </w:t>
      </w:r>
      <w:r w:rsidR="00335216" w:rsidRPr="00006E94">
        <w:rPr>
          <w:rFonts w:asciiTheme="majorHAnsi" w:hAnsiTheme="majorHAnsi" w:cs="Microsoft Sans Serif"/>
        </w:rPr>
        <w:t xml:space="preserve">             </w:t>
      </w:r>
      <w:bookmarkStart w:id="69" w:name="_Toc174372126"/>
      <w:r w:rsidR="00474ADC" w:rsidRPr="00006E94">
        <w:rPr>
          <w:rFonts w:asciiTheme="majorHAnsi" w:hAnsiTheme="majorHAnsi" w:cs="Microsoft Sans Serif"/>
        </w:rPr>
        <w:t xml:space="preserve">Załącznik nr </w:t>
      </w:r>
      <w:r w:rsidR="00666C7C" w:rsidRPr="00006E94">
        <w:rPr>
          <w:rFonts w:asciiTheme="majorHAnsi" w:hAnsiTheme="majorHAnsi" w:cs="Microsoft Sans Serif"/>
        </w:rPr>
        <w:t>1</w:t>
      </w:r>
      <w:r w:rsidR="000913B0" w:rsidRPr="00006E94">
        <w:rPr>
          <w:rFonts w:asciiTheme="majorHAnsi" w:hAnsiTheme="majorHAnsi" w:cs="Microsoft Sans Serif"/>
        </w:rPr>
        <w:t>1</w:t>
      </w:r>
      <w:bookmarkEnd w:id="69"/>
    </w:p>
    <w:p w14:paraId="5C6051A0" w14:textId="394171E4" w:rsidR="00C92B81" w:rsidRPr="00006E94" w:rsidRDefault="00C92B81" w:rsidP="00EF7072">
      <w:pPr>
        <w:pStyle w:val="Nagwek2"/>
        <w:ind w:left="1440"/>
        <w:jc w:val="center"/>
        <w:rPr>
          <w:rFonts w:asciiTheme="majorHAnsi" w:hAnsiTheme="majorHAnsi" w:cs="Microsoft Sans Serif"/>
        </w:rPr>
      </w:pPr>
      <w:bookmarkStart w:id="70" w:name="_Toc174372127"/>
      <w:r w:rsidRPr="00006E94">
        <w:rPr>
          <w:rFonts w:asciiTheme="majorHAnsi" w:hAnsiTheme="majorHAnsi" w:cs="Microsoft Sans Serif"/>
        </w:rPr>
        <w:t>Oświadczenie o zapoznaniu się i zobowiązanie do przestrzegania</w:t>
      </w:r>
      <w:r w:rsidR="00EF7072" w:rsidRPr="00006E94">
        <w:rPr>
          <w:rFonts w:asciiTheme="majorHAnsi" w:hAnsiTheme="majorHAnsi" w:cs="Microsoft Sans Serif"/>
        </w:rPr>
        <w:t xml:space="preserve"> </w:t>
      </w:r>
      <w:r w:rsidRPr="00006E94">
        <w:rPr>
          <w:rFonts w:asciiTheme="majorHAnsi" w:hAnsiTheme="majorHAnsi" w:cs="Microsoft Sans Serif"/>
        </w:rPr>
        <w:t>Standardów Ochrony Małoletnich</w:t>
      </w:r>
      <w:r w:rsidR="00EF7072" w:rsidRPr="00006E94">
        <w:rPr>
          <w:rFonts w:asciiTheme="majorHAnsi" w:hAnsiTheme="majorHAnsi" w:cs="Microsoft Sans Serif"/>
        </w:rPr>
        <w:t xml:space="preserve"> </w:t>
      </w:r>
      <w:r w:rsidRPr="00006E94">
        <w:rPr>
          <w:rFonts w:asciiTheme="majorHAnsi" w:hAnsiTheme="majorHAnsi" w:cs="Microsoft Sans Serif"/>
        </w:rPr>
        <w:t>w Izbie Rzemieślniczej</w:t>
      </w:r>
      <w:bookmarkEnd w:id="70"/>
      <w:r w:rsidRPr="00006E94">
        <w:rPr>
          <w:rFonts w:asciiTheme="majorHAnsi" w:hAnsiTheme="majorHAnsi" w:cs="Microsoft Sans Serif"/>
        </w:rPr>
        <w:t xml:space="preserve"> </w:t>
      </w:r>
    </w:p>
    <w:p w14:paraId="76284E86" w14:textId="77777777" w:rsidR="00C92B81" w:rsidRPr="00006E94" w:rsidRDefault="00C92B81" w:rsidP="00C92B81">
      <w:pPr>
        <w:spacing w:line="276" w:lineRule="auto"/>
        <w:jc w:val="center"/>
        <w:rPr>
          <w:rFonts w:asciiTheme="majorHAnsi" w:hAnsiTheme="majorHAnsi" w:cstheme="minorHAnsi"/>
          <w:b/>
          <w:bCs/>
          <w:sz w:val="24"/>
          <w:szCs w:val="24"/>
        </w:rPr>
      </w:pPr>
    </w:p>
    <w:p w14:paraId="03595E00" w14:textId="77777777" w:rsidR="00C92B81" w:rsidRPr="00006E94" w:rsidRDefault="00C92B81" w:rsidP="00C92B81">
      <w:pPr>
        <w:spacing w:line="276" w:lineRule="auto"/>
        <w:jc w:val="both"/>
        <w:rPr>
          <w:rFonts w:asciiTheme="majorHAnsi" w:hAnsiTheme="majorHAnsi" w:cstheme="minorHAnsi"/>
          <w:sz w:val="24"/>
          <w:szCs w:val="24"/>
        </w:rPr>
      </w:pPr>
    </w:p>
    <w:p w14:paraId="1677C818" w14:textId="77777777" w:rsidR="00C92B81" w:rsidRPr="00006E94" w:rsidRDefault="00C92B81" w:rsidP="00C92B81">
      <w:pPr>
        <w:spacing w:line="276" w:lineRule="auto"/>
        <w:jc w:val="both"/>
        <w:rPr>
          <w:rFonts w:asciiTheme="majorHAnsi" w:hAnsiTheme="majorHAnsi" w:cstheme="minorHAnsi"/>
          <w:sz w:val="24"/>
          <w:szCs w:val="24"/>
        </w:rPr>
      </w:pPr>
    </w:p>
    <w:p w14:paraId="0C440D00" w14:textId="77777777" w:rsidR="00C92B81" w:rsidRPr="00006E94" w:rsidRDefault="00C92B81" w:rsidP="00C92B81">
      <w:pPr>
        <w:spacing w:line="276" w:lineRule="auto"/>
        <w:jc w:val="both"/>
        <w:rPr>
          <w:rFonts w:asciiTheme="majorHAnsi" w:hAnsiTheme="majorHAnsi" w:cstheme="minorHAnsi"/>
          <w:sz w:val="24"/>
          <w:szCs w:val="24"/>
        </w:rPr>
      </w:pPr>
    </w:p>
    <w:p w14:paraId="29B36908" w14:textId="6291E980" w:rsidR="00C92B81" w:rsidRPr="00006E94" w:rsidRDefault="00C92B81" w:rsidP="002E62B4">
      <w:pPr>
        <w:spacing w:line="276" w:lineRule="auto"/>
        <w:ind w:left="1440"/>
        <w:jc w:val="both"/>
        <w:rPr>
          <w:rFonts w:asciiTheme="majorHAnsi" w:eastAsia="Tahoma" w:hAnsiTheme="majorHAnsi" w:cs="Tahoma"/>
          <w:sz w:val="24"/>
          <w:szCs w:val="24"/>
        </w:rPr>
      </w:pPr>
      <w:r w:rsidRPr="00006E94">
        <w:rPr>
          <w:rFonts w:asciiTheme="majorHAnsi" w:eastAsia="Tahoma" w:hAnsiTheme="majorHAnsi" w:cs="Tahoma"/>
          <w:sz w:val="24"/>
          <w:szCs w:val="24"/>
        </w:rPr>
        <w:t>Ja, niżej podpisany/a ……..……………………………………</w:t>
      </w:r>
      <w:r w:rsidR="00A32AA1">
        <w:rPr>
          <w:rFonts w:asciiTheme="majorHAnsi" w:eastAsia="Tahoma" w:hAnsiTheme="majorHAnsi" w:cs="Tahoma"/>
          <w:sz w:val="24"/>
          <w:szCs w:val="24"/>
        </w:rPr>
        <w:t>…………………………………………</w:t>
      </w:r>
      <w:r w:rsidRPr="00006E94">
        <w:rPr>
          <w:rFonts w:asciiTheme="majorHAnsi" w:eastAsia="Tahoma" w:hAnsiTheme="majorHAnsi" w:cs="Tahoma"/>
          <w:sz w:val="24"/>
          <w:szCs w:val="24"/>
        </w:rPr>
        <w:t xml:space="preserve"> oświadczam, że zapoznałem/łam się ze Standardami </w:t>
      </w:r>
      <w:r w:rsidR="006375DE" w:rsidRPr="00006E94">
        <w:rPr>
          <w:rFonts w:asciiTheme="majorHAnsi" w:eastAsia="Tahoma" w:hAnsiTheme="majorHAnsi" w:cs="Tahoma"/>
          <w:sz w:val="24"/>
          <w:szCs w:val="24"/>
        </w:rPr>
        <w:t>O</w:t>
      </w:r>
      <w:r w:rsidRPr="00006E94">
        <w:rPr>
          <w:rFonts w:asciiTheme="majorHAnsi" w:eastAsia="Tahoma" w:hAnsiTheme="majorHAnsi" w:cs="Tahoma"/>
          <w:sz w:val="24"/>
          <w:szCs w:val="24"/>
        </w:rPr>
        <w:t xml:space="preserve">chrony </w:t>
      </w:r>
      <w:r w:rsidR="006375DE" w:rsidRPr="00006E94">
        <w:rPr>
          <w:rFonts w:asciiTheme="majorHAnsi" w:eastAsia="Tahoma" w:hAnsiTheme="majorHAnsi" w:cs="Tahoma"/>
          <w:sz w:val="24"/>
          <w:szCs w:val="24"/>
        </w:rPr>
        <w:t>M</w:t>
      </w:r>
      <w:r w:rsidRPr="00006E94">
        <w:rPr>
          <w:rFonts w:asciiTheme="majorHAnsi" w:eastAsia="Tahoma" w:hAnsiTheme="majorHAnsi" w:cs="Tahoma"/>
          <w:sz w:val="24"/>
          <w:szCs w:val="24"/>
        </w:rPr>
        <w:t>ałoletnich</w:t>
      </w:r>
      <w:r w:rsidR="006375DE" w:rsidRPr="00006E94">
        <w:rPr>
          <w:rFonts w:asciiTheme="majorHAnsi" w:eastAsia="Tahoma" w:hAnsiTheme="majorHAnsi" w:cs="Tahoma"/>
          <w:sz w:val="24"/>
          <w:szCs w:val="24"/>
        </w:rPr>
        <w:t xml:space="preserve"> </w:t>
      </w:r>
      <w:r w:rsidRPr="00006E94">
        <w:rPr>
          <w:rFonts w:asciiTheme="majorHAnsi" w:eastAsia="Tahoma" w:hAnsiTheme="majorHAnsi" w:cs="Tahoma"/>
          <w:sz w:val="24"/>
          <w:szCs w:val="24"/>
        </w:rPr>
        <w:t xml:space="preserve">obowiązującymi w </w:t>
      </w:r>
      <w:r w:rsidR="00A32AA1">
        <w:rPr>
          <w:rFonts w:asciiTheme="majorHAnsi" w:eastAsia="Tahoma" w:hAnsiTheme="majorHAnsi" w:cs="Tahoma"/>
          <w:sz w:val="24"/>
          <w:szCs w:val="24"/>
        </w:rPr>
        <w:t>Beskidzkiej Izbie Rzemiosła i Przedsiębiorczości w Bielsku-Białej</w:t>
      </w:r>
      <w:r w:rsidRPr="00006E94">
        <w:rPr>
          <w:rFonts w:asciiTheme="majorHAnsi" w:eastAsia="Tahoma" w:hAnsiTheme="majorHAnsi" w:cs="Tahoma"/>
          <w:sz w:val="24"/>
          <w:szCs w:val="24"/>
        </w:rPr>
        <w:t xml:space="preserve"> i</w:t>
      </w:r>
      <w:r w:rsidR="00A32AA1">
        <w:rPr>
          <w:rFonts w:asciiTheme="majorHAnsi" w:eastAsia="Tahoma" w:hAnsiTheme="majorHAnsi" w:cs="Tahoma"/>
          <w:sz w:val="24"/>
          <w:szCs w:val="24"/>
        </w:rPr>
        <w:t> </w:t>
      </w:r>
      <w:r w:rsidRPr="00006E94">
        <w:rPr>
          <w:rFonts w:asciiTheme="majorHAnsi" w:eastAsia="Tahoma" w:hAnsiTheme="majorHAnsi" w:cs="Tahoma"/>
          <w:sz w:val="24"/>
          <w:szCs w:val="24"/>
        </w:rPr>
        <w:t>zobowiązuję się do ich przestrzegania.</w:t>
      </w:r>
    </w:p>
    <w:p w14:paraId="62D11BF0" w14:textId="77777777" w:rsidR="00C92B81" w:rsidRPr="00006E94" w:rsidRDefault="00C92B81" w:rsidP="002E62B4">
      <w:pPr>
        <w:spacing w:line="276" w:lineRule="auto"/>
        <w:jc w:val="both"/>
        <w:rPr>
          <w:rFonts w:asciiTheme="majorHAnsi" w:hAnsiTheme="majorHAnsi" w:cstheme="minorHAnsi"/>
          <w:sz w:val="24"/>
          <w:szCs w:val="24"/>
        </w:rPr>
      </w:pPr>
    </w:p>
    <w:p w14:paraId="0B29C3B2" w14:textId="77777777" w:rsidR="00C92B81" w:rsidRPr="00006E94" w:rsidRDefault="00C92B81" w:rsidP="00C92B81">
      <w:pPr>
        <w:spacing w:line="276" w:lineRule="auto"/>
        <w:jc w:val="both"/>
        <w:rPr>
          <w:rFonts w:asciiTheme="majorHAnsi" w:hAnsiTheme="majorHAnsi" w:cstheme="minorHAnsi"/>
          <w:sz w:val="24"/>
          <w:szCs w:val="24"/>
        </w:rPr>
      </w:pPr>
    </w:p>
    <w:p w14:paraId="5C4540A7" w14:textId="77777777" w:rsidR="00C92B81" w:rsidRPr="00006E94" w:rsidRDefault="00C92B81" w:rsidP="00C92B81">
      <w:pPr>
        <w:spacing w:line="276" w:lineRule="auto"/>
        <w:jc w:val="both"/>
        <w:rPr>
          <w:rFonts w:asciiTheme="majorHAnsi" w:hAnsiTheme="majorHAnsi" w:cstheme="minorHAnsi"/>
          <w:sz w:val="24"/>
          <w:szCs w:val="24"/>
        </w:rPr>
      </w:pPr>
    </w:p>
    <w:p w14:paraId="67CE4153" w14:textId="77777777" w:rsidR="00C92B81" w:rsidRPr="00006E94" w:rsidRDefault="00C92B81" w:rsidP="00C92B81">
      <w:pPr>
        <w:spacing w:line="276" w:lineRule="auto"/>
        <w:jc w:val="both"/>
        <w:rPr>
          <w:rFonts w:asciiTheme="majorHAnsi" w:hAnsiTheme="majorHAnsi" w:cstheme="minorHAnsi"/>
          <w:sz w:val="24"/>
          <w:szCs w:val="24"/>
        </w:rPr>
      </w:pPr>
    </w:p>
    <w:p w14:paraId="6EACF440" w14:textId="77777777" w:rsidR="00C92B81" w:rsidRPr="00006E94" w:rsidRDefault="00C92B81" w:rsidP="00C92B81">
      <w:pPr>
        <w:spacing w:line="276" w:lineRule="auto"/>
        <w:jc w:val="both"/>
        <w:rPr>
          <w:rFonts w:asciiTheme="majorHAnsi" w:hAnsiTheme="majorHAnsi" w:cstheme="minorHAnsi"/>
          <w:sz w:val="24"/>
          <w:szCs w:val="24"/>
        </w:rPr>
      </w:pPr>
    </w:p>
    <w:p w14:paraId="7C23390D" w14:textId="77777777" w:rsidR="00C92B81" w:rsidRPr="00006E94" w:rsidRDefault="00C92B81" w:rsidP="00C92B81">
      <w:pPr>
        <w:spacing w:line="276" w:lineRule="auto"/>
        <w:jc w:val="both"/>
        <w:rPr>
          <w:rFonts w:asciiTheme="majorHAnsi" w:hAnsiTheme="majorHAnsi" w:cstheme="minorHAnsi"/>
          <w:sz w:val="24"/>
          <w:szCs w:val="24"/>
        </w:rPr>
      </w:pPr>
    </w:p>
    <w:p w14:paraId="6E50A706" w14:textId="77777777" w:rsidR="00C92B81" w:rsidRPr="00006E94" w:rsidRDefault="00C92B81" w:rsidP="00C92B81">
      <w:pPr>
        <w:spacing w:line="276" w:lineRule="auto"/>
        <w:jc w:val="right"/>
        <w:rPr>
          <w:rFonts w:asciiTheme="majorHAnsi" w:eastAsia="Tahoma" w:hAnsiTheme="majorHAnsi" w:cs="Tahoma"/>
          <w:sz w:val="24"/>
          <w:szCs w:val="24"/>
        </w:rPr>
      </w:pPr>
      <w:r w:rsidRPr="00006E94">
        <w:rPr>
          <w:rFonts w:asciiTheme="majorHAnsi" w:eastAsia="Tahoma" w:hAnsiTheme="majorHAnsi" w:cs="Tahoma"/>
          <w:sz w:val="24"/>
          <w:szCs w:val="24"/>
        </w:rPr>
        <w:t>……………………………………………………………</w:t>
      </w:r>
    </w:p>
    <w:p w14:paraId="27248266" w14:textId="77777777" w:rsidR="00C92B81" w:rsidRPr="00006E94" w:rsidRDefault="00C92B81" w:rsidP="00C92B81">
      <w:pPr>
        <w:spacing w:line="276" w:lineRule="auto"/>
        <w:jc w:val="right"/>
        <w:rPr>
          <w:rFonts w:asciiTheme="majorHAnsi" w:eastAsia="Tahoma" w:hAnsiTheme="majorHAnsi" w:cs="Tahoma"/>
          <w:i/>
          <w:iCs/>
          <w:sz w:val="24"/>
          <w:szCs w:val="24"/>
        </w:rPr>
      </w:pPr>
      <w:r w:rsidRPr="00006E94">
        <w:rPr>
          <w:rFonts w:asciiTheme="majorHAnsi" w:eastAsia="Tahoma" w:hAnsiTheme="majorHAnsi" w:cs="Tahoma"/>
          <w:i/>
          <w:iCs/>
          <w:sz w:val="24"/>
          <w:szCs w:val="24"/>
        </w:rPr>
        <w:t>(podpis składającego oświadczenie)</w:t>
      </w:r>
    </w:p>
    <w:p w14:paraId="3EAB4837" w14:textId="77777777" w:rsidR="00C92B81" w:rsidRPr="00006E94" w:rsidRDefault="00C92B81" w:rsidP="00C92B81">
      <w:pPr>
        <w:spacing w:line="276" w:lineRule="auto"/>
        <w:jc w:val="right"/>
        <w:rPr>
          <w:rFonts w:asciiTheme="majorHAnsi" w:eastAsia="Tahoma" w:hAnsiTheme="majorHAnsi" w:cs="Tahoma"/>
          <w:i/>
          <w:iCs/>
          <w:sz w:val="24"/>
          <w:szCs w:val="24"/>
        </w:rPr>
      </w:pPr>
    </w:p>
    <w:p w14:paraId="4BFE328F" w14:textId="77777777" w:rsidR="00474ADC" w:rsidRPr="00006E94" w:rsidRDefault="00474ADC" w:rsidP="002E394A">
      <w:pPr>
        <w:jc w:val="both"/>
        <w:rPr>
          <w:rFonts w:asciiTheme="majorHAnsi" w:eastAsia="Tahoma" w:hAnsiTheme="majorHAnsi" w:cs="Tahoma"/>
          <w:i/>
          <w:iCs/>
          <w:sz w:val="24"/>
          <w:szCs w:val="24"/>
        </w:rPr>
      </w:pPr>
    </w:p>
    <w:p w14:paraId="71E663D9" w14:textId="77777777" w:rsidR="00474ADC" w:rsidRPr="00006E94" w:rsidRDefault="00474ADC" w:rsidP="002E394A">
      <w:pPr>
        <w:jc w:val="both"/>
        <w:rPr>
          <w:rFonts w:asciiTheme="majorHAnsi" w:hAnsiTheme="majorHAnsi"/>
          <w:sz w:val="24"/>
          <w:szCs w:val="24"/>
        </w:rPr>
      </w:pPr>
    </w:p>
    <w:p w14:paraId="2E917C1C" w14:textId="77777777" w:rsidR="00BD072A" w:rsidRPr="00006E94" w:rsidRDefault="00BD072A" w:rsidP="00BD072A">
      <w:pPr>
        <w:tabs>
          <w:tab w:val="left" w:pos="6510"/>
        </w:tabs>
        <w:jc w:val="center"/>
        <w:rPr>
          <w:rFonts w:asciiTheme="majorHAnsi" w:hAnsiTheme="majorHAnsi"/>
          <w:sz w:val="24"/>
          <w:szCs w:val="24"/>
        </w:rPr>
      </w:pPr>
    </w:p>
    <w:p w14:paraId="1E5316D0" w14:textId="77777777" w:rsidR="00C92B81" w:rsidRPr="00006E94" w:rsidRDefault="00C92B81" w:rsidP="00BD072A">
      <w:pPr>
        <w:tabs>
          <w:tab w:val="left" w:pos="6510"/>
        </w:tabs>
        <w:jc w:val="center"/>
        <w:rPr>
          <w:rFonts w:asciiTheme="majorHAnsi" w:hAnsiTheme="majorHAnsi"/>
          <w:sz w:val="24"/>
          <w:szCs w:val="24"/>
        </w:rPr>
      </w:pPr>
    </w:p>
    <w:p w14:paraId="749EFED4" w14:textId="77777777" w:rsidR="00C92B81" w:rsidRPr="00006E94" w:rsidRDefault="00C92B81" w:rsidP="00BD072A">
      <w:pPr>
        <w:tabs>
          <w:tab w:val="left" w:pos="6510"/>
        </w:tabs>
        <w:jc w:val="center"/>
        <w:rPr>
          <w:rFonts w:asciiTheme="majorHAnsi" w:hAnsiTheme="majorHAnsi"/>
          <w:sz w:val="24"/>
          <w:szCs w:val="24"/>
        </w:rPr>
      </w:pPr>
    </w:p>
    <w:p w14:paraId="12A2FFFB" w14:textId="77777777" w:rsidR="00C92B81" w:rsidRPr="00006E94" w:rsidRDefault="00C92B81" w:rsidP="00BD072A">
      <w:pPr>
        <w:tabs>
          <w:tab w:val="left" w:pos="6510"/>
        </w:tabs>
        <w:jc w:val="center"/>
        <w:rPr>
          <w:rFonts w:asciiTheme="majorHAnsi" w:hAnsiTheme="majorHAnsi"/>
          <w:sz w:val="24"/>
          <w:szCs w:val="24"/>
        </w:rPr>
      </w:pPr>
    </w:p>
    <w:p w14:paraId="1243087E" w14:textId="77777777" w:rsidR="00C92B81" w:rsidRPr="00006E94" w:rsidRDefault="00C92B81" w:rsidP="00BD072A">
      <w:pPr>
        <w:tabs>
          <w:tab w:val="left" w:pos="6510"/>
        </w:tabs>
        <w:jc w:val="center"/>
        <w:rPr>
          <w:rFonts w:asciiTheme="majorHAnsi" w:hAnsiTheme="majorHAnsi"/>
          <w:sz w:val="24"/>
          <w:szCs w:val="24"/>
        </w:rPr>
      </w:pPr>
    </w:p>
    <w:p w14:paraId="30A9881D" w14:textId="77777777" w:rsidR="00C92B81" w:rsidRPr="00006E94" w:rsidRDefault="00C92B81" w:rsidP="00BD072A">
      <w:pPr>
        <w:tabs>
          <w:tab w:val="left" w:pos="6510"/>
        </w:tabs>
        <w:jc w:val="center"/>
        <w:rPr>
          <w:rFonts w:asciiTheme="majorHAnsi" w:hAnsiTheme="majorHAnsi"/>
          <w:sz w:val="24"/>
          <w:szCs w:val="24"/>
        </w:rPr>
      </w:pPr>
    </w:p>
    <w:p w14:paraId="72D79F2B" w14:textId="77777777" w:rsidR="00C92B81" w:rsidRPr="00006E94" w:rsidRDefault="00C92B81" w:rsidP="00BD072A">
      <w:pPr>
        <w:tabs>
          <w:tab w:val="left" w:pos="6510"/>
        </w:tabs>
        <w:jc w:val="center"/>
        <w:rPr>
          <w:rFonts w:asciiTheme="majorHAnsi" w:hAnsiTheme="majorHAnsi"/>
          <w:sz w:val="24"/>
          <w:szCs w:val="24"/>
        </w:rPr>
      </w:pPr>
    </w:p>
    <w:p w14:paraId="55021E45" w14:textId="77777777" w:rsidR="00C92B81" w:rsidRPr="00006E94" w:rsidRDefault="00C92B81" w:rsidP="00BD072A">
      <w:pPr>
        <w:tabs>
          <w:tab w:val="left" w:pos="6510"/>
        </w:tabs>
        <w:jc w:val="center"/>
        <w:rPr>
          <w:rFonts w:asciiTheme="majorHAnsi" w:hAnsiTheme="majorHAnsi"/>
          <w:sz w:val="24"/>
          <w:szCs w:val="24"/>
        </w:rPr>
      </w:pPr>
    </w:p>
    <w:p w14:paraId="4D501B40" w14:textId="77777777" w:rsidR="00C92B81" w:rsidRPr="00006E94" w:rsidRDefault="00C92B81" w:rsidP="00BD072A">
      <w:pPr>
        <w:tabs>
          <w:tab w:val="left" w:pos="6510"/>
        </w:tabs>
        <w:jc w:val="center"/>
        <w:rPr>
          <w:rFonts w:asciiTheme="majorHAnsi" w:hAnsiTheme="majorHAnsi"/>
          <w:sz w:val="24"/>
          <w:szCs w:val="24"/>
        </w:rPr>
      </w:pPr>
    </w:p>
    <w:p w14:paraId="15324C75" w14:textId="77777777" w:rsidR="00C92B81" w:rsidRPr="00006E94" w:rsidRDefault="00C92B81" w:rsidP="00BD072A">
      <w:pPr>
        <w:tabs>
          <w:tab w:val="left" w:pos="6510"/>
        </w:tabs>
        <w:jc w:val="center"/>
        <w:rPr>
          <w:rFonts w:asciiTheme="majorHAnsi" w:hAnsiTheme="majorHAnsi"/>
          <w:sz w:val="24"/>
          <w:szCs w:val="24"/>
        </w:rPr>
      </w:pPr>
    </w:p>
    <w:p w14:paraId="45ABCEB0" w14:textId="77777777" w:rsidR="00C92B81" w:rsidRPr="00006E94" w:rsidRDefault="00C92B81" w:rsidP="00BD072A">
      <w:pPr>
        <w:tabs>
          <w:tab w:val="left" w:pos="6510"/>
        </w:tabs>
        <w:jc w:val="center"/>
        <w:rPr>
          <w:rFonts w:asciiTheme="majorHAnsi" w:hAnsiTheme="majorHAnsi"/>
          <w:sz w:val="24"/>
          <w:szCs w:val="24"/>
        </w:rPr>
      </w:pPr>
    </w:p>
    <w:p w14:paraId="6B2519E4" w14:textId="77777777" w:rsidR="00C92B81" w:rsidRPr="00006E94" w:rsidRDefault="00C92B81" w:rsidP="00BD072A">
      <w:pPr>
        <w:tabs>
          <w:tab w:val="left" w:pos="6510"/>
        </w:tabs>
        <w:jc w:val="center"/>
        <w:rPr>
          <w:rFonts w:asciiTheme="majorHAnsi" w:hAnsiTheme="majorHAnsi"/>
          <w:sz w:val="24"/>
          <w:szCs w:val="24"/>
        </w:rPr>
      </w:pPr>
    </w:p>
    <w:p w14:paraId="095F2582" w14:textId="77777777" w:rsidR="00C92B81" w:rsidRPr="00006E94" w:rsidRDefault="00C92B81" w:rsidP="00BD072A">
      <w:pPr>
        <w:tabs>
          <w:tab w:val="left" w:pos="6510"/>
        </w:tabs>
        <w:jc w:val="center"/>
        <w:rPr>
          <w:rFonts w:asciiTheme="majorHAnsi" w:hAnsiTheme="majorHAnsi"/>
          <w:sz w:val="24"/>
          <w:szCs w:val="24"/>
        </w:rPr>
      </w:pPr>
    </w:p>
    <w:p w14:paraId="222EB270" w14:textId="77777777" w:rsidR="00C92B81" w:rsidRPr="00006E94" w:rsidRDefault="00C92B81" w:rsidP="00BD072A">
      <w:pPr>
        <w:tabs>
          <w:tab w:val="left" w:pos="6510"/>
        </w:tabs>
        <w:jc w:val="center"/>
        <w:rPr>
          <w:rFonts w:asciiTheme="majorHAnsi" w:hAnsiTheme="majorHAnsi"/>
          <w:sz w:val="24"/>
          <w:szCs w:val="24"/>
        </w:rPr>
      </w:pPr>
    </w:p>
    <w:p w14:paraId="74802DBA" w14:textId="77777777" w:rsidR="00C92B81" w:rsidRPr="00006E94" w:rsidRDefault="00C92B81" w:rsidP="00BD072A">
      <w:pPr>
        <w:tabs>
          <w:tab w:val="left" w:pos="6510"/>
        </w:tabs>
        <w:jc w:val="center"/>
        <w:rPr>
          <w:rFonts w:asciiTheme="majorHAnsi" w:hAnsiTheme="majorHAnsi"/>
          <w:sz w:val="24"/>
          <w:szCs w:val="24"/>
        </w:rPr>
      </w:pPr>
    </w:p>
    <w:p w14:paraId="74673DDD" w14:textId="77777777" w:rsidR="00C92B81" w:rsidRPr="00006E94" w:rsidRDefault="00C92B81" w:rsidP="00BD072A">
      <w:pPr>
        <w:tabs>
          <w:tab w:val="left" w:pos="6510"/>
        </w:tabs>
        <w:jc w:val="center"/>
        <w:rPr>
          <w:rFonts w:asciiTheme="majorHAnsi" w:hAnsiTheme="majorHAnsi"/>
          <w:sz w:val="24"/>
          <w:szCs w:val="24"/>
        </w:rPr>
      </w:pPr>
    </w:p>
    <w:p w14:paraId="37BD4CE2" w14:textId="77777777" w:rsidR="00C92B81" w:rsidRPr="00006E94" w:rsidRDefault="00C92B81" w:rsidP="00BD072A">
      <w:pPr>
        <w:tabs>
          <w:tab w:val="left" w:pos="6510"/>
        </w:tabs>
        <w:jc w:val="center"/>
        <w:rPr>
          <w:rFonts w:asciiTheme="majorHAnsi" w:hAnsiTheme="majorHAnsi"/>
          <w:sz w:val="24"/>
          <w:szCs w:val="24"/>
        </w:rPr>
      </w:pPr>
    </w:p>
    <w:p w14:paraId="743B4ED8" w14:textId="77777777" w:rsidR="00EF7072" w:rsidRPr="00006E94" w:rsidRDefault="00EF7072" w:rsidP="00BD072A">
      <w:pPr>
        <w:tabs>
          <w:tab w:val="left" w:pos="6510"/>
        </w:tabs>
        <w:jc w:val="center"/>
        <w:rPr>
          <w:rFonts w:asciiTheme="majorHAnsi" w:hAnsiTheme="majorHAnsi"/>
          <w:sz w:val="24"/>
          <w:szCs w:val="24"/>
        </w:rPr>
      </w:pPr>
    </w:p>
    <w:p w14:paraId="1047D986" w14:textId="55FCBD8E" w:rsidR="00C92B81" w:rsidRPr="00006E94" w:rsidRDefault="00335216" w:rsidP="006375DE">
      <w:pPr>
        <w:pStyle w:val="Nagwek2"/>
        <w:spacing w:after="240"/>
        <w:jc w:val="center"/>
        <w:rPr>
          <w:rFonts w:asciiTheme="majorHAnsi" w:hAnsiTheme="majorHAnsi" w:cs="Microsoft Sans Serif"/>
        </w:rPr>
      </w:pPr>
      <w:r w:rsidRPr="00006E94">
        <w:rPr>
          <w:rFonts w:asciiTheme="majorHAnsi" w:hAnsiTheme="majorHAnsi" w:cs="Microsoft Sans Serif"/>
        </w:rPr>
        <w:lastRenderedPageBreak/>
        <w:t xml:space="preserve">                  </w:t>
      </w:r>
      <w:bookmarkStart w:id="71" w:name="_Toc174372128"/>
      <w:r w:rsidR="00C92B81" w:rsidRPr="00006E94">
        <w:rPr>
          <w:rFonts w:asciiTheme="majorHAnsi" w:hAnsiTheme="majorHAnsi" w:cs="Microsoft Sans Serif"/>
        </w:rPr>
        <w:t xml:space="preserve">Załącznik nr </w:t>
      </w:r>
      <w:r w:rsidRPr="00006E94">
        <w:rPr>
          <w:rFonts w:asciiTheme="majorHAnsi" w:hAnsiTheme="majorHAnsi" w:cs="Microsoft Sans Serif"/>
        </w:rPr>
        <w:t>1</w:t>
      </w:r>
      <w:r w:rsidR="000913B0" w:rsidRPr="00006E94">
        <w:rPr>
          <w:rFonts w:asciiTheme="majorHAnsi" w:hAnsiTheme="majorHAnsi" w:cs="Microsoft Sans Serif"/>
        </w:rPr>
        <w:t>2</w:t>
      </w:r>
      <w:bookmarkEnd w:id="71"/>
    </w:p>
    <w:p w14:paraId="2F70985D" w14:textId="6B1B74FA" w:rsidR="00C92B81" w:rsidRPr="00006E94" w:rsidRDefault="00F005FD" w:rsidP="00EF7072">
      <w:pPr>
        <w:pStyle w:val="Nagwek2"/>
        <w:jc w:val="center"/>
        <w:rPr>
          <w:rFonts w:asciiTheme="majorHAnsi" w:hAnsiTheme="majorHAnsi" w:cs="Microsoft Sans Serif"/>
        </w:rPr>
      </w:pPr>
      <w:r>
        <w:rPr>
          <w:rFonts w:asciiTheme="majorHAnsi" w:hAnsiTheme="majorHAnsi" w:cs="Microsoft Sans Serif"/>
        </w:rPr>
        <w:t xml:space="preserve">            </w:t>
      </w:r>
      <w:bookmarkStart w:id="72" w:name="_Toc174372129"/>
      <w:r w:rsidR="00C92B81" w:rsidRPr="00006E94">
        <w:rPr>
          <w:rFonts w:asciiTheme="majorHAnsi" w:hAnsiTheme="majorHAnsi" w:cs="Microsoft Sans Serif"/>
        </w:rPr>
        <w:t>Oświadczenie pracodawcy złożone do Cechu</w:t>
      </w:r>
      <w:bookmarkEnd w:id="72"/>
    </w:p>
    <w:p w14:paraId="30840047" w14:textId="77777777" w:rsidR="00C92B81" w:rsidRPr="00006E94" w:rsidRDefault="00C92B81" w:rsidP="00C92B81">
      <w:pPr>
        <w:spacing w:line="276" w:lineRule="auto"/>
        <w:jc w:val="both"/>
        <w:rPr>
          <w:rFonts w:asciiTheme="majorHAnsi" w:hAnsiTheme="majorHAnsi" w:cstheme="minorHAnsi"/>
          <w:sz w:val="24"/>
          <w:szCs w:val="24"/>
        </w:rPr>
      </w:pPr>
    </w:p>
    <w:p w14:paraId="530B8067" w14:textId="77777777" w:rsidR="00C92B81" w:rsidRPr="00006E94" w:rsidRDefault="007D7809" w:rsidP="002E62B4">
      <w:pPr>
        <w:spacing w:line="276" w:lineRule="auto"/>
        <w:ind w:left="1080"/>
        <w:jc w:val="both"/>
        <w:rPr>
          <w:rFonts w:asciiTheme="majorHAnsi" w:eastAsia="Tahoma" w:hAnsiTheme="majorHAnsi" w:cs="Tahoma"/>
          <w:sz w:val="24"/>
          <w:szCs w:val="24"/>
        </w:rPr>
      </w:pPr>
      <w:r w:rsidRPr="00006E94">
        <w:rPr>
          <w:rFonts w:asciiTheme="majorHAnsi" w:hAnsiTheme="majorHAnsi" w:cstheme="minorHAnsi"/>
          <w:sz w:val="24"/>
          <w:szCs w:val="24"/>
        </w:rPr>
        <w:t xml:space="preserve">            </w:t>
      </w:r>
      <w:r w:rsidR="00C92B81" w:rsidRPr="00006E94">
        <w:rPr>
          <w:rFonts w:asciiTheme="majorHAnsi" w:eastAsia="Tahoma" w:hAnsiTheme="majorHAnsi" w:cs="Tahoma"/>
          <w:sz w:val="24"/>
          <w:szCs w:val="24"/>
        </w:rPr>
        <w:t xml:space="preserve">Ja, niżej podpisany/a </w:t>
      </w:r>
      <w:r w:rsidR="00C92B81" w:rsidRPr="00006E94">
        <w:rPr>
          <w:rFonts w:asciiTheme="majorHAnsi" w:eastAsia="Tahoma" w:hAnsiTheme="majorHAnsi" w:cs="Tahoma"/>
          <w:i/>
          <w:iCs/>
          <w:sz w:val="24"/>
          <w:szCs w:val="24"/>
        </w:rPr>
        <w:t>……..……………………………………(</w:t>
      </w:r>
      <w:r w:rsidR="004F2ECD" w:rsidRPr="00006E94">
        <w:rPr>
          <w:rFonts w:asciiTheme="majorHAnsi" w:eastAsia="Tahoma" w:hAnsiTheme="majorHAnsi" w:cs="Tahoma"/>
          <w:i/>
          <w:iCs/>
          <w:sz w:val="24"/>
          <w:szCs w:val="24"/>
        </w:rPr>
        <w:t xml:space="preserve">imię i </w:t>
      </w:r>
      <w:r w:rsidR="002E62B4" w:rsidRPr="00006E94">
        <w:rPr>
          <w:rFonts w:asciiTheme="majorHAnsi" w:eastAsia="Tahoma" w:hAnsiTheme="majorHAnsi" w:cs="Tahoma"/>
          <w:i/>
          <w:iCs/>
          <w:sz w:val="24"/>
          <w:szCs w:val="24"/>
        </w:rPr>
        <w:t>nazwisko</w:t>
      </w:r>
      <w:r w:rsidR="004F2ECD" w:rsidRPr="00006E94">
        <w:rPr>
          <w:rFonts w:asciiTheme="majorHAnsi" w:eastAsia="Tahoma" w:hAnsiTheme="majorHAnsi" w:cs="Tahoma"/>
          <w:i/>
          <w:iCs/>
          <w:sz w:val="24"/>
          <w:szCs w:val="24"/>
        </w:rPr>
        <w:t xml:space="preserve"> pracodawcy– rzemieślnika lub osoby upoważnion</w:t>
      </w:r>
      <w:r w:rsidR="002E62B4" w:rsidRPr="00006E94">
        <w:rPr>
          <w:rFonts w:asciiTheme="majorHAnsi" w:eastAsia="Tahoma" w:hAnsiTheme="majorHAnsi" w:cs="Tahoma"/>
          <w:i/>
          <w:iCs/>
          <w:sz w:val="24"/>
          <w:szCs w:val="24"/>
        </w:rPr>
        <w:t>ej</w:t>
      </w:r>
      <w:r w:rsidR="004F2ECD" w:rsidRPr="00006E94">
        <w:rPr>
          <w:rFonts w:asciiTheme="majorHAnsi" w:eastAsia="Tahoma" w:hAnsiTheme="majorHAnsi" w:cs="Tahoma"/>
          <w:i/>
          <w:iCs/>
          <w:sz w:val="24"/>
          <w:szCs w:val="24"/>
        </w:rPr>
        <w:t xml:space="preserve"> do składania oświadczeń w imieniu pracodawcy),</w:t>
      </w:r>
      <w:r w:rsidR="004F2ECD" w:rsidRPr="00006E94">
        <w:rPr>
          <w:rFonts w:asciiTheme="majorHAnsi" w:eastAsia="Tahoma" w:hAnsiTheme="majorHAnsi" w:cs="Tahoma"/>
          <w:sz w:val="24"/>
          <w:szCs w:val="24"/>
        </w:rPr>
        <w:t xml:space="preserve"> reprezentujący……………………………………………………………………………………….. </w:t>
      </w:r>
      <w:r w:rsidR="004F2ECD" w:rsidRPr="00006E94">
        <w:rPr>
          <w:rFonts w:asciiTheme="majorHAnsi" w:eastAsia="Tahoma" w:hAnsiTheme="majorHAnsi" w:cs="Tahoma"/>
          <w:i/>
          <w:iCs/>
          <w:sz w:val="24"/>
          <w:szCs w:val="24"/>
        </w:rPr>
        <w:t xml:space="preserve">(nazwa i adres siedziby zakładu rzemieślniczego) </w:t>
      </w:r>
      <w:r w:rsidR="00C92B81" w:rsidRPr="00006E94">
        <w:rPr>
          <w:rFonts w:asciiTheme="majorHAnsi" w:eastAsia="Tahoma" w:hAnsiTheme="majorHAnsi" w:cs="Tahoma"/>
          <w:sz w:val="24"/>
          <w:szCs w:val="24"/>
        </w:rPr>
        <w:t>oświadczam, że</w:t>
      </w:r>
      <w:r w:rsidRPr="00006E94">
        <w:rPr>
          <w:rFonts w:asciiTheme="majorHAnsi" w:eastAsia="Tahoma" w:hAnsiTheme="majorHAnsi" w:cs="Tahoma"/>
          <w:sz w:val="24"/>
          <w:szCs w:val="24"/>
        </w:rPr>
        <w:t xml:space="preserve"> ustanowiłem i wdrążyłem na terenie zakładu pracy:</w:t>
      </w:r>
    </w:p>
    <w:p w14:paraId="7B49DCBC" w14:textId="77777777" w:rsidR="007D7809" w:rsidRPr="00006E94" w:rsidRDefault="007D7809" w:rsidP="007D7809">
      <w:pPr>
        <w:spacing w:line="276" w:lineRule="auto"/>
        <w:jc w:val="both"/>
        <w:rPr>
          <w:rFonts w:asciiTheme="majorHAnsi" w:eastAsia="Tahoma" w:hAnsiTheme="majorHAnsi" w:cs="Tahoma"/>
          <w:sz w:val="24"/>
          <w:szCs w:val="24"/>
        </w:rPr>
      </w:pPr>
    </w:p>
    <w:p w14:paraId="5BA61906" w14:textId="77777777" w:rsidR="004F2ECD" w:rsidRPr="00006E94" w:rsidRDefault="007D7809">
      <w:pPr>
        <w:pStyle w:val="Akapitzlist"/>
        <w:numPr>
          <w:ilvl w:val="2"/>
          <w:numId w:val="65"/>
        </w:numPr>
        <w:spacing w:line="276" w:lineRule="auto"/>
        <w:ind w:left="1800"/>
        <w:rPr>
          <w:rFonts w:asciiTheme="majorHAnsi" w:hAnsiTheme="majorHAnsi"/>
          <w:spacing w:val="-2"/>
          <w:sz w:val="24"/>
          <w:szCs w:val="24"/>
        </w:rPr>
      </w:pPr>
      <w:r w:rsidRPr="00006E94">
        <w:rPr>
          <w:rFonts w:asciiTheme="majorHAnsi" w:hAnsiTheme="majorHAnsi"/>
          <w:sz w:val="24"/>
          <w:szCs w:val="24"/>
        </w:rPr>
        <w:t>zasad</w:t>
      </w:r>
      <w:r w:rsidR="004F2ECD" w:rsidRPr="00006E94">
        <w:rPr>
          <w:rFonts w:asciiTheme="majorHAnsi" w:hAnsiTheme="majorHAnsi"/>
          <w:sz w:val="24"/>
          <w:szCs w:val="24"/>
        </w:rPr>
        <w:t>y</w:t>
      </w:r>
      <w:r w:rsidRPr="00006E94">
        <w:rPr>
          <w:rFonts w:asciiTheme="majorHAnsi" w:hAnsiTheme="majorHAnsi"/>
          <w:spacing w:val="-18"/>
          <w:sz w:val="24"/>
          <w:szCs w:val="24"/>
        </w:rPr>
        <w:t xml:space="preserve"> </w:t>
      </w:r>
      <w:r w:rsidRPr="00006E94">
        <w:rPr>
          <w:rFonts w:asciiTheme="majorHAnsi" w:hAnsiTheme="majorHAnsi"/>
          <w:sz w:val="24"/>
          <w:szCs w:val="24"/>
        </w:rPr>
        <w:t>bezpiecznej</w:t>
      </w:r>
      <w:r w:rsidRPr="00006E94">
        <w:rPr>
          <w:rFonts w:asciiTheme="majorHAnsi" w:hAnsiTheme="majorHAnsi"/>
          <w:spacing w:val="-19"/>
          <w:sz w:val="24"/>
          <w:szCs w:val="24"/>
        </w:rPr>
        <w:t xml:space="preserve"> </w:t>
      </w:r>
      <w:r w:rsidRPr="00006E94">
        <w:rPr>
          <w:rFonts w:asciiTheme="majorHAnsi" w:hAnsiTheme="majorHAnsi"/>
          <w:sz w:val="24"/>
          <w:szCs w:val="24"/>
        </w:rPr>
        <w:t>rekrutacji</w:t>
      </w:r>
      <w:r w:rsidRPr="00006E94">
        <w:rPr>
          <w:rFonts w:asciiTheme="majorHAnsi" w:hAnsiTheme="majorHAnsi"/>
          <w:spacing w:val="-18"/>
          <w:sz w:val="24"/>
          <w:szCs w:val="24"/>
        </w:rPr>
        <w:t xml:space="preserve"> </w:t>
      </w:r>
      <w:r w:rsidRPr="00006E94">
        <w:rPr>
          <w:rFonts w:asciiTheme="majorHAnsi" w:hAnsiTheme="majorHAnsi"/>
          <w:spacing w:val="-2"/>
          <w:sz w:val="24"/>
          <w:szCs w:val="24"/>
        </w:rPr>
        <w:t>pracowników, w szczególności</w:t>
      </w:r>
      <w:r w:rsidR="004F2ECD" w:rsidRPr="00006E94">
        <w:rPr>
          <w:rFonts w:asciiTheme="majorHAnsi" w:hAnsiTheme="majorHAnsi"/>
          <w:sz w:val="24"/>
          <w:szCs w:val="24"/>
        </w:rPr>
        <w:t xml:space="preserve"> </w:t>
      </w:r>
      <w:r w:rsidR="004F2ECD" w:rsidRPr="00006E94">
        <w:rPr>
          <w:rFonts w:asciiTheme="majorHAnsi" w:hAnsiTheme="majorHAnsi"/>
          <w:spacing w:val="-2"/>
          <w:sz w:val="24"/>
          <w:szCs w:val="24"/>
        </w:rPr>
        <w:t>przed powierzeniem pracownikowi funkcji instruktora praktycznej nauki zawodu, dokonałem sprawdzenia czy figuruje on w Rejestrze Sprawców Przestępstw na Tle Seksualnym oraz w Krajowym Rejestrze Karnym</w:t>
      </w:r>
      <w:r w:rsidR="002E62B4" w:rsidRPr="00006E94">
        <w:rPr>
          <w:rFonts w:asciiTheme="majorHAnsi" w:hAnsiTheme="majorHAnsi"/>
          <w:spacing w:val="-2"/>
          <w:sz w:val="24"/>
          <w:szCs w:val="24"/>
        </w:rPr>
        <w:t>;</w:t>
      </w:r>
    </w:p>
    <w:p w14:paraId="0E1AD745" w14:textId="77777777" w:rsidR="004F2ECD" w:rsidRPr="00006E94" w:rsidRDefault="004F2ECD">
      <w:pPr>
        <w:pStyle w:val="Akapitzlist"/>
        <w:numPr>
          <w:ilvl w:val="2"/>
          <w:numId w:val="65"/>
        </w:numPr>
        <w:spacing w:line="276" w:lineRule="auto"/>
        <w:ind w:left="1800"/>
        <w:rPr>
          <w:rFonts w:asciiTheme="majorHAnsi" w:eastAsia="Tahoma" w:hAnsiTheme="majorHAnsi" w:cs="Tahoma"/>
          <w:sz w:val="24"/>
          <w:szCs w:val="24"/>
        </w:rPr>
      </w:pPr>
      <w:r w:rsidRPr="00006E94">
        <w:rPr>
          <w:rFonts w:asciiTheme="majorHAnsi" w:hAnsiTheme="majorHAnsi"/>
          <w:spacing w:val="-2"/>
          <w:sz w:val="24"/>
          <w:szCs w:val="24"/>
        </w:rPr>
        <w:t>zasady dotyczące odpowiedniego przygotowania pracowników do pełnienia funkcji instruktorów praktycznej nauki zawodu i pracy z małoletnimi poprzez np. szkolenia, instruktaż, webinaria, e-learning;</w:t>
      </w:r>
    </w:p>
    <w:p w14:paraId="36C12E9C" w14:textId="12B29C83" w:rsidR="004F2ECD" w:rsidRPr="00006E94" w:rsidRDefault="004F2ECD">
      <w:pPr>
        <w:pStyle w:val="Akapitzlist"/>
        <w:numPr>
          <w:ilvl w:val="2"/>
          <w:numId w:val="65"/>
        </w:numPr>
        <w:spacing w:line="276" w:lineRule="auto"/>
        <w:ind w:left="1800"/>
        <w:rPr>
          <w:rFonts w:asciiTheme="majorHAnsi" w:eastAsia="Tahoma" w:hAnsiTheme="majorHAnsi" w:cs="Tahoma"/>
          <w:sz w:val="24"/>
          <w:szCs w:val="24"/>
        </w:rPr>
      </w:pPr>
      <w:r w:rsidRPr="00006E94">
        <w:rPr>
          <w:rFonts w:asciiTheme="majorHAnsi" w:eastAsia="Tahoma" w:hAnsiTheme="majorHAnsi" w:cs="Tahoma"/>
          <w:sz w:val="24"/>
          <w:szCs w:val="24"/>
        </w:rPr>
        <w:t>zasad</w:t>
      </w:r>
      <w:r w:rsidR="002E62B4" w:rsidRPr="00006E94">
        <w:rPr>
          <w:rFonts w:asciiTheme="majorHAnsi" w:eastAsia="Tahoma" w:hAnsiTheme="majorHAnsi" w:cs="Tahoma"/>
          <w:sz w:val="24"/>
          <w:szCs w:val="24"/>
        </w:rPr>
        <w:t>y</w:t>
      </w:r>
      <w:r w:rsidRPr="00006E94">
        <w:rPr>
          <w:rFonts w:asciiTheme="majorHAnsi" w:eastAsia="Tahoma" w:hAnsiTheme="majorHAnsi" w:cs="Tahoma"/>
          <w:sz w:val="24"/>
          <w:szCs w:val="24"/>
        </w:rPr>
        <w:t xml:space="preserve"> bezpiecznych relacji między pracownikami a małoletnimi oraz między samymi małoletnimi</w:t>
      </w:r>
      <w:r w:rsidR="000913B0" w:rsidRPr="00006E94">
        <w:rPr>
          <w:rFonts w:asciiTheme="majorHAnsi" w:eastAsia="Tahoma" w:hAnsiTheme="majorHAnsi" w:cs="Tahoma"/>
          <w:sz w:val="24"/>
          <w:szCs w:val="24"/>
        </w:rPr>
        <w:t>;</w:t>
      </w:r>
    </w:p>
    <w:p w14:paraId="2C25E785" w14:textId="77777777" w:rsidR="007D7809" w:rsidRPr="00006E94" w:rsidRDefault="007D7809">
      <w:pPr>
        <w:pStyle w:val="Akapitzlist"/>
        <w:numPr>
          <w:ilvl w:val="2"/>
          <w:numId w:val="65"/>
        </w:numPr>
        <w:spacing w:line="276" w:lineRule="auto"/>
        <w:ind w:left="1800"/>
        <w:rPr>
          <w:rFonts w:asciiTheme="majorHAnsi" w:eastAsia="Tahoma" w:hAnsiTheme="majorHAnsi" w:cs="Tahoma"/>
          <w:sz w:val="24"/>
          <w:szCs w:val="24"/>
        </w:rPr>
      </w:pPr>
      <w:r w:rsidRPr="00006E94">
        <w:rPr>
          <w:rFonts w:asciiTheme="majorHAnsi" w:eastAsia="Tahoma" w:hAnsiTheme="majorHAnsi" w:cs="Tahoma"/>
          <w:sz w:val="24"/>
          <w:szCs w:val="24"/>
        </w:rPr>
        <w:t>osoby odpowiedzialne za przyjmowanie zgłoszeń o zdarzeniach zagrażających małoletniemu i udzielenie mu wsparcia;</w:t>
      </w:r>
    </w:p>
    <w:p w14:paraId="755B8271" w14:textId="77777777" w:rsidR="000913B0" w:rsidRPr="00006E94" w:rsidRDefault="002E62B4">
      <w:pPr>
        <w:pStyle w:val="Akapitzlist"/>
        <w:numPr>
          <w:ilvl w:val="2"/>
          <w:numId w:val="65"/>
        </w:numPr>
        <w:spacing w:line="276" w:lineRule="auto"/>
        <w:ind w:left="1800"/>
        <w:rPr>
          <w:rFonts w:asciiTheme="majorHAnsi" w:eastAsia="Tahoma" w:hAnsiTheme="majorHAnsi" w:cs="Tahoma"/>
          <w:sz w:val="24"/>
          <w:szCs w:val="24"/>
        </w:rPr>
      </w:pPr>
      <w:r w:rsidRPr="00006E94">
        <w:rPr>
          <w:rFonts w:asciiTheme="majorHAnsi" w:eastAsia="Tahoma" w:hAnsiTheme="majorHAnsi" w:cs="Tahoma"/>
          <w:sz w:val="24"/>
          <w:szCs w:val="24"/>
        </w:rPr>
        <w:t>procedury interwencji w przypadku podejrzenia krzywdzenia małoletniego;</w:t>
      </w:r>
    </w:p>
    <w:p w14:paraId="4B2AF34A" w14:textId="1896D08A" w:rsidR="000913B0" w:rsidRPr="00006E94" w:rsidRDefault="000913B0">
      <w:pPr>
        <w:pStyle w:val="Akapitzlist"/>
        <w:numPr>
          <w:ilvl w:val="2"/>
          <w:numId w:val="65"/>
        </w:numPr>
        <w:spacing w:line="276" w:lineRule="auto"/>
        <w:ind w:left="1800"/>
        <w:rPr>
          <w:rFonts w:asciiTheme="majorHAnsi" w:eastAsia="Tahoma" w:hAnsiTheme="majorHAnsi" w:cs="Tahoma"/>
          <w:sz w:val="24"/>
          <w:szCs w:val="24"/>
        </w:rPr>
      </w:pPr>
      <w:r w:rsidRPr="00006E94">
        <w:rPr>
          <w:rFonts w:asciiTheme="majorHAnsi" w:hAnsiTheme="majorHAnsi"/>
          <w:sz w:val="24"/>
          <w:szCs w:val="24"/>
        </w:rPr>
        <w:t>sposób dokumentowania i zasady przechowywania ujawnionych lub zgłoszonych incydentów lub zdarzeń:</w:t>
      </w:r>
    </w:p>
    <w:p w14:paraId="49C42C42" w14:textId="3C2A8845" w:rsidR="000913B0" w:rsidRPr="00006E94" w:rsidRDefault="000913B0">
      <w:pPr>
        <w:pStyle w:val="Akapitzlist"/>
        <w:numPr>
          <w:ilvl w:val="0"/>
          <w:numId w:val="79"/>
        </w:numPr>
        <w:tabs>
          <w:tab w:val="left" w:pos="757"/>
        </w:tabs>
        <w:spacing w:before="4" w:line="276" w:lineRule="auto"/>
        <w:rPr>
          <w:rFonts w:asciiTheme="majorHAnsi" w:hAnsiTheme="majorHAnsi"/>
          <w:sz w:val="24"/>
          <w:szCs w:val="24"/>
        </w:rPr>
      </w:pPr>
      <w:r w:rsidRPr="00006E94">
        <w:rPr>
          <w:rFonts w:asciiTheme="majorHAnsi" w:hAnsiTheme="majorHAnsi"/>
          <w:sz w:val="24"/>
          <w:szCs w:val="24"/>
        </w:rPr>
        <w:t>sposób dokumentowania ujawnionych podejrzeń lub incydentów określają zapisy poszczególnych standardów,</w:t>
      </w:r>
    </w:p>
    <w:p w14:paraId="14D0F347" w14:textId="77777777" w:rsidR="000913B0" w:rsidRPr="00006E94" w:rsidRDefault="000913B0">
      <w:pPr>
        <w:pStyle w:val="Akapitzlist"/>
        <w:numPr>
          <w:ilvl w:val="0"/>
          <w:numId w:val="79"/>
        </w:numPr>
        <w:tabs>
          <w:tab w:val="left" w:pos="757"/>
        </w:tabs>
        <w:spacing w:before="4" w:line="276" w:lineRule="auto"/>
        <w:rPr>
          <w:rFonts w:asciiTheme="majorHAnsi" w:hAnsiTheme="majorHAnsi"/>
          <w:sz w:val="24"/>
          <w:szCs w:val="24"/>
        </w:rPr>
      </w:pPr>
      <w:r w:rsidRPr="00006E94">
        <w:rPr>
          <w:rFonts w:asciiTheme="majorHAnsi" w:hAnsiTheme="majorHAnsi"/>
          <w:sz w:val="24"/>
          <w:szCs w:val="24"/>
        </w:rPr>
        <w:t>zasady przechowywania dokumentacji określa instrukcja kancelaryjna i jednolity rzeczowy wykaz akt, a w zakresie ochrony danych osobowych polityka ochrony danych osobowych,</w:t>
      </w:r>
    </w:p>
    <w:p w14:paraId="5EBF6474" w14:textId="77777777" w:rsidR="000913B0" w:rsidRPr="00006E94" w:rsidRDefault="000913B0">
      <w:pPr>
        <w:pStyle w:val="Akapitzlist"/>
        <w:numPr>
          <w:ilvl w:val="0"/>
          <w:numId w:val="79"/>
        </w:numPr>
        <w:tabs>
          <w:tab w:val="left" w:pos="757"/>
        </w:tabs>
        <w:spacing w:before="4" w:line="276" w:lineRule="auto"/>
        <w:rPr>
          <w:rFonts w:asciiTheme="majorHAnsi" w:hAnsiTheme="majorHAnsi"/>
          <w:sz w:val="24"/>
          <w:szCs w:val="24"/>
        </w:rPr>
      </w:pPr>
      <w:r w:rsidRPr="00006E94">
        <w:rPr>
          <w:rFonts w:asciiTheme="majorHAnsi" w:hAnsiTheme="majorHAnsi"/>
          <w:sz w:val="24"/>
          <w:szCs w:val="24"/>
        </w:rPr>
        <w:t>koordynator prowadzi indywidulane teczki spraw małoletnich w stosunku do których zostały podjęte działania wynikające z ww. standardów,</w:t>
      </w:r>
    </w:p>
    <w:p w14:paraId="13E38034" w14:textId="0CE70211" w:rsidR="000913B0" w:rsidRPr="00006E94" w:rsidRDefault="000913B0">
      <w:pPr>
        <w:pStyle w:val="Akapitzlist"/>
        <w:numPr>
          <w:ilvl w:val="0"/>
          <w:numId w:val="79"/>
        </w:numPr>
        <w:tabs>
          <w:tab w:val="left" w:pos="757"/>
        </w:tabs>
        <w:spacing w:before="4" w:line="276" w:lineRule="auto"/>
        <w:rPr>
          <w:rFonts w:asciiTheme="majorHAnsi" w:hAnsiTheme="majorHAnsi"/>
          <w:sz w:val="24"/>
          <w:szCs w:val="24"/>
        </w:rPr>
      </w:pPr>
      <w:r w:rsidRPr="00006E94">
        <w:rPr>
          <w:rFonts w:asciiTheme="majorHAnsi" w:hAnsiTheme="majorHAnsi"/>
          <w:sz w:val="24"/>
          <w:szCs w:val="24"/>
        </w:rPr>
        <w:t>kierownictwo cechu/izby rzemieślniczej stwarza warunki do przechowywania i zabezpieczenia ww. dokumentacji z uwzględnieniem bezpieczeństwa „szczególnych – wrażliwych danych” wynikających z RODO;</w:t>
      </w:r>
    </w:p>
    <w:p w14:paraId="43D4D712" w14:textId="37500243" w:rsidR="00C92B81" w:rsidRPr="00006E94" w:rsidRDefault="002E62B4">
      <w:pPr>
        <w:pStyle w:val="Akapitzlist"/>
        <w:numPr>
          <w:ilvl w:val="2"/>
          <w:numId w:val="65"/>
        </w:numPr>
        <w:spacing w:line="276" w:lineRule="auto"/>
        <w:ind w:left="1800"/>
        <w:rPr>
          <w:rFonts w:asciiTheme="majorHAnsi" w:eastAsia="Tahoma" w:hAnsiTheme="majorHAnsi" w:cs="Tahoma"/>
          <w:sz w:val="24"/>
          <w:szCs w:val="24"/>
        </w:rPr>
      </w:pPr>
      <w:r w:rsidRPr="00006E94">
        <w:rPr>
          <w:rFonts w:asciiTheme="majorHAnsi" w:eastAsia="Tahoma" w:hAnsiTheme="majorHAnsi" w:cs="Tahoma"/>
          <w:sz w:val="24"/>
          <w:szCs w:val="24"/>
        </w:rPr>
        <w:t>zasady dotyczące zapoznania się ze Standardami Ochrony Małoletnich rodziców/opiekunów prawnych i ich małoletnich</w:t>
      </w:r>
      <w:r w:rsidR="000913B0" w:rsidRPr="00006E94">
        <w:rPr>
          <w:rFonts w:asciiTheme="majorHAnsi" w:eastAsia="Tahoma" w:hAnsiTheme="majorHAnsi" w:cs="Tahoma"/>
          <w:sz w:val="24"/>
          <w:szCs w:val="24"/>
        </w:rPr>
        <w:t>.</w:t>
      </w:r>
    </w:p>
    <w:p w14:paraId="51D946CD" w14:textId="77777777" w:rsidR="000913B0" w:rsidRPr="00006E94" w:rsidRDefault="000913B0" w:rsidP="000913B0">
      <w:pPr>
        <w:pStyle w:val="Akapitzlist"/>
        <w:spacing w:line="276" w:lineRule="auto"/>
        <w:ind w:left="1800" w:firstLine="0"/>
        <w:rPr>
          <w:rFonts w:asciiTheme="majorHAnsi" w:eastAsia="Tahoma" w:hAnsiTheme="majorHAnsi" w:cs="Tahoma"/>
          <w:sz w:val="24"/>
          <w:szCs w:val="24"/>
        </w:rPr>
      </w:pPr>
    </w:p>
    <w:p w14:paraId="574BB397" w14:textId="77777777" w:rsidR="006375DE" w:rsidRPr="00006E94" w:rsidRDefault="00C92B81" w:rsidP="006375DE">
      <w:pPr>
        <w:spacing w:line="276" w:lineRule="auto"/>
        <w:jc w:val="right"/>
        <w:rPr>
          <w:rFonts w:asciiTheme="majorHAnsi" w:eastAsia="Tahoma" w:hAnsiTheme="majorHAnsi" w:cs="Tahoma"/>
          <w:sz w:val="24"/>
          <w:szCs w:val="24"/>
        </w:rPr>
      </w:pPr>
      <w:r w:rsidRPr="00006E94">
        <w:rPr>
          <w:rFonts w:asciiTheme="majorHAnsi" w:eastAsia="Tahoma" w:hAnsiTheme="majorHAnsi" w:cs="Tahoma"/>
          <w:sz w:val="24"/>
          <w:szCs w:val="24"/>
        </w:rPr>
        <w:t>……………………………………………………………</w:t>
      </w:r>
    </w:p>
    <w:p w14:paraId="0E3590D5" w14:textId="77777777" w:rsidR="00C92B81" w:rsidRPr="00006E94" w:rsidRDefault="00C92B81" w:rsidP="00C92B81">
      <w:pPr>
        <w:spacing w:line="276" w:lineRule="auto"/>
        <w:jc w:val="right"/>
        <w:rPr>
          <w:rFonts w:asciiTheme="majorHAnsi" w:eastAsia="Tahoma" w:hAnsiTheme="majorHAnsi" w:cs="Tahoma"/>
          <w:i/>
          <w:iCs/>
          <w:sz w:val="24"/>
          <w:szCs w:val="24"/>
        </w:rPr>
      </w:pPr>
      <w:r w:rsidRPr="00006E94">
        <w:rPr>
          <w:rFonts w:asciiTheme="majorHAnsi" w:eastAsia="Tahoma" w:hAnsiTheme="majorHAnsi" w:cs="Tahoma"/>
          <w:i/>
          <w:iCs/>
          <w:sz w:val="24"/>
          <w:szCs w:val="24"/>
        </w:rPr>
        <w:t>(podpis składającego oświadczenie)</w:t>
      </w:r>
    </w:p>
    <w:sectPr w:rsidR="00C92B81" w:rsidRPr="00006E94" w:rsidSect="003D0539">
      <w:pgSz w:w="11910" w:h="16840"/>
      <w:pgMar w:top="2260" w:right="1280" w:bottom="2100" w:left="0" w:header="0" w:footer="187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FC85B" w14:textId="77777777" w:rsidR="0049480D" w:rsidRDefault="0049480D">
      <w:r>
        <w:separator/>
      </w:r>
    </w:p>
  </w:endnote>
  <w:endnote w:type="continuationSeparator" w:id="0">
    <w:p w14:paraId="748755DE" w14:textId="77777777" w:rsidR="0049480D" w:rsidRDefault="004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EFE9" w14:textId="77777777" w:rsidR="006515DF" w:rsidRDefault="002415C1">
    <w:pPr>
      <w:pStyle w:val="Tekstpodstawowy"/>
      <w:spacing w:line="14" w:lineRule="auto"/>
      <w:ind w:left="0"/>
      <w:rPr>
        <w:sz w:val="14"/>
      </w:rPr>
    </w:pPr>
    <w:r>
      <w:rPr>
        <w:noProof/>
      </w:rPr>
      <mc:AlternateContent>
        <mc:Choice Requires="wps">
          <w:drawing>
            <wp:anchor distT="0" distB="0" distL="114300" distR="114300" simplePos="0" relativeHeight="251657728" behindDoc="1" locked="0" layoutInCell="1" allowOverlap="1" wp14:anchorId="102A95E6" wp14:editId="4CC55146">
              <wp:simplePos x="0" y="0"/>
              <wp:positionH relativeFrom="page">
                <wp:posOffset>3670300</wp:posOffset>
              </wp:positionH>
              <wp:positionV relativeFrom="page">
                <wp:posOffset>9916160</wp:posOffset>
              </wp:positionV>
              <wp:extent cx="219710" cy="165735"/>
              <wp:effectExtent l="0" t="0" r="0" b="0"/>
              <wp:wrapNone/>
              <wp:docPr id="1410619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F3C21" w14:textId="77777777" w:rsidR="006515DF" w:rsidRDefault="00762ECA">
                          <w:pPr>
                            <w:spacing w:line="245" w:lineRule="exact"/>
                            <w:ind w:left="60"/>
                            <w:rPr>
                              <w:rFonts w:ascii="Calibri"/>
                            </w:rPr>
                          </w:pPr>
                          <w:r>
                            <w:fldChar w:fldCharType="begin"/>
                          </w:r>
                          <w:r>
                            <w:rPr>
                              <w:rFonts w:ascii="Calibri"/>
                            </w:rPr>
                            <w:instrText xml:space="preserve"> PAGE </w:instrText>
                          </w:r>
                          <w:r>
                            <w:fldChar w:fldCharType="separate"/>
                          </w:r>
                          <w:r w:rsidR="00420143">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A95E6" id="_x0000_t202" coordsize="21600,21600" o:spt="202" path="m,l,21600r21600,l21600,xe">
              <v:stroke joinstyle="miter"/>
              <v:path gradientshapeok="t" o:connecttype="rect"/>
            </v:shapetype>
            <v:shape id="Text Box 1" o:spid="_x0000_s1026" type="#_x0000_t202" style="position:absolute;margin-left:289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" filled="f" stroked="f">
              <v:textbox inset="0,0,0,0">
                <w:txbxContent>
                  <w:p w14:paraId="7B0F3C21" w14:textId="77777777" w:rsidR="006515DF" w:rsidRDefault="00762ECA">
                    <w:pPr>
                      <w:spacing w:line="245" w:lineRule="exact"/>
                      <w:ind w:left="60"/>
                      <w:rPr>
                        <w:rFonts w:ascii="Calibri"/>
                      </w:rPr>
                    </w:pPr>
                    <w:r>
                      <w:fldChar w:fldCharType="begin"/>
                    </w:r>
                    <w:r>
                      <w:rPr>
                        <w:rFonts w:ascii="Calibri"/>
                      </w:rPr>
                      <w:instrText xml:space="preserve"> PAGE </w:instrText>
                    </w:r>
                    <w:r>
                      <w:fldChar w:fldCharType="separate"/>
                    </w:r>
                    <w:r w:rsidR="00420143">
                      <w:rPr>
                        <w:rFonts w:ascii="Calibri"/>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84D89" w14:textId="77777777" w:rsidR="0049480D" w:rsidRDefault="0049480D">
      <w:r>
        <w:separator/>
      </w:r>
    </w:p>
  </w:footnote>
  <w:footnote w:type="continuationSeparator" w:id="0">
    <w:p w14:paraId="67751F6D" w14:textId="77777777" w:rsidR="0049480D" w:rsidRDefault="0049480D">
      <w:r>
        <w:continuationSeparator/>
      </w:r>
    </w:p>
  </w:footnote>
  <w:footnote w:id="1">
    <w:p w14:paraId="49498EFF" w14:textId="381D7CD2" w:rsidR="00C17CEB" w:rsidRPr="00302C09" w:rsidRDefault="00C17CEB" w:rsidP="00C17CEB">
      <w:pPr>
        <w:pStyle w:val="Tekstpodstawowy"/>
        <w:spacing w:line="276" w:lineRule="auto"/>
        <w:ind w:left="0"/>
        <w:jc w:val="both"/>
        <w:rPr>
          <w:rFonts w:asciiTheme="majorHAnsi" w:hAnsiTheme="majorHAnsi"/>
          <w:sz w:val="16"/>
          <w:szCs w:val="16"/>
        </w:rPr>
      </w:pPr>
      <w:r w:rsidRPr="00302C09">
        <w:rPr>
          <w:rStyle w:val="Odwoanieprzypisudolnego"/>
          <w:rFonts w:asciiTheme="majorHAnsi" w:hAnsiTheme="majorHAnsi"/>
          <w:sz w:val="16"/>
          <w:szCs w:val="16"/>
        </w:rPr>
        <w:footnoteRef/>
      </w:r>
      <w:r w:rsidR="00302C09">
        <w:rPr>
          <w:rFonts w:asciiTheme="majorHAnsi" w:hAnsiTheme="majorHAnsi"/>
          <w:sz w:val="16"/>
          <w:szCs w:val="16"/>
        </w:rPr>
        <w:t xml:space="preserve"> </w:t>
      </w:r>
      <w:r w:rsidR="000A10AB" w:rsidRPr="00302C09">
        <w:rPr>
          <w:rFonts w:asciiTheme="majorHAnsi" w:hAnsiTheme="majorHAnsi"/>
          <w:sz w:val="16"/>
          <w:szCs w:val="16"/>
        </w:rPr>
        <w:t>UWAGA: N</w:t>
      </w:r>
      <w:r w:rsidRPr="00302C09">
        <w:rPr>
          <w:rFonts w:asciiTheme="majorHAnsi" w:hAnsiTheme="majorHAnsi"/>
          <w:sz w:val="16"/>
          <w:szCs w:val="16"/>
        </w:rPr>
        <w:t xml:space="preserve">iniejsze Standardy mają charakter </w:t>
      </w:r>
      <w:r w:rsidR="004C200E" w:rsidRPr="00302C09">
        <w:rPr>
          <w:rFonts w:asciiTheme="majorHAnsi" w:hAnsiTheme="majorHAnsi"/>
          <w:sz w:val="16"/>
          <w:szCs w:val="16"/>
        </w:rPr>
        <w:t>przykładowy</w:t>
      </w:r>
      <w:r w:rsidRPr="00302C09">
        <w:rPr>
          <w:rFonts w:asciiTheme="majorHAnsi" w:hAnsiTheme="majorHAnsi"/>
          <w:sz w:val="16"/>
          <w:szCs w:val="16"/>
        </w:rPr>
        <w:t xml:space="preserve"> dla cechów i izb rzemieślniczych, co oznacza, że </w:t>
      </w:r>
      <w:r w:rsidR="000A10AB" w:rsidRPr="00302C09">
        <w:rPr>
          <w:rFonts w:asciiTheme="majorHAnsi" w:hAnsiTheme="majorHAnsi"/>
          <w:sz w:val="16"/>
          <w:szCs w:val="16"/>
        </w:rPr>
        <w:t>można je modyfikować/uzupełniać w zależności od potrzeb</w:t>
      </w:r>
      <w:r w:rsidRPr="00302C09">
        <w:rPr>
          <w:rFonts w:asciiTheme="majorHAnsi" w:hAnsiTheme="majorHAnsi"/>
          <w:sz w:val="16"/>
          <w:szCs w:val="16"/>
        </w:rPr>
        <w:t xml:space="preserve"> danego cechu/danej izby rzemieślniczej. Standardy nie zawierają odniesienia do wszystkich potencjalnie możliwych do wystąpienia przypadków</w:t>
      </w:r>
      <w:r w:rsidR="000A10AB" w:rsidRPr="00302C09">
        <w:rPr>
          <w:rFonts w:asciiTheme="majorHAnsi" w:hAnsiTheme="majorHAnsi"/>
          <w:sz w:val="16"/>
          <w:szCs w:val="16"/>
        </w:rPr>
        <w:t>/sytuacji</w:t>
      </w:r>
      <w:r w:rsidRPr="00302C09">
        <w:rPr>
          <w:rFonts w:asciiTheme="majorHAnsi" w:hAnsiTheme="majorHAnsi"/>
          <w:sz w:val="16"/>
          <w:szCs w:val="16"/>
        </w:rPr>
        <w:t xml:space="preserve">. </w:t>
      </w:r>
      <w:r w:rsidR="000A10AB" w:rsidRPr="00302C09">
        <w:rPr>
          <w:rFonts w:asciiTheme="majorHAnsi" w:hAnsiTheme="majorHAnsi"/>
          <w:sz w:val="16"/>
          <w:szCs w:val="16"/>
        </w:rPr>
        <w:t>W praktyce m</w:t>
      </w:r>
      <w:r w:rsidRPr="00302C09">
        <w:rPr>
          <w:rFonts w:asciiTheme="majorHAnsi" w:hAnsiTheme="majorHAnsi"/>
          <w:sz w:val="16"/>
          <w:szCs w:val="16"/>
        </w:rPr>
        <w:t xml:space="preserve">oże się okazać, że niektóre </w:t>
      </w:r>
      <w:r w:rsidR="000A10AB" w:rsidRPr="00302C09">
        <w:rPr>
          <w:rFonts w:asciiTheme="majorHAnsi" w:hAnsiTheme="majorHAnsi"/>
          <w:sz w:val="16"/>
          <w:szCs w:val="16"/>
        </w:rPr>
        <w:t>zapisy</w:t>
      </w:r>
      <w:r w:rsidRPr="00302C09">
        <w:rPr>
          <w:rFonts w:asciiTheme="majorHAnsi" w:hAnsiTheme="majorHAnsi"/>
          <w:sz w:val="16"/>
          <w:szCs w:val="16"/>
        </w:rPr>
        <w:t xml:space="preserve"> wymagają zmiany/uzupełnienia.</w:t>
      </w:r>
    </w:p>
    <w:p w14:paraId="5E7FE4D2" w14:textId="25FF9C83" w:rsidR="00C17CEB" w:rsidRDefault="00C17CEB">
      <w:pPr>
        <w:pStyle w:val="Tekstprzypisudolnego"/>
      </w:pPr>
    </w:p>
  </w:footnote>
  <w:footnote w:id="2">
    <w:p w14:paraId="48CBD786" w14:textId="77777777" w:rsidR="000C25E5" w:rsidRPr="00006E94" w:rsidRDefault="000C25E5" w:rsidP="00766FAD">
      <w:pPr>
        <w:pStyle w:val="Tekstprzypisudolnego"/>
        <w:jc w:val="both"/>
        <w:rPr>
          <w:rFonts w:asciiTheme="majorHAnsi" w:hAnsiTheme="majorHAnsi"/>
          <w:sz w:val="16"/>
          <w:szCs w:val="16"/>
        </w:rPr>
      </w:pPr>
      <w:r w:rsidRPr="00006E94">
        <w:rPr>
          <w:rStyle w:val="Odwoanieprzypisudolnego"/>
          <w:rFonts w:asciiTheme="majorHAnsi" w:hAnsiTheme="majorHAnsi"/>
          <w:sz w:val="16"/>
          <w:szCs w:val="16"/>
        </w:rPr>
        <w:footnoteRef/>
      </w:r>
      <w:r w:rsidRPr="00006E94">
        <w:rPr>
          <w:rFonts w:asciiTheme="majorHAnsi" w:hAnsiTheme="majorHAnsi"/>
          <w:sz w:val="16"/>
          <w:szCs w:val="16"/>
        </w:rPr>
        <w:t xml:space="preserve"> Zaleca się, by niniejsze Standardy Ochrony Małoletnich w zakresie ochrony przed krzywdzeniem, tj. zasad bezpiecznych relacji i procedur interwencji dotyczyły także osób pełnoletnich, o ile kontynuują naukę w branżowej szkole I stopnia lub technikum. Za każdym razem, gdy w dokumencie pojawia się określenie „małoletni” oznacza ono również osobę pełnoletnią kontynuującą naukę w branżowej szkole I stopnia lub technikum. W przypadku uczniów pełnoletnich zgoda opiekuna dziecka przewidziana niniejszym dokumentem nie ma zastosowania, chyba, że co innego wynika z przepisów powszechnie obowiązujących.</w:t>
      </w:r>
    </w:p>
  </w:footnote>
  <w:footnote w:id="3">
    <w:p w14:paraId="4F181B80" w14:textId="77777777" w:rsidR="000C25E5" w:rsidRPr="00006E94" w:rsidRDefault="000C25E5" w:rsidP="00766FAD">
      <w:pPr>
        <w:pStyle w:val="Tekstprzypisudolnego"/>
        <w:jc w:val="both"/>
        <w:rPr>
          <w:rFonts w:asciiTheme="majorHAnsi" w:hAnsiTheme="majorHAnsi"/>
          <w:sz w:val="16"/>
          <w:szCs w:val="16"/>
        </w:rPr>
      </w:pPr>
      <w:r w:rsidRPr="00006E94">
        <w:rPr>
          <w:rStyle w:val="Odwoanieprzypisudolnego"/>
          <w:rFonts w:asciiTheme="majorHAnsi" w:hAnsiTheme="majorHAnsi"/>
          <w:sz w:val="16"/>
          <w:szCs w:val="16"/>
        </w:rPr>
        <w:footnoteRef/>
      </w:r>
      <w:r w:rsidRPr="00006E94">
        <w:rPr>
          <w:rFonts w:asciiTheme="majorHAnsi" w:hAnsiTheme="majorHAnsi"/>
          <w:sz w:val="16"/>
          <w:szCs w:val="16"/>
        </w:rPr>
        <w:t xml:space="preserve"> W rozumieniu art. 98 ustawy z dnia 25 lutego 1964 r. - Kodeks rodzinny i opiekuńczy (Dz. U. z 2023 r. poz. 2809), dalej jako „Kodeks rodzinny i opiekuńczy”.</w:t>
      </w:r>
    </w:p>
  </w:footnote>
  <w:footnote w:id="4">
    <w:p w14:paraId="6AE3E5F3" w14:textId="77777777" w:rsidR="00766FAD" w:rsidRPr="00006E94" w:rsidRDefault="00766FAD" w:rsidP="00766FAD">
      <w:pPr>
        <w:pStyle w:val="Tekstprzypisudolnego"/>
        <w:jc w:val="both"/>
        <w:rPr>
          <w:rFonts w:asciiTheme="majorHAnsi" w:hAnsiTheme="majorHAnsi"/>
          <w:sz w:val="16"/>
          <w:szCs w:val="16"/>
        </w:rPr>
      </w:pPr>
      <w:r w:rsidRPr="00006E94">
        <w:rPr>
          <w:rStyle w:val="Odwoanieprzypisudolnego"/>
          <w:rFonts w:asciiTheme="majorHAnsi" w:hAnsiTheme="majorHAnsi"/>
          <w:sz w:val="16"/>
          <w:szCs w:val="16"/>
        </w:rPr>
        <w:footnoteRef/>
      </w:r>
      <w:r w:rsidRPr="00006E94">
        <w:rPr>
          <w:rFonts w:asciiTheme="majorHAnsi" w:hAnsiTheme="majorHAnsi"/>
          <w:sz w:val="16"/>
          <w:szCs w:val="16"/>
        </w:rPr>
        <w:t xml:space="preserve"> W rozumieniu art. 155 Kodeksu rodzinnego i opiekuńczego.</w:t>
      </w:r>
    </w:p>
  </w:footnote>
  <w:footnote w:id="5">
    <w:p w14:paraId="43F97D0F" w14:textId="77777777" w:rsidR="00766FAD" w:rsidRPr="00006E94" w:rsidRDefault="00766FAD" w:rsidP="00766FAD">
      <w:pPr>
        <w:pStyle w:val="Tekstprzypisudolnego"/>
        <w:jc w:val="both"/>
        <w:rPr>
          <w:rFonts w:asciiTheme="majorHAnsi" w:hAnsiTheme="majorHAnsi"/>
          <w:sz w:val="16"/>
          <w:szCs w:val="16"/>
        </w:rPr>
      </w:pPr>
      <w:r w:rsidRPr="00006E94">
        <w:rPr>
          <w:rStyle w:val="Odwoanieprzypisudolnego"/>
          <w:rFonts w:asciiTheme="majorHAnsi" w:hAnsiTheme="majorHAnsi"/>
          <w:sz w:val="16"/>
          <w:szCs w:val="16"/>
        </w:rPr>
        <w:footnoteRef/>
      </w:r>
      <w:r w:rsidRPr="00006E94">
        <w:rPr>
          <w:rFonts w:asciiTheme="majorHAnsi" w:hAnsiTheme="majorHAnsi"/>
          <w:sz w:val="16"/>
          <w:szCs w:val="16"/>
        </w:rPr>
        <w:t xml:space="preserve"> W rozumieniu Art. 112</w:t>
      </w:r>
      <w:r w:rsidRPr="00006E94">
        <w:rPr>
          <w:rFonts w:asciiTheme="majorHAnsi" w:hAnsiTheme="majorHAnsi"/>
          <w:sz w:val="16"/>
          <w:szCs w:val="16"/>
          <w:vertAlign w:val="superscript"/>
        </w:rPr>
        <w:t xml:space="preserve">1 </w:t>
      </w:r>
      <w:r w:rsidRPr="00006E94">
        <w:rPr>
          <w:rFonts w:asciiTheme="majorHAnsi" w:hAnsiTheme="majorHAnsi"/>
          <w:sz w:val="16"/>
          <w:szCs w:val="16"/>
        </w:rPr>
        <w:t>Kodeksu rodzinnego i opiekuńczego.</w:t>
      </w:r>
    </w:p>
  </w:footnote>
  <w:footnote w:id="6">
    <w:p w14:paraId="553F83F0" w14:textId="77777777" w:rsidR="00766FAD" w:rsidRPr="00766FAD" w:rsidRDefault="00766FAD" w:rsidP="00766FAD">
      <w:pPr>
        <w:pStyle w:val="Tekstprzypisudolnego"/>
        <w:jc w:val="both"/>
        <w:rPr>
          <w:rFonts w:asciiTheme="majorHAnsi" w:hAnsiTheme="majorHAnsi"/>
          <w:sz w:val="16"/>
          <w:szCs w:val="16"/>
        </w:rPr>
      </w:pPr>
      <w:r w:rsidRPr="00006E94">
        <w:rPr>
          <w:rStyle w:val="Odwoanieprzypisudolnego"/>
          <w:rFonts w:asciiTheme="majorHAnsi" w:hAnsiTheme="majorHAnsi"/>
          <w:sz w:val="16"/>
          <w:szCs w:val="16"/>
        </w:rPr>
        <w:footnoteRef/>
      </w:r>
      <w:r w:rsidRPr="00006E94">
        <w:rPr>
          <w:rFonts w:asciiTheme="majorHAnsi" w:hAnsiTheme="majorHAnsi"/>
          <w:sz w:val="16"/>
          <w:szCs w:val="16"/>
        </w:rPr>
        <w:t xml:space="preserve"> W rozumieniu art. 25 ustawy z dnia 12 marca 2022 r. o pomocy obywatelom Ukrainy w związku z konfliktem zbrojnym na terytorium tego państwa (Dz. U. z 2024 r. poz. 167, z późn. zm.).</w:t>
      </w:r>
    </w:p>
  </w:footnote>
  <w:footnote w:id="7">
    <w:p w14:paraId="00B55FB7" w14:textId="77777777" w:rsidR="00B53EDA" w:rsidRPr="00B53EDA" w:rsidRDefault="00B53EDA" w:rsidP="00B53EDA">
      <w:pPr>
        <w:pStyle w:val="Tekstprzypisudolnego"/>
        <w:jc w:val="both"/>
        <w:rPr>
          <w:rFonts w:asciiTheme="majorHAnsi" w:hAnsiTheme="majorHAnsi"/>
          <w:sz w:val="16"/>
          <w:szCs w:val="16"/>
        </w:rPr>
      </w:pPr>
      <w:r w:rsidRPr="00006E94">
        <w:rPr>
          <w:rStyle w:val="Odwoanieprzypisudolnego"/>
          <w:rFonts w:asciiTheme="majorHAnsi" w:hAnsiTheme="majorHAnsi"/>
          <w:sz w:val="16"/>
          <w:szCs w:val="16"/>
        </w:rPr>
        <w:footnoteRef/>
      </w:r>
      <w:r w:rsidRPr="00006E94">
        <w:rPr>
          <w:rFonts w:asciiTheme="majorHAnsi" w:hAnsiTheme="majorHAnsi"/>
          <w:sz w:val="16"/>
          <w:szCs w:val="16"/>
        </w:rPr>
        <w:t xml:space="preserve"> W zależności od rozwiązań organizacyjnych przyjętych u pracodawcy, funkcje wymienione w punktach 12-16 może pełnić jedna lub kilka osób.</w:t>
      </w:r>
    </w:p>
  </w:footnote>
  <w:footnote w:id="8">
    <w:p w14:paraId="3ACB484F" w14:textId="6A251DED" w:rsidR="00302C09" w:rsidRPr="00302C09" w:rsidRDefault="00302C09" w:rsidP="00302C09">
      <w:pPr>
        <w:pStyle w:val="Tekstprzypisudolnego"/>
        <w:jc w:val="both"/>
        <w:rPr>
          <w:rFonts w:asciiTheme="majorHAnsi" w:hAnsiTheme="majorHAnsi"/>
          <w:sz w:val="16"/>
          <w:szCs w:val="16"/>
        </w:rPr>
      </w:pPr>
      <w:r w:rsidRPr="00006E94">
        <w:rPr>
          <w:rStyle w:val="Odwoanieprzypisudolnego"/>
          <w:rFonts w:asciiTheme="majorHAnsi" w:hAnsiTheme="majorHAnsi"/>
          <w:sz w:val="16"/>
          <w:szCs w:val="16"/>
        </w:rPr>
        <w:footnoteRef/>
      </w:r>
      <w:r w:rsidRPr="00006E94">
        <w:rPr>
          <w:rFonts w:asciiTheme="majorHAnsi" w:hAnsiTheme="majorHAnsi"/>
          <w:sz w:val="16"/>
          <w:szCs w:val="16"/>
        </w:rPr>
        <w:t xml:space="preserve"> Wszystkie funkcje wymienione w tabeli mogą być łączone w ramach jednej lub większej ilości osób.</w:t>
      </w:r>
    </w:p>
  </w:footnote>
  <w:footnote w:id="9">
    <w:p w14:paraId="36AC00B2" w14:textId="77777777" w:rsidR="0086790E" w:rsidRPr="00006E94" w:rsidRDefault="0086790E" w:rsidP="0086790E">
      <w:pPr>
        <w:pStyle w:val="Tekstprzypisudolnego"/>
        <w:jc w:val="both"/>
        <w:rPr>
          <w:rFonts w:asciiTheme="majorHAnsi" w:hAnsiTheme="majorHAnsi"/>
          <w:sz w:val="16"/>
          <w:szCs w:val="16"/>
        </w:rPr>
      </w:pPr>
      <w:r w:rsidRPr="00006E94">
        <w:rPr>
          <w:rStyle w:val="Odwoanieprzypisudolnego"/>
          <w:rFonts w:asciiTheme="majorHAnsi" w:hAnsiTheme="majorHAnsi"/>
          <w:sz w:val="16"/>
          <w:szCs w:val="16"/>
        </w:rPr>
        <w:footnoteRef/>
      </w:r>
      <w:r w:rsidRPr="00006E94">
        <w:rPr>
          <w:rFonts w:asciiTheme="majorHAnsi" w:hAnsiTheme="majorHAnsi"/>
          <w:sz w:val="16"/>
          <w:szCs w:val="16"/>
        </w:rPr>
        <w:t xml:space="preserve"> art. 68 ust. 1 pkt 10 ustawy - Prawo oświatowe oraz rozporządzenia Ministra Edukacji Narodowej z dnia 9 sierpnia 2017 r. w sprawie warunków organizowania kształcenia, wychowania i opieki dla dzieci i młodzieży niepełnosprawnych, niedostosowanych społecznie i zagrożonych niedostosowaniem społecznym (Dz. U. z 2020 r. poz. 1309).</w:t>
      </w:r>
    </w:p>
  </w:footnote>
  <w:footnote w:id="10">
    <w:p w14:paraId="7FA377AA" w14:textId="77777777" w:rsidR="006175B0" w:rsidRPr="006175B0" w:rsidRDefault="006175B0">
      <w:pPr>
        <w:pStyle w:val="Tekstprzypisudolnego"/>
        <w:rPr>
          <w:rFonts w:asciiTheme="majorHAnsi" w:hAnsiTheme="majorHAnsi"/>
          <w:sz w:val="16"/>
          <w:szCs w:val="16"/>
        </w:rPr>
      </w:pPr>
      <w:r w:rsidRPr="00006E94">
        <w:rPr>
          <w:rStyle w:val="Odwoanieprzypisudolnego"/>
          <w:rFonts w:asciiTheme="majorHAnsi" w:hAnsiTheme="majorHAnsi"/>
          <w:sz w:val="16"/>
          <w:szCs w:val="16"/>
        </w:rPr>
        <w:footnoteRef/>
      </w:r>
      <w:r w:rsidRPr="00006E94">
        <w:rPr>
          <w:rFonts w:asciiTheme="majorHAnsi" w:hAnsiTheme="majorHAnsi"/>
          <w:sz w:val="16"/>
          <w:szCs w:val="16"/>
        </w:rPr>
        <w:t xml:space="preserve"> Osoba odpowiedzialna za przyjmowanie zgłoszeń, zgodnie z § 9 ust. 4.</w:t>
      </w:r>
    </w:p>
  </w:footnote>
  <w:footnote w:id="11">
    <w:p w14:paraId="3D32AE24" w14:textId="77777777" w:rsidR="006175B0" w:rsidRPr="00006E94" w:rsidRDefault="006175B0" w:rsidP="006175B0">
      <w:pPr>
        <w:pStyle w:val="Tekstprzypisudolnego"/>
        <w:jc w:val="both"/>
        <w:rPr>
          <w:rFonts w:asciiTheme="majorHAnsi" w:hAnsiTheme="majorHAnsi"/>
          <w:sz w:val="16"/>
          <w:szCs w:val="16"/>
        </w:rPr>
      </w:pPr>
      <w:r w:rsidRPr="00006E94">
        <w:rPr>
          <w:rStyle w:val="Odwoanieprzypisudolnego"/>
          <w:rFonts w:asciiTheme="majorHAnsi" w:hAnsiTheme="majorHAnsi"/>
          <w:sz w:val="16"/>
          <w:szCs w:val="16"/>
        </w:rPr>
        <w:footnoteRef/>
      </w:r>
      <w:r w:rsidRPr="00006E94">
        <w:rPr>
          <w:rFonts w:asciiTheme="majorHAnsi" w:hAnsiTheme="majorHAnsi"/>
          <w:sz w:val="16"/>
          <w:szCs w:val="16"/>
        </w:rPr>
        <w:t xml:space="preserve"> Np. Poprzez spotkania, szkolenia, webinary, e-learningi, materiały edukacyjne.</w:t>
      </w:r>
    </w:p>
  </w:footnote>
  <w:footnote w:id="12">
    <w:p w14:paraId="5C4F7ECE" w14:textId="77777777" w:rsidR="006175B0" w:rsidRPr="00006E94" w:rsidRDefault="006175B0" w:rsidP="006175B0">
      <w:pPr>
        <w:pStyle w:val="Tekstprzypisudolnego"/>
        <w:jc w:val="both"/>
      </w:pPr>
      <w:r w:rsidRPr="00006E94">
        <w:rPr>
          <w:rStyle w:val="Odwoanieprzypisudolnego"/>
          <w:rFonts w:asciiTheme="majorHAnsi" w:hAnsiTheme="majorHAnsi"/>
          <w:sz w:val="16"/>
          <w:szCs w:val="16"/>
        </w:rPr>
        <w:footnoteRef/>
      </w:r>
      <w:r w:rsidRPr="00006E94">
        <w:rPr>
          <w:rFonts w:asciiTheme="majorHAnsi" w:hAnsiTheme="majorHAnsi"/>
          <w:sz w:val="16"/>
          <w:szCs w:val="16"/>
        </w:rPr>
        <w:t xml:space="preserve"> Monitorowanie może odbywać się poprzez spotkania, ankiety anonimowe papierowe lub online, grupy focusowe itp.</w:t>
      </w:r>
    </w:p>
  </w:footnote>
  <w:footnote w:id="13">
    <w:p w14:paraId="70C09BF8" w14:textId="7660C3BD" w:rsidR="006175B0" w:rsidRPr="00EC6A16" w:rsidRDefault="006175B0" w:rsidP="006175B0">
      <w:pPr>
        <w:pStyle w:val="Tekstprzypisudolnego"/>
        <w:jc w:val="both"/>
        <w:rPr>
          <w:rFonts w:asciiTheme="majorHAnsi" w:hAnsiTheme="majorHAnsi"/>
          <w:sz w:val="16"/>
          <w:szCs w:val="16"/>
        </w:rPr>
      </w:pPr>
      <w:r w:rsidRPr="00006E94">
        <w:rPr>
          <w:rStyle w:val="Odwoanieprzypisudolnego"/>
          <w:rFonts w:asciiTheme="majorHAnsi" w:hAnsiTheme="majorHAnsi"/>
          <w:sz w:val="16"/>
          <w:szCs w:val="16"/>
        </w:rPr>
        <w:footnoteRef/>
      </w:r>
      <w:r w:rsidRPr="00006E94">
        <w:rPr>
          <w:rFonts w:asciiTheme="majorHAnsi" w:hAnsiTheme="majorHAnsi"/>
          <w:sz w:val="16"/>
          <w:szCs w:val="16"/>
        </w:rPr>
        <w:t xml:space="preserve"> Ten zapis dotyczy zarówno udostępniania sprzętu z podłączeniem do Internetu jak i udostępniania sieci wifi. Warto zapoznać się z wytycznymi Ministerstwa Sprawiedliwości w tym zakresie: Wytyczne do standardów ochrony dzieci - ochrona dziecka w Internecie</w:t>
      </w:r>
      <w:r w:rsidR="00EC6A16" w:rsidRPr="00006E94">
        <w:rPr>
          <w:rFonts w:asciiTheme="majorHAnsi" w:hAnsiTheme="majorHAnsi"/>
          <w:sz w:val="16"/>
          <w:szCs w:val="16"/>
        </w:rPr>
        <w:t xml:space="preserve"> </w:t>
      </w:r>
      <w:r w:rsidRPr="00006E94">
        <w:rPr>
          <w:rFonts w:asciiTheme="majorHAnsi" w:hAnsiTheme="majorHAnsi"/>
          <w:sz w:val="16"/>
          <w:szCs w:val="16"/>
        </w:rPr>
        <w:t>- Ministerstwo Sprawiedliwości - Portal Gov.pl (www.gov.pl)</w:t>
      </w:r>
      <w:r w:rsidR="00006E94">
        <w:rPr>
          <w:rFonts w:asciiTheme="majorHAnsi" w:hAnsiTheme="majorHAnsi"/>
          <w:sz w:val="16"/>
          <w:szCs w:val="16"/>
        </w:rPr>
        <w:t>.</w:t>
      </w:r>
    </w:p>
  </w:footnote>
  <w:footnote w:id="14">
    <w:p w14:paraId="282C71F4" w14:textId="77777777" w:rsidR="00EC6A16" w:rsidRPr="00EC6A16" w:rsidRDefault="00EC6A16" w:rsidP="00EC6A16">
      <w:pPr>
        <w:pStyle w:val="Tekstprzypisudolnego"/>
        <w:ind w:left="1440"/>
        <w:jc w:val="both"/>
        <w:rPr>
          <w:rFonts w:asciiTheme="majorHAnsi" w:hAnsiTheme="majorHAnsi"/>
          <w:sz w:val="16"/>
          <w:szCs w:val="16"/>
        </w:rPr>
      </w:pPr>
      <w:r w:rsidRPr="00EC6A16">
        <w:rPr>
          <w:rStyle w:val="Odwoanieprzypisudolnego"/>
          <w:rFonts w:asciiTheme="majorHAnsi" w:hAnsiTheme="majorHAnsi"/>
          <w:sz w:val="16"/>
          <w:szCs w:val="16"/>
        </w:rPr>
        <w:footnoteRef/>
      </w:r>
      <w:r w:rsidRPr="00EC6A16">
        <w:rPr>
          <w:rFonts w:asciiTheme="majorHAnsi" w:hAnsiTheme="majorHAnsi"/>
          <w:sz w:val="16"/>
          <w:szCs w:val="16"/>
        </w:rPr>
        <w:t xml:space="preserve"> Definicja przemocy domowej: patrz art. 2 ust. 1 ustawy z dnia 29 lipca 2005 r. o przeciwdziałaniu przemocy domowej (Dz. U. z 2024 r. poz. 424,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DE3A" w14:textId="77777777" w:rsidR="003D0539" w:rsidRDefault="003D05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27A4"/>
    <w:multiLevelType w:val="hybridMultilevel"/>
    <w:tmpl w:val="E50A474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4501456"/>
    <w:multiLevelType w:val="hybridMultilevel"/>
    <w:tmpl w:val="C28E61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4180D"/>
    <w:multiLevelType w:val="hybridMultilevel"/>
    <w:tmpl w:val="C3787B2E"/>
    <w:lvl w:ilvl="0" w:tplc="0D386A58">
      <w:numFmt w:val="bullet"/>
      <w:lvlText w:val=""/>
      <w:lvlJc w:val="left"/>
      <w:pPr>
        <w:ind w:left="2137" w:hanging="360"/>
      </w:pPr>
      <w:rPr>
        <w:rFonts w:ascii="Wingdings" w:eastAsia="Wingdings" w:hAnsi="Wingdings" w:cs="Wingdings" w:hint="default"/>
        <w:b w:val="0"/>
        <w:bCs w:val="0"/>
        <w:i w:val="0"/>
        <w:iCs w:val="0"/>
        <w:spacing w:val="0"/>
        <w:w w:val="100"/>
        <w:sz w:val="22"/>
        <w:szCs w:val="22"/>
        <w:lang w:val="pl-PL" w:eastAsia="en-US" w:bidi="ar-SA"/>
      </w:rPr>
    </w:lvl>
    <w:lvl w:ilvl="1" w:tplc="14F667A2">
      <w:numFmt w:val="bullet"/>
      <w:lvlText w:val="•"/>
      <w:lvlJc w:val="left"/>
      <w:pPr>
        <w:ind w:left="2988" w:hanging="360"/>
      </w:pPr>
      <w:rPr>
        <w:rFonts w:hint="default"/>
        <w:lang w:val="pl-PL" w:eastAsia="en-US" w:bidi="ar-SA"/>
      </w:rPr>
    </w:lvl>
    <w:lvl w:ilvl="2" w:tplc="25B857CA">
      <w:numFmt w:val="bullet"/>
      <w:lvlText w:val="•"/>
      <w:lvlJc w:val="left"/>
      <w:pPr>
        <w:ind w:left="3837" w:hanging="360"/>
      </w:pPr>
      <w:rPr>
        <w:rFonts w:hint="default"/>
        <w:lang w:val="pl-PL" w:eastAsia="en-US" w:bidi="ar-SA"/>
      </w:rPr>
    </w:lvl>
    <w:lvl w:ilvl="3" w:tplc="6AACEB46">
      <w:numFmt w:val="bullet"/>
      <w:lvlText w:val="•"/>
      <w:lvlJc w:val="left"/>
      <w:pPr>
        <w:ind w:left="4685" w:hanging="360"/>
      </w:pPr>
      <w:rPr>
        <w:rFonts w:hint="default"/>
        <w:lang w:val="pl-PL" w:eastAsia="en-US" w:bidi="ar-SA"/>
      </w:rPr>
    </w:lvl>
    <w:lvl w:ilvl="4" w:tplc="8318A1F2">
      <w:numFmt w:val="bullet"/>
      <w:lvlText w:val="•"/>
      <w:lvlJc w:val="left"/>
      <w:pPr>
        <w:ind w:left="5534" w:hanging="360"/>
      </w:pPr>
      <w:rPr>
        <w:rFonts w:hint="default"/>
        <w:lang w:val="pl-PL" w:eastAsia="en-US" w:bidi="ar-SA"/>
      </w:rPr>
    </w:lvl>
    <w:lvl w:ilvl="5" w:tplc="69AED000">
      <w:numFmt w:val="bullet"/>
      <w:lvlText w:val="•"/>
      <w:lvlJc w:val="left"/>
      <w:pPr>
        <w:ind w:left="6383" w:hanging="360"/>
      </w:pPr>
      <w:rPr>
        <w:rFonts w:hint="default"/>
        <w:lang w:val="pl-PL" w:eastAsia="en-US" w:bidi="ar-SA"/>
      </w:rPr>
    </w:lvl>
    <w:lvl w:ilvl="6" w:tplc="1B084034">
      <w:numFmt w:val="bullet"/>
      <w:lvlText w:val="•"/>
      <w:lvlJc w:val="left"/>
      <w:pPr>
        <w:ind w:left="7231" w:hanging="360"/>
      </w:pPr>
      <w:rPr>
        <w:rFonts w:hint="default"/>
        <w:lang w:val="pl-PL" w:eastAsia="en-US" w:bidi="ar-SA"/>
      </w:rPr>
    </w:lvl>
    <w:lvl w:ilvl="7" w:tplc="8E586014">
      <w:numFmt w:val="bullet"/>
      <w:lvlText w:val="•"/>
      <w:lvlJc w:val="left"/>
      <w:pPr>
        <w:ind w:left="8080" w:hanging="360"/>
      </w:pPr>
      <w:rPr>
        <w:rFonts w:hint="default"/>
        <w:lang w:val="pl-PL" w:eastAsia="en-US" w:bidi="ar-SA"/>
      </w:rPr>
    </w:lvl>
    <w:lvl w:ilvl="8" w:tplc="5B0EC426">
      <w:numFmt w:val="bullet"/>
      <w:lvlText w:val="•"/>
      <w:lvlJc w:val="left"/>
      <w:pPr>
        <w:ind w:left="8928" w:hanging="360"/>
      </w:pPr>
      <w:rPr>
        <w:rFonts w:hint="default"/>
        <w:lang w:val="pl-PL" w:eastAsia="en-US" w:bidi="ar-SA"/>
      </w:rPr>
    </w:lvl>
  </w:abstractNum>
  <w:abstractNum w:abstractNumId="3" w15:restartNumberingAfterBreak="0">
    <w:nsid w:val="07A27BB2"/>
    <w:multiLevelType w:val="hybridMultilevel"/>
    <w:tmpl w:val="4D2E72E8"/>
    <w:lvl w:ilvl="0" w:tplc="0415000F">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 w15:restartNumberingAfterBreak="0">
    <w:nsid w:val="086C51ED"/>
    <w:multiLevelType w:val="hybridMultilevel"/>
    <w:tmpl w:val="1B7A8C90"/>
    <w:lvl w:ilvl="0" w:tplc="FFFFFFFF">
      <w:start w:val="1"/>
      <w:numFmt w:val="decimal"/>
      <w:lvlText w:val="%1."/>
      <w:lvlJc w:val="left"/>
      <w:pPr>
        <w:ind w:left="360" w:hanging="360"/>
      </w:pPr>
      <w:rPr>
        <w:rFonts w:hint="default"/>
      </w:rPr>
    </w:lvl>
    <w:lvl w:ilvl="1" w:tplc="0415000F">
      <w:start w:val="1"/>
      <w:numFmt w:val="decimal"/>
      <w:lvlText w:val="%2."/>
      <w:lvlJc w:val="left"/>
      <w:pPr>
        <w:ind w:left="756"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8BB27BF"/>
    <w:multiLevelType w:val="hybridMultilevel"/>
    <w:tmpl w:val="2998008C"/>
    <w:lvl w:ilvl="0" w:tplc="0415000F">
      <w:start w:val="1"/>
      <w:numFmt w:val="decimal"/>
      <w:lvlText w:val="%1."/>
      <w:lvlJc w:val="left"/>
      <w:pPr>
        <w:ind w:left="-2124" w:hanging="360"/>
      </w:pPr>
    </w:lvl>
    <w:lvl w:ilvl="1" w:tplc="04150019" w:tentative="1">
      <w:start w:val="1"/>
      <w:numFmt w:val="lowerLetter"/>
      <w:lvlText w:val="%2."/>
      <w:lvlJc w:val="left"/>
      <w:pPr>
        <w:ind w:left="-1404" w:hanging="360"/>
      </w:pPr>
    </w:lvl>
    <w:lvl w:ilvl="2" w:tplc="0415001B" w:tentative="1">
      <w:start w:val="1"/>
      <w:numFmt w:val="lowerRoman"/>
      <w:lvlText w:val="%3."/>
      <w:lvlJc w:val="right"/>
      <w:pPr>
        <w:ind w:left="-684" w:hanging="180"/>
      </w:pPr>
    </w:lvl>
    <w:lvl w:ilvl="3" w:tplc="0415000F" w:tentative="1">
      <w:start w:val="1"/>
      <w:numFmt w:val="decimal"/>
      <w:lvlText w:val="%4."/>
      <w:lvlJc w:val="left"/>
      <w:pPr>
        <w:ind w:left="36" w:hanging="360"/>
      </w:pPr>
    </w:lvl>
    <w:lvl w:ilvl="4" w:tplc="04150019" w:tentative="1">
      <w:start w:val="1"/>
      <w:numFmt w:val="lowerLetter"/>
      <w:lvlText w:val="%5."/>
      <w:lvlJc w:val="left"/>
      <w:pPr>
        <w:ind w:left="756" w:hanging="360"/>
      </w:pPr>
    </w:lvl>
    <w:lvl w:ilvl="5" w:tplc="0415001B" w:tentative="1">
      <w:start w:val="1"/>
      <w:numFmt w:val="lowerRoman"/>
      <w:lvlText w:val="%6."/>
      <w:lvlJc w:val="right"/>
      <w:pPr>
        <w:ind w:left="1476" w:hanging="180"/>
      </w:pPr>
    </w:lvl>
    <w:lvl w:ilvl="6" w:tplc="0415000F" w:tentative="1">
      <w:start w:val="1"/>
      <w:numFmt w:val="decimal"/>
      <w:lvlText w:val="%7."/>
      <w:lvlJc w:val="left"/>
      <w:pPr>
        <w:ind w:left="2196" w:hanging="360"/>
      </w:pPr>
    </w:lvl>
    <w:lvl w:ilvl="7" w:tplc="04150019" w:tentative="1">
      <w:start w:val="1"/>
      <w:numFmt w:val="lowerLetter"/>
      <w:lvlText w:val="%8."/>
      <w:lvlJc w:val="left"/>
      <w:pPr>
        <w:ind w:left="2916" w:hanging="360"/>
      </w:pPr>
    </w:lvl>
    <w:lvl w:ilvl="8" w:tplc="0415001B" w:tentative="1">
      <w:start w:val="1"/>
      <w:numFmt w:val="lowerRoman"/>
      <w:lvlText w:val="%9."/>
      <w:lvlJc w:val="right"/>
      <w:pPr>
        <w:ind w:left="3636" w:hanging="180"/>
      </w:pPr>
    </w:lvl>
  </w:abstractNum>
  <w:abstractNum w:abstractNumId="6" w15:restartNumberingAfterBreak="0">
    <w:nsid w:val="0A0758B8"/>
    <w:multiLevelType w:val="hybridMultilevel"/>
    <w:tmpl w:val="979A5358"/>
    <w:lvl w:ilvl="0" w:tplc="D12C2150">
      <w:start w:val="1"/>
      <w:numFmt w:val="decimal"/>
      <w:lvlText w:val="%1."/>
      <w:lvlJc w:val="left"/>
      <w:pPr>
        <w:ind w:left="2137" w:hanging="720"/>
      </w:pPr>
      <w:rPr>
        <w:rFonts w:ascii="Tahoma" w:eastAsia="Tahoma" w:hAnsi="Tahoma" w:cs="Tahoma" w:hint="default"/>
        <w:b w:val="0"/>
        <w:bCs w:val="0"/>
        <w:i w:val="0"/>
        <w:iCs w:val="0"/>
        <w:spacing w:val="0"/>
        <w:w w:val="93"/>
        <w:sz w:val="22"/>
        <w:szCs w:val="22"/>
        <w:lang w:val="pl-PL" w:eastAsia="en-US" w:bidi="ar-SA"/>
      </w:rPr>
    </w:lvl>
    <w:lvl w:ilvl="1" w:tplc="780CC842">
      <w:numFmt w:val="bullet"/>
      <w:lvlText w:val="•"/>
      <w:lvlJc w:val="left"/>
      <w:pPr>
        <w:ind w:left="2988" w:hanging="720"/>
      </w:pPr>
      <w:rPr>
        <w:rFonts w:hint="default"/>
        <w:lang w:val="pl-PL" w:eastAsia="en-US" w:bidi="ar-SA"/>
      </w:rPr>
    </w:lvl>
    <w:lvl w:ilvl="2" w:tplc="3AE02EB2">
      <w:numFmt w:val="bullet"/>
      <w:lvlText w:val="•"/>
      <w:lvlJc w:val="left"/>
      <w:pPr>
        <w:ind w:left="3837" w:hanging="720"/>
      </w:pPr>
      <w:rPr>
        <w:rFonts w:hint="default"/>
        <w:lang w:val="pl-PL" w:eastAsia="en-US" w:bidi="ar-SA"/>
      </w:rPr>
    </w:lvl>
    <w:lvl w:ilvl="3" w:tplc="E408B10E">
      <w:numFmt w:val="bullet"/>
      <w:lvlText w:val="•"/>
      <w:lvlJc w:val="left"/>
      <w:pPr>
        <w:ind w:left="4685" w:hanging="720"/>
      </w:pPr>
      <w:rPr>
        <w:rFonts w:hint="default"/>
        <w:lang w:val="pl-PL" w:eastAsia="en-US" w:bidi="ar-SA"/>
      </w:rPr>
    </w:lvl>
    <w:lvl w:ilvl="4" w:tplc="F384A232">
      <w:numFmt w:val="bullet"/>
      <w:lvlText w:val="•"/>
      <w:lvlJc w:val="left"/>
      <w:pPr>
        <w:ind w:left="5534" w:hanging="720"/>
      </w:pPr>
      <w:rPr>
        <w:rFonts w:hint="default"/>
        <w:lang w:val="pl-PL" w:eastAsia="en-US" w:bidi="ar-SA"/>
      </w:rPr>
    </w:lvl>
    <w:lvl w:ilvl="5" w:tplc="F5347D3E">
      <w:numFmt w:val="bullet"/>
      <w:lvlText w:val="•"/>
      <w:lvlJc w:val="left"/>
      <w:pPr>
        <w:ind w:left="6383" w:hanging="720"/>
      </w:pPr>
      <w:rPr>
        <w:rFonts w:hint="default"/>
        <w:lang w:val="pl-PL" w:eastAsia="en-US" w:bidi="ar-SA"/>
      </w:rPr>
    </w:lvl>
    <w:lvl w:ilvl="6" w:tplc="19A646B8">
      <w:numFmt w:val="bullet"/>
      <w:lvlText w:val="•"/>
      <w:lvlJc w:val="left"/>
      <w:pPr>
        <w:ind w:left="7231" w:hanging="720"/>
      </w:pPr>
      <w:rPr>
        <w:rFonts w:hint="default"/>
        <w:lang w:val="pl-PL" w:eastAsia="en-US" w:bidi="ar-SA"/>
      </w:rPr>
    </w:lvl>
    <w:lvl w:ilvl="7" w:tplc="4E5C85F6">
      <w:numFmt w:val="bullet"/>
      <w:lvlText w:val="•"/>
      <w:lvlJc w:val="left"/>
      <w:pPr>
        <w:ind w:left="8080" w:hanging="720"/>
      </w:pPr>
      <w:rPr>
        <w:rFonts w:hint="default"/>
        <w:lang w:val="pl-PL" w:eastAsia="en-US" w:bidi="ar-SA"/>
      </w:rPr>
    </w:lvl>
    <w:lvl w:ilvl="8" w:tplc="D4DEE196">
      <w:numFmt w:val="bullet"/>
      <w:lvlText w:val="•"/>
      <w:lvlJc w:val="left"/>
      <w:pPr>
        <w:ind w:left="8928" w:hanging="720"/>
      </w:pPr>
      <w:rPr>
        <w:rFonts w:hint="default"/>
        <w:lang w:val="pl-PL" w:eastAsia="en-US" w:bidi="ar-SA"/>
      </w:rPr>
    </w:lvl>
  </w:abstractNum>
  <w:abstractNum w:abstractNumId="7" w15:restartNumberingAfterBreak="0">
    <w:nsid w:val="0A2E3732"/>
    <w:multiLevelType w:val="hybridMultilevel"/>
    <w:tmpl w:val="109E032A"/>
    <w:lvl w:ilvl="0" w:tplc="CA128F52">
      <w:start w:val="1"/>
      <w:numFmt w:val="decimal"/>
      <w:lvlText w:val="%1."/>
      <w:lvlJc w:val="left"/>
      <w:pPr>
        <w:ind w:left="360" w:hanging="360"/>
      </w:pPr>
      <w:rPr>
        <w:rFonts w:asciiTheme="majorHAnsi" w:eastAsia="Microsoft Sans Serif" w:hAnsiTheme="majorHAnsi" w:cs="Microsoft Sans Serif" w:hint="default"/>
        <w:w w:val="100"/>
        <w:sz w:val="24"/>
        <w:szCs w:val="24"/>
        <w:lang w:val="pl-PL" w:eastAsia="en-US" w:bidi="ar-SA"/>
      </w:rPr>
    </w:lvl>
    <w:lvl w:ilvl="1" w:tplc="FFFFFFFF">
      <w:start w:val="1"/>
      <w:numFmt w:val="lowerLetter"/>
      <w:lvlText w:val="%2)"/>
      <w:lvlJc w:val="left"/>
      <w:pPr>
        <w:ind w:left="720" w:hanging="360"/>
      </w:pPr>
      <w:rPr>
        <w:rFonts w:ascii="Microsoft Sans Serif" w:eastAsia="Microsoft Sans Serif" w:hAnsi="Microsoft Sans Serif" w:cs="Microsoft Sans Serif" w:hint="default"/>
        <w:w w:val="99"/>
        <w:sz w:val="24"/>
        <w:szCs w:val="24"/>
        <w:lang w:val="pl-PL" w:eastAsia="en-US" w:bidi="ar-SA"/>
      </w:rPr>
    </w:lvl>
    <w:lvl w:ilvl="2" w:tplc="FFFFFFFF">
      <w:numFmt w:val="bullet"/>
      <w:lvlText w:val="•"/>
      <w:lvlJc w:val="left"/>
      <w:pPr>
        <w:ind w:left="1709" w:hanging="360"/>
      </w:pPr>
      <w:rPr>
        <w:rFonts w:hint="default"/>
        <w:lang w:val="pl-PL" w:eastAsia="en-US" w:bidi="ar-SA"/>
      </w:rPr>
    </w:lvl>
    <w:lvl w:ilvl="3" w:tplc="FFFFFFFF">
      <w:numFmt w:val="bullet"/>
      <w:lvlText w:val="•"/>
      <w:lvlJc w:val="left"/>
      <w:pPr>
        <w:ind w:left="2694" w:hanging="360"/>
      </w:pPr>
      <w:rPr>
        <w:rFonts w:hint="default"/>
        <w:lang w:val="pl-PL" w:eastAsia="en-US" w:bidi="ar-SA"/>
      </w:rPr>
    </w:lvl>
    <w:lvl w:ilvl="4" w:tplc="FFFFFFFF">
      <w:numFmt w:val="bullet"/>
      <w:lvlText w:val="•"/>
      <w:lvlJc w:val="left"/>
      <w:pPr>
        <w:ind w:left="3679" w:hanging="360"/>
      </w:pPr>
      <w:rPr>
        <w:rFonts w:hint="default"/>
        <w:lang w:val="pl-PL" w:eastAsia="en-US" w:bidi="ar-SA"/>
      </w:rPr>
    </w:lvl>
    <w:lvl w:ilvl="5" w:tplc="FFFFFFFF">
      <w:numFmt w:val="bullet"/>
      <w:lvlText w:val="•"/>
      <w:lvlJc w:val="left"/>
      <w:pPr>
        <w:ind w:left="4664" w:hanging="360"/>
      </w:pPr>
      <w:rPr>
        <w:rFonts w:hint="default"/>
        <w:lang w:val="pl-PL" w:eastAsia="en-US" w:bidi="ar-SA"/>
      </w:rPr>
    </w:lvl>
    <w:lvl w:ilvl="6" w:tplc="FFFFFFFF">
      <w:numFmt w:val="bullet"/>
      <w:lvlText w:val="•"/>
      <w:lvlJc w:val="left"/>
      <w:pPr>
        <w:ind w:left="5649" w:hanging="360"/>
      </w:pPr>
      <w:rPr>
        <w:rFonts w:hint="default"/>
        <w:lang w:val="pl-PL" w:eastAsia="en-US" w:bidi="ar-SA"/>
      </w:rPr>
    </w:lvl>
    <w:lvl w:ilvl="7" w:tplc="FFFFFFFF">
      <w:numFmt w:val="bullet"/>
      <w:lvlText w:val="•"/>
      <w:lvlJc w:val="left"/>
      <w:pPr>
        <w:ind w:left="6634" w:hanging="360"/>
      </w:pPr>
      <w:rPr>
        <w:rFonts w:hint="default"/>
        <w:lang w:val="pl-PL" w:eastAsia="en-US" w:bidi="ar-SA"/>
      </w:rPr>
    </w:lvl>
    <w:lvl w:ilvl="8" w:tplc="FFFFFFFF">
      <w:numFmt w:val="bullet"/>
      <w:lvlText w:val="•"/>
      <w:lvlJc w:val="left"/>
      <w:pPr>
        <w:ind w:left="7620" w:hanging="360"/>
      </w:pPr>
      <w:rPr>
        <w:rFonts w:hint="default"/>
        <w:lang w:val="pl-PL" w:eastAsia="en-US" w:bidi="ar-SA"/>
      </w:rPr>
    </w:lvl>
  </w:abstractNum>
  <w:abstractNum w:abstractNumId="8" w15:restartNumberingAfterBreak="0">
    <w:nsid w:val="0A41156C"/>
    <w:multiLevelType w:val="multilevel"/>
    <w:tmpl w:val="BF0257DC"/>
    <w:lvl w:ilvl="0">
      <w:start w:val="43"/>
      <w:numFmt w:val="decimal"/>
      <w:lvlText w:val="%1"/>
      <w:lvlJc w:val="left"/>
      <w:pPr>
        <w:ind w:left="750" w:hanging="750"/>
      </w:pPr>
      <w:rPr>
        <w:rFonts w:hint="default"/>
      </w:rPr>
    </w:lvl>
    <w:lvl w:ilvl="1">
      <w:start w:val="5"/>
      <w:numFmt w:val="decimal"/>
      <w:lvlText w:val="%1-%2"/>
      <w:lvlJc w:val="left"/>
      <w:pPr>
        <w:ind w:left="1146" w:hanging="750"/>
      </w:pPr>
      <w:rPr>
        <w:rFonts w:hint="default"/>
      </w:rPr>
    </w:lvl>
    <w:lvl w:ilvl="2">
      <w:start w:val="1"/>
      <w:numFmt w:val="decimal"/>
      <w:lvlText w:val="%1-%2.%3"/>
      <w:lvlJc w:val="left"/>
      <w:pPr>
        <w:ind w:left="1542" w:hanging="75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9" w15:restartNumberingAfterBreak="0">
    <w:nsid w:val="0C2E7146"/>
    <w:multiLevelType w:val="hybridMultilevel"/>
    <w:tmpl w:val="B59254E8"/>
    <w:lvl w:ilvl="0" w:tplc="A87644E2">
      <w:start w:val="1"/>
      <w:numFmt w:val="lowerRoman"/>
      <w:lvlText w:val="%1."/>
      <w:lvlJc w:val="right"/>
      <w:pPr>
        <w:ind w:left="1440" w:hanging="360"/>
      </w:pPr>
      <w:rPr>
        <w:rFonts w:hint="default"/>
        <w:b w:val="0"/>
        <w:bCs w:val="0"/>
        <w:i w:val="0"/>
        <w:iCs w:val="0"/>
        <w:spacing w:val="0"/>
        <w:w w:val="88"/>
        <w:sz w:val="24"/>
        <w:szCs w:val="24"/>
        <w:lang w:val="pl-PL" w:eastAsia="en-US" w:bidi="ar-SA"/>
      </w:rPr>
    </w:lvl>
    <w:lvl w:ilvl="1" w:tplc="FFFFFFFF">
      <w:start w:val="1"/>
      <w:numFmt w:val="lowerRoman"/>
      <w:lvlText w:val="%2."/>
      <w:lvlJc w:val="left"/>
      <w:pPr>
        <w:ind w:left="2160" w:hanging="482"/>
      </w:pPr>
      <w:rPr>
        <w:rFonts w:ascii="Tahoma" w:eastAsia="Tahoma" w:hAnsi="Tahoma" w:cs="Tahoma" w:hint="default"/>
        <w:b w:val="0"/>
        <w:bCs w:val="0"/>
        <w:i w:val="0"/>
        <w:iCs w:val="0"/>
        <w:spacing w:val="0"/>
        <w:w w:val="88"/>
        <w:sz w:val="22"/>
        <w:szCs w:val="22"/>
        <w:lang w:val="pl-PL" w:eastAsia="en-US" w:bidi="ar-SA"/>
      </w:rPr>
    </w:lvl>
    <w:lvl w:ilvl="2" w:tplc="FFFFFFFF">
      <w:numFmt w:val="bullet"/>
      <w:lvlText w:val="•"/>
      <w:lvlJc w:val="left"/>
      <w:pPr>
        <w:ind w:left="3025" w:hanging="482"/>
      </w:pPr>
      <w:rPr>
        <w:rFonts w:hint="default"/>
        <w:lang w:val="pl-PL" w:eastAsia="en-US" w:bidi="ar-SA"/>
      </w:rPr>
    </w:lvl>
    <w:lvl w:ilvl="3" w:tplc="FFFFFFFF">
      <w:numFmt w:val="bullet"/>
      <w:lvlText w:val="•"/>
      <w:lvlJc w:val="left"/>
      <w:pPr>
        <w:ind w:left="3888" w:hanging="482"/>
      </w:pPr>
      <w:rPr>
        <w:rFonts w:hint="default"/>
        <w:lang w:val="pl-PL" w:eastAsia="en-US" w:bidi="ar-SA"/>
      </w:rPr>
    </w:lvl>
    <w:lvl w:ilvl="4" w:tplc="FFFFFFFF">
      <w:numFmt w:val="bullet"/>
      <w:lvlText w:val="•"/>
      <w:lvlJc w:val="left"/>
      <w:pPr>
        <w:ind w:left="4751" w:hanging="482"/>
      </w:pPr>
      <w:rPr>
        <w:rFonts w:hint="default"/>
        <w:lang w:val="pl-PL" w:eastAsia="en-US" w:bidi="ar-SA"/>
      </w:rPr>
    </w:lvl>
    <w:lvl w:ilvl="5" w:tplc="FFFFFFFF">
      <w:numFmt w:val="bullet"/>
      <w:lvlText w:val="•"/>
      <w:lvlJc w:val="left"/>
      <w:pPr>
        <w:ind w:left="5614" w:hanging="482"/>
      </w:pPr>
      <w:rPr>
        <w:rFonts w:hint="default"/>
        <w:lang w:val="pl-PL" w:eastAsia="en-US" w:bidi="ar-SA"/>
      </w:rPr>
    </w:lvl>
    <w:lvl w:ilvl="6" w:tplc="FFFFFFFF">
      <w:numFmt w:val="bullet"/>
      <w:lvlText w:val="•"/>
      <w:lvlJc w:val="left"/>
      <w:pPr>
        <w:ind w:left="6477" w:hanging="482"/>
      </w:pPr>
      <w:rPr>
        <w:rFonts w:hint="default"/>
        <w:lang w:val="pl-PL" w:eastAsia="en-US" w:bidi="ar-SA"/>
      </w:rPr>
    </w:lvl>
    <w:lvl w:ilvl="7" w:tplc="FFFFFFFF">
      <w:numFmt w:val="bullet"/>
      <w:lvlText w:val="•"/>
      <w:lvlJc w:val="left"/>
      <w:pPr>
        <w:ind w:left="7340" w:hanging="482"/>
      </w:pPr>
      <w:rPr>
        <w:rFonts w:hint="default"/>
        <w:lang w:val="pl-PL" w:eastAsia="en-US" w:bidi="ar-SA"/>
      </w:rPr>
    </w:lvl>
    <w:lvl w:ilvl="8" w:tplc="FFFFFFFF">
      <w:numFmt w:val="bullet"/>
      <w:lvlText w:val="•"/>
      <w:lvlJc w:val="left"/>
      <w:pPr>
        <w:ind w:left="8203" w:hanging="482"/>
      </w:pPr>
      <w:rPr>
        <w:rFonts w:hint="default"/>
        <w:lang w:val="pl-PL" w:eastAsia="en-US" w:bidi="ar-SA"/>
      </w:rPr>
    </w:lvl>
  </w:abstractNum>
  <w:abstractNum w:abstractNumId="10" w15:restartNumberingAfterBreak="0">
    <w:nsid w:val="0CD91306"/>
    <w:multiLevelType w:val="hybridMultilevel"/>
    <w:tmpl w:val="C794F5AA"/>
    <w:lvl w:ilvl="0" w:tplc="FFFFFFFF">
      <w:start w:val="1"/>
      <w:numFmt w:val="decimal"/>
      <w:lvlText w:val="%1."/>
      <w:lvlJc w:val="left"/>
      <w:pPr>
        <w:ind w:left="1800" w:hanging="360"/>
      </w:pPr>
    </w:lvl>
    <w:lvl w:ilvl="1" w:tplc="04150017">
      <w:start w:val="1"/>
      <w:numFmt w:val="lowerLetter"/>
      <w:lvlText w:val="%2)"/>
      <w:lvlJc w:val="left"/>
      <w:pPr>
        <w:ind w:left="2496"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0E976FD3"/>
    <w:multiLevelType w:val="hybridMultilevel"/>
    <w:tmpl w:val="72188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1F5A75"/>
    <w:multiLevelType w:val="hybridMultilevel"/>
    <w:tmpl w:val="2DEE6AC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F334599"/>
    <w:multiLevelType w:val="hybridMultilevel"/>
    <w:tmpl w:val="6BA06566"/>
    <w:lvl w:ilvl="0" w:tplc="636EE9F2">
      <w:start w:val="2"/>
      <w:numFmt w:val="lowerLetter"/>
      <w:lvlText w:val="%1)"/>
      <w:lvlJc w:val="left"/>
      <w:pPr>
        <w:ind w:left="720" w:hanging="360"/>
      </w:pPr>
      <w:rPr>
        <w:rFonts w:asciiTheme="majorHAnsi" w:eastAsia="Microsoft Sans Serif" w:hAnsiTheme="majorHAnsi" w:cs="Microsoft Sans Serif"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180F1F"/>
    <w:multiLevelType w:val="hybridMultilevel"/>
    <w:tmpl w:val="E95AA1A2"/>
    <w:lvl w:ilvl="0" w:tplc="196A3F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0EA025A"/>
    <w:multiLevelType w:val="hybridMultilevel"/>
    <w:tmpl w:val="ACA25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2E3D25"/>
    <w:multiLevelType w:val="hybridMultilevel"/>
    <w:tmpl w:val="8066724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123065B1"/>
    <w:multiLevelType w:val="hybridMultilevel"/>
    <w:tmpl w:val="B0BE0ABE"/>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0C3580"/>
    <w:multiLevelType w:val="multilevel"/>
    <w:tmpl w:val="6418899C"/>
    <w:lvl w:ilvl="0">
      <w:start w:val="43"/>
      <w:numFmt w:val="decimal"/>
      <w:lvlText w:val="%1"/>
      <w:lvlJc w:val="left"/>
      <w:pPr>
        <w:ind w:left="750" w:hanging="750"/>
      </w:pPr>
      <w:rPr>
        <w:rFonts w:hint="default"/>
      </w:rPr>
    </w:lvl>
    <w:lvl w:ilvl="1">
      <w:start w:val="300"/>
      <w:numFmt w:val="decimal"/>
      <w:lvlText w:val="%1-%2"/>
      <w:lvlJc w:val="left"/>
      <w:pPr>
        <w:ind w:left="1146" w:hanging="750"/>
      </w:pPr>
      <w:rPr>
        <w:rFonts w:hint="default"/>
      </w:rPr>
    </w:lvl>
    <w:lvl w:ilvl="2">
      <w:start w:val="1"/>
      <w:numFmt w:val="decimal"/>
      <w:lvlText w:val="%1-%2.%3"/>
      <w:lvlJc w:val="left"/>
      <w:pPr>
        <w:ind w:left="1542" w:hanging="75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9" w15:restartNumberingAfterBreak="0">
    <w:nsid w:val="173B6315"/>
    <w:multiLevelType w:val="hybridMultilevel"/>
    <w:tmpl w:val="14FAFC4A"/>
    <w:lvl w:ilvl="0" w:tplc="5844AF74">
      <w:start w:val="1"/>
      <w:numFmt w:val="decimal"/>
      <w:lvlText w:val="%1."/>
      <w:lvlJc w:val="left"/>
      <w:pPr>
        <w:ind w:left="1800" w:hanging="360"/>
      </w:pPr>
      <w:rPr>
        <w:rFonts w:asciiTheme="majorHAnsi" w:hAnsiTheme="majorHAnsi" w:hint="default"/>
        <w:sz w:val="24"/>
        <w:szCs w:val="24"/>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1A224CBE"/>
    <w:multiLevelType w:val="hybridMultilevel"/>
    <w:tmpl w:val="313659D2"/>
    <w:lvl w:ilvl="0" w:tplc="65A603E2">
      <w:start w:val="1"/>
      <w:numFmt w:val="decimal"/>
      <w:lvlText w:val="%1."/>
      <w:lvlJc w:val="left"/>
      <w:pPr>
        <w:ind w:left="1476" w:hanging="360"/>
      </w:pPr>
      <w:rPr>
        <w:rFonts w:asciiTheme="majorHAnsi" w:hAnsiTheme="majorHAnsi" w:hint="default"/>
        <w:spacing w:val="0"/>
        <w:w w:val="93"/>
        <w:sz w:val="24"/>
        <w:szCs w:val="24"/>
        <w:lang w:val="pl-PL" w:eastAsia="en-US" w:bidi="ar-SA"/>
      </w:rPr>
    </w:lvl>
    <w:lvl w:ilvl="1" w:tplc="FFFFFFFF">
      <w:numFmt w:val="bullet"/>
      <w:lvlText w:val="•"/>
      <w:lvlJc w:val="left"/>
      <w:pPr>
        <w:ind w:left="2402" w:hanging="360"/>
      </w:pPr>
      <w:rPr>
        <w:rFonts w:hint="default"/>
        <w:lang w:val="pl-PL" w:eastAsia="en-US" w:bidi="ar-SA"/>
      </w:rPr>
    </w:lvl>
    <w:lvl w:ilvl="2" w:tplc="FFFFFFFF">
      <w:numFmt w:val="bullet"/>
      <w:lvlText w:val="•"/>
      <w:lvlJc w:val="left"/>
      <w:pPr>
        <w:ind w:left="3325" w:hanging="360"/>
      </w:pPr>
      <w:rPr>
        <w:rFonts w:hint="default"/>
        <w:lang w:val="pl-PL" w:eastAsia="en-US" w:bidi="ar-SA"/>
      </w:rPr>
    </w:lvl>
    <w:lvl w:ilvl="3" w:tplc="FFFFFFFF">
      <w:numFmt w:val="bullet"/>
      <w:lvlText w:val="•"/>
      <w:lvlJc w:val="left"/>
      <w:pPr>
        <w:ind w:left="4247" w:hanging="360"/>
      </w:pPr>
      <w:rPr>
        <w:rFonts w:hint="default"/>
        <w:lang w:val="pl-PL" w:eastAsia="en-US" w:bidi="ar-SA"/>
      </w:rPr>
    </w:lvl>
    <w:lvl w:ilvl="4" w:tplc="FFFFFFFF">
      <w:numFmt w:val="bullet"/>
      <w:lvlText w:val="•"/>
      <w:lvlJc w:val="left"/>
      <w:pPr>
        <w:ind w:left="5170" w:hanging="360"/>
      </w:pPr>
      <w:rPr>
        <w:rFonts w:hint="default"/>
        <w:lang w:val="pl-PL" w:eastAsia="en-US" w:bidi="ar-SA"/>
      </w:rPr>
    </w:lvl>
    <w:lvl w:ilvl="5" w:tplc="FFFFFFFF">
      <w:numFmt w:val="bullet"/>
      <w:lvlText w:val="•"/>
      <w:lvlJc w:val="left"/>
      <w:pPr>
        <w:ind w:left="6093" w:hanging="360"/>
      </w:pPr>
      <w:rPr>
        <w:rFonts w:hint="default"/>
        <w:lang w:val="pl-PL" w:eastAsia="en-US" w:bidi="ar-SA"/>
      </w:rPr>
    </w:lvl>
    <w:lvl w:ilvl="6" w:tplc="FFFFFFFF">
      <w:numFmt w:val="bullet"/>
      <w:lvlText w:val="•"/>
      <w:lvlJc w:val="left"/>
      <w:pPr>
        <w:ind w:left="7015" w:hanging="360"/>
      </w:pPr>
      <w:rPr>
        <w:rFonts w:hint="default"/>
        <w:lang w:val="pl-PL" w:eastAsia="en-US" w:bidi="ar-SA"/>
      </w:rPr>
    </w:lvl>
    <w:lvl w:ilvl="7" w:tplc="FFFFFFFF">
      <w:numFmt w:val="bullet"/>
      <w:lvlText w:val="•"/>
      <w:lvlJc w:val="left"/>
      <w:pPr>
        <w:ind w:left="7938" w:hanging="360"/>
      </w:pPr>
      <w:rPr>
        <w:rFonts w:hint="default"/>
        <w:lang w:val="pl-PL" w:eastAsia="en-US" w:bidi="ar-SA"/>
      </w:rPr>
    </w:lvl>
    <w:lvl w:ilvl="8" w:tplc="FFFFFFFF">
      <w:numFmt w:val="bullet"/>
      <w:lvlText w:val="•"/>
      <w:lvlJc w:val="left"/>
      <w:pPr>
        <w:ind w:left="8861" w:hanging="360"/>
      </w:pPr>
      <w:rPr>
        <w:rFonts w:hint="default"/>
        <w:lang w:val="pl-PL" w:eastAsia="en-US" w:bidi="ar-SA"/>
      </w:rPr>
    </w:lvl>
  </w:abstractNum>
  <w:abstractNum w:abstractNumId="21" w15:restartNumberingAfterBreak="0">
    <w:nsid w:val="1B1951ED"/>
    <w:multiLevelType w:val="hybridMultilevel"/>
    <w:tmpl w:val="5E4CE3B0"/>
    <w:lvl w:ilvl="0" w:tplc="0415000F">
      <w:start w:val="1"/>
      <w:numFmt w:val="decimal"/>
      <w:lvlText w:val="%1."/>
      <w:lvlJc w:val="left"/>
      <w:pPr>
        <w:ind w:left="1777" w:hanging="360"/>
      </w:p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22" w15:restartNumberingAfterBreak="0">
    <w:nsid w:val="1CBE5A6F"/>
    <w:multiLevelType w:val="hybridMultilevel"/>
    <w:tmpl w:val="4802D10C"/>
    <w:lvl w:ilvl="0" w:tplc="3FD2DA4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6E7528"/>
    <w:multiLevelType w:val="hybridMultilevel"/>
    <w:tmpl w:val="28DA81FA"/>
    <w:lvl w:ilvl="0" w:tplc="C6D2EEC0">
      <w:start w:val="1"/>
      <w:numFmt w:val="decimal"/>
      <w:lvlText w:val="%1)"/>
      <w:lvlJc w:val="left"/>
      <w:pPr>
        <w:ind w:left="756" w:hanging="360"/>
      </w:pPr>
      <w:rPr>
        <w:rFonts w:asciiTheme="majorHAnsi" w:eastAsia="Microsoft Sans Serif" w:hAnsiTheme="majorHAnsi" w:cs="Microsoft Sans Serif" w:hint="default"/>
        <w:w w:val="99"/>
        <w:sz w:val="24"/>
        <w:szCs w:val="24"/>
        <w:lang w:val="pl-PL" w:eastAsia="en-US" w:bidi="ar-SA"/>
      </w:rPr>
    </w:lvl>
    <w:lvl w:ilvl="1" w:tplc="145EC97E">
      <w:numFmt w:val="bullet"/>
      <w:lvlText w:val="•"/>
      <w:lvlJc w:val="left"/>
      <w:pPr>
        <w:ind w:left="1682" w:hanging="360"/>
      </w:pPr>
      <w:rPr>
        <w:rFonts w:hint="default"/>
        <w:lang w:val="pl-PL" w:eastAsia="en-US" w:bidi="ar-SA"/>
      </w:rPr>
    </w:lvl>
    <w:lvl w:ilvl="2" w:tplc="6288525A">
      <w:numFmt w:val="bullet"/>
      <w:lvlText w:val="•"/>
      <w:lvlJc w:val="left"/>
      <w:pPr>
        <w:ind w:left="2605" w:hanging="360"/>
      </w:pPr>
      <w:rPr>
        <w:rFonts w:hint="default"/>
        <w:lang w:val="pl-PL" w:eastAsia="en-US" w:bidi="ar-SA"/>
      </w:rPr>
    </w:lvl>
    <w:lvl w:ilvl="3" w:tplc="DE94962A">
      <w:numFmt w:val="bullet"/>
      <w:lvlText w:val="•"/>
      <w:lvlJc w:val="left"/>
      <w:pPr>
        <w:ind w:left="3527" w:hanging="360"/>
      </w:pPr>
      <w:rPr>
        <w:rFonts w:hint="default"/>
        <w:lang w:val="pl-PL" w:eastAsia="en-US" w:bidi="ar-SA"/>
      </w:rPr>
    </w:lvl>
    <w:lvl w:ilvl="4" w:tplc="4DF2A684">
      <w:numFmt w:val="bullet"/>
      <w:lvlText w:val="•"/>
      <w:lvlJc w:val="left"/>
      <w:pPr>
        <w:ind w:left="4450" w:hanging="360"/>
      </w:pPr>
      <w:rPr>
        <w:rFonts w:hint="default"/>
        <w:lang w:val="pl-PL" w:eastAsia="en-US" w:bidi="ar-SA"/>
      </w:rPr>
    </w:lvl>
    <w:lvl w:ilvl="5" w:tplc="B8CA8F5E">
      <w:numFmt w:val="bullet"/>
      <w:lvlText w:val="•"/>
      <w:lvlJc w:val="left"/>
      <w:pPr>
        <w:ind w:left="5373" w:hanging="360"/>
      </w:pPr>
      <w:rPr>
        <w:rFonts w:hint="default"/>
        <w:lang w:val="pl-PL" w:eastAsia="en-US" w:bidi="ar-SA"/>
      </w:rPr>
    </w:lvl>
    <w:lvl w:ilvl="6" w:tplc="A7CCF064">
      <w:numFmt w:val="bullet"/>
      <w:lvlText w:val="•"/>
      <w:lvlJc w:val="left"/>
      <w:pPr>
        <w:ind w:left="6295" w:hanging="360"/>
      </w:pPr>
      <w:rPr>
        <w:rFonts w:hint="default"/>
        <w:lang w:val="pl-PL" w:eastAsia="en-US" w:bidi="ar-SA"/>
      </w:rPr>
    </w:lvl>
    <w:lvl w:ilvl="7" w:tplc="EAC8BAA6">
      <w:numFmt w:val="bullet"/>
      <w:lvlText w:val="•"/>
      <w:lvlJc w:val="left"/>
      <w:pPr>
        <w:ind w:left="7218" w:hanging="360"/>
      </w:pPr>
      <w:rPr>
        <w:rFonts w:hint="default"/>
        <w:lang w:val="pl-PL" w:eastAsia="en-US" w:bidi="ar-SA"/>
      </w:rPr>
    </w:lvl>
    <w:lvl w:ilvl="8" w:tplc="2BF818FE">
      <w:numFmt w:val="bullet"/>
      <w:lvlText w:val="•"/>
      <w:lvlJc w:val="left"/>
      <w:pPr>
        <w:ind w:left="8141" w:hanging="360"/>
      </w:pPr>
      <w:rPr>
        <w:rFonts w:hint="default"/>
        <w:lang w:val="pl-PL" w:eastAsia="en-US" w:bidi="ar-SA"/>
      </w:rPr>
    </w:lvl>
  </w:abstractNum>
  <w:abstractNum w:abstractNumId="24" w15:restartNumberingAfterBreak="0">
    <w:nsid w:val="26B23246"/>
    <w:multiLevelType w:val="hybridMultilevel"/>
    <w:tmpl w:val="07BADBBE"/>
    <w:lvl w:ilvl="0" w:tplc="95C66DB4">
      <w:start w:val="1"/>
      <w:numFmt w:val="decimal"/>
      <w:lvlText w:val="%1."/>
      <w:lvlJc w:val="left"/>
      <w:pPr>
        <w:ind w:left="756" w:hanging="360"/>
      </w:pPr>
      <w:rPr>
        <w:rFonts w:asciiTheme="majorHAnsi" w:eastAsia="Microsoft Sans Serif" w:hAnsiTheme="majorHAnsi" w:cs="Microsoft Sans Serif" w:hint="default"/>
        <w:w w:val="100"/>
        <w:sz w:val="24"/>
        <w:szCs w:val="24"/>
        <w:lang w:val="pl-PL" w:eastAsia="en-US" w:bidi="ar-SA"/>
      </w:rPr>
    </w:lvl>
    <w:lvl w:ilvl="1" w:tplc="1C8809DA">
      <w:numFmt w:val="bullet"/>
      <w:lvlText w:val="•"/>
      <w:lvlJc w:val="left"/>
      <w:pPr>
        <w:ind w:left="1682" w:hanging="360"/>
      </w:pPr>
      <w:rPr>
        <w:rFonts w:hint="default"/>
        <w:lang w:val="pl-PL" w:eastAsia="en-US" w:bidi="ar-SA"/>
      </w:rPr>
    </w:lvl>
    <w:lvl w:ilvl="2" w:tplc="608C4F88">
      <w:numFmt w:val="bullet"/>
      <w:lvlText w:val="•"/>
      <w:lvlJc w:val="left"/>
      <w:pPr>
        <w:ind w:left="2605" w:hanging="360"/>
      </w:pPr>
      <w:rPr>
        <w:rFonts w:hint="default"/>
        <w:lang w:val="pl-PL" w:eastAsia="en-US" w:bidi="ar-SA"/>
      </w:rPr>
    </w:lvl>
    <w:lvl w:ilvl="3" w:tplc="7EFE5DBE">
      <w:numFmt w:val="bullet"/>
      <w:lvlText w:val="•"/>
      <w:lvlJc w:val="left"/>
      <w:pPr>
        <w:ind w:left="3527" w:hanging="360"/>
      </w:pPr>
      <w:rPr>
        <w:rFonts w:hint="default"/>
        <w:lang w:val="pl-PL" w:eastAsia="en-US" w:bidi="ar-SA"/>
      </w:rPr>
    </w:lvl>
    <w:lvl w:ilvl="4" w:tplc="B52E1ECC">
      <w:numFmt w:val="bullet"/>
      <w:lvlText w:val="•"/>
      <w:lvlJc w:val="left"/>
      <w:pPr>
        <w:ind w:left="4450" w:hanging="360"/>
      </w:pPr>
      <w:rPr>
        <w:rFonts w:hint="default"/>
        <w:lang w:val="pl-PL" w:eastAsia="en-US" w:bidi="ar-SA"/>
      </w:rPr>
    </w:lvl>
    <w:lvl w:ilvl="5" w:tplc="D0ECABDC">
      <w:numFmt w:val="bullet"/>
      <w:lvlText w:val="•"/>
      <w:lvlJc w:val="left"/>
      <w:pPr>
        <w:ind w:left="5373" w:hanging="360"/>
      </w:pPr>
      <w:rPr>
        <w:rFonts w:hint="default"/>
        <w:lang w:val="pl-PL" w:eastAsia="en-US" w:bidi="ar-SA"/>
      </w:rPr>
    </w:lvl>
    <w:lvl w:ilvl="6" w:tplc="83283C10">
      <w:numFmt w:val="bullet"/>
      <w:lvlText w:val="•"/>
      <w:lvlJc w:val="left"/>
      <w:pPr>
        <w:ind w:left="6295" w:hanging="360"/>
      </w:pPr>
      <w:rPr>
        <w:rFonts w:hint="default"/>
        <w:lang w:val="pl-PL" w:eastAsia="en-US" w:bidi="ar-SA"/>
      </w:rPr>
    </w:lvl>
    <w:lvl w:ilvl="7" w:tplc="C110008C">
      <w:numFmt w:val="bullet"/>
      <w:lvlText w:val="•"/>
      <w:lvlJc w:val="left"/>
      <w:pPr>
        <w:ind w:left="7218" w:hanging="360"/>
      </w:pPr>
      <w:rPr>
        <w:rFonts w:hint="default"/>
        <w:lang w:val="pl-PL" w:eastAsia="en-US" w:bidi="ar-SA"/>
      </w:rPr>
    </w:lvl>
    <w:lvl w:ilvl="8" w:tplc="7772E67E">
      <w:numFmt w:val="bullet"/>
      <w:lvlText w:val="•"/>
      <w:lvlJc w:val="left"/>
      <w:pPr>
        <w:ind w:left="8141" w:hanging="360"/>
      </w:pPr>
      <w:rPr>
        <w:rFonts w:hint="default"/>
        <w:lang w:val="pl-PL" w:eastAsia="en-US" w:bidi="ar-SA"/>
      </w:rPr>
    </w:lvl>
  </w:abstractNum>
  <w:abstractNum w:abstractNumId="25" w15:restartNumberingAfterBreak="0">
    <w:nsid w:val="283C31DA"/>
    <w:multiLevelType w:val="hybridMultilevel"/>
    <w:tmpl w:val="73D8B71A"/>
    <w:lvl w:ilvl="0" w:tplc="0832D942">
      <w:start w:val="1"/>
      <w:numFmt w:val="decimal"/>
      <w:lvlText w:val="%1."/>
      <w:lvlJc w:val="left"/>
      <w:pPr>
        <w:ind w:left="2137" w:hanging="360"/>
      </w:pPr>
      <w:rPr>
        <w:rFonts w:asciiTheme="majorHAnsi" w:eastAsia="Tahoma" w:hAnsiTheme="majorHAnsi" w:cs="Tahoma" w:hint="default"/>
        <w:b w:val="0"/>
        <w:bCs w:val="0"/>
        <w:i w:val="0"/>
        <w:iCs w:val="0"/>
        <w:spacing w:val="0"/>
        <w:w w:val="93"/>
        <w:sz w:val="24"/>
        <w:szCs w:val="24"/>
        <w:lang w:val="pl-PL" w:eastAsia="en-US" w:bidi="ar-SA"/>
      </w:rPr>
    </w:lvl>
    <w:lvl w:ilvl="1" w:tplc="F9280CD8">
      <w:numFmt w:val="bullet"/>
      <w:lvlText w:val="•"/>
      <w:lvlJc w:val="left"/>
      <w:pPr>
        <w:ind w:left="2988" w:hanging="360"/>
      </w:pPr>
      <w:rPr>
        <w:rFonts w:hint="default"/>
        <w:lang w:val="pl-PL" w:eastAsia="en-US" w:bidi="ar-SA"/>
      </w:rPr>
    </w:lvl>
    <w:lvl w:ilvl="2" w:tplc="0C58DAE8">
      <w:numFmt w:val="bullet"/>
      <w:lvlText w:val="•"/>
      <w:lvlJc w:val="left"/>
      <w:pPr>
        <w:ind w:left="3837" w:hanging="360"/>
      </w:pPr>
      <w:rPr>
        <w:rFonts w:hint="default"/>
        <w:lang w:val="pl-PL" w:eastAsia="en-US" w:bidi="ar-SA"/>
      </w:rPr>
    </w:lvl>
    <w:lvl w:ilvl="3" w:tplc="97121BC4">
      <w:numFmt w:val="bullet"/>
      <w:lvlText w:val="•"/>
      <w:lvlJc w:val="left"/>
      <w:pPr>
        <w:ind w:left="4685" w:hanging="360"/>
      </w:pPr>
      <w:rPr>
        <w:rFonts w:hint="default"/>
        <w:lang w:val="pl-PL" w:eastAsia="en-US" w:bidi="ar-SA"/>
      </w:rPr>
    </w:lvl>
    <w:lvl w:ilvl="4" w:tplc="85F46E54">
      <w:numFmt w:val="bullet"/>
      <w:lvlText w:val="•"/>
      <w:lvlJc w:val="left"/>
      <w:pPr>
        <w:ind w:left="5534" w:hanging="360"/>
      </w:pPr>
      <w:rPr>
        <w:rFonts w:hint="default"/>
        <w:lang w:val="pl-PL" w:eastAsia="en-US" w:bidi="ar-SA"/>
      </w:rPr>
    </w:lvl>
    <w:lvl w:ilvl="5" w:tplc="09D44452">
      <w:numFmt w:val="bullet"/>
      <w:lvlText w:val="•"/>
      <w:lvlJc w:val="left"/>
      <w:pPr>
        <w:ind w:left="6383" w:hanging="360"/>
      </w:pPr>
      <w:rPr>
        <w:rFonts w:hint="default"/>
        <w:lang w:val="pl-PL" w:eastAsia="en-US" w:bidi="ar-SA"/>
      </w:rPr>
    </w:lvl>
    <w:lvl w:ilvl="6" w:tplc="7C740F42">
      <w:numFmt w:val="bullet"/>
      <w:lvlText w:val="•"/>
      <w:lvlJc w:val="left"/>
      <w:pPr>
        <w:ind w:left="7231" w:hanging="360"/>
      </w:pPr>
      <w:rPr>
        <w:rFonts w:hint="default"/>
        <w:lang w:val="pl-PL" w:eastAsia="en-US" w:bidi="ar-SA"/>
      </w:rPr>
    </w:lvl>
    <w:lvl w:ilvl="7" w:tplc="C95EB6B8">
      <w:numFmt w:val="bullet"/>
      <w:lvlText w:val="•"/>
      <w:lvlJc w:val="left"/>
      <w:pPr>
        <w:ind w:left="8080" w:hanging="360"/>
      </w:pPr>
      <w:rPr>
        <w:rFonts w:hint="default"/>
        <w:lang w:val="pl-PL" w:eastAsia="en-US" w:bidi="ar-SA"/>
      </w:rPr>
    </w:lvl>
    <w:lvl w:ilvl="8" w:tplc="42F4FF54">
      <w:numFmt w:val="bullet"/>
      <w:lvlText w:val="•"/>
      <w:lvlJc w:val="left"/>
      <w:pPr>
        <w:ind w:left="8928" w:hanging="360"/>
      </w:pPr>
      <w:rPr>
        <w:rFonts w:hint="default"/>
        <w:lang w:val="pl-PL" w:eastAsia="en-US" w:bidi="ar-SA"/>
      </w:rPr>
    </w:lvl>
  </w:abstractNum>
  <w:abstractNum w:abstractNumId="26" w15:restartNumberingAfterBreak="0">
    <w:nsid w:val="291B21C7"/>
    <w:multiLevelType w:val="hybridMultilevel"/>
    <w:tmpl w:val="104450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9F14589"/>
    <w:multiLevelType w:val="hybridMultilevel"/>
    <w:tmpl w:val="D88E3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6F1154"/>
    <w:multiLevelType w:val="hybridMultilevel"/>
    <w:tmpl w:val="CF487472"/>
    <w:lvl w:ilvl="0" w:tplc="3556B0F8">
      <w:start w:val="1"/>
      <w:numFmt w:val="decimal"/>
      <w:lvlText w:val="%1."/>
      <w:lvlJc w:val="left"/>
      <w:pPr>
        <w:ind w:left="720" w:hanging="360"/>
      </w:pPr>
      <w:rPr>
        <w:rFonts w:hint="default"/>
        <w:spacing w:val="0"/>
        <w:w w:val="93"/>
        <w:lang w:val="pl-PL" w:eastAsia="en-US" w:bidi="ar-SA"/>
      </w:rPr>
    </w:lvl>
    <w:lvl w:ilvl="1" w:tplc="FFFFFFFF">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141CF5"/>
    <w:multiLevelType w:val="hybridMultilevel"/>
    <w:tmpl w:val="67D23F6E"/>
    <w:lvl w:ilvl="0" w:tplc="FFFFFFFF">
      <w:start w:val="1"/>
      <w:numFmt w:val="decimal"/>
      <w:lvlText w:val="%1)"/>
      <w:lvlJc w:val="left"/>
      <w:pPr>
        <w:ind w:left="1440" w:hanging="360"/>
      </w:pPr>
    </w:lvl>
    <w:lvl w:ilvl="1" w:tplc="04150011">
      <w:start w:val="1"/>
      <w:numFmt w:val="decimal"/>
      <w:lvlText w:val="%2)"/>
      <w:lvlJc w:val="left"/>
      <w:pPr>
        <w:ind w:left="720" w:hanging="360"/>
      </w:pPr>
    </w:lvl>
    <w:lvl w:ilvl="2" w:tplc="04150017">
      <w:start w:val="1"/>
      <w:numFmt w:val="lowerLetter"/>
      <w:lvlText w:val="%3)"/>
      <w:lvlJc w:val="left"/>
      <w:pPr>
        <w:ind w:left="1429" w:hanging="360"/>
      </w:pPr>
    </w:lvl>
    <w:lvl w:ilvl="3" w:tplc="4950E6F4">
      <w:start w:val="2"/>
      <w:numFmt w:val="upperLetter"/>
      <w:lvlText w:val="%4)"/>
      <w:lvlJc w:val="left"/>
      <w:pPr>
        <w:ind w:left="3600" w:hanging="360"/>
      </w:pPr>
      <w:rPr>
        <w:rFonts w:hint="default"/>
      </w:rPr>
    </w:lvl>
    <w:lvl w:ilvl="4" w:tplc="C56A1550">
      <w:start w:val="1"/>
      <w:numFmt w:val="decimal"/>
      <w:lvlText w:val="%5."/>
      <w:lvlJc w:val="left"/>
      <w:pPr>
        <w:ind w:left="4335" w:hanging="375"/>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F3D7C61"/>
    <w:multiLevelType w:val="hybridMultilevel"/>
    <w:tmpl w:val="AE9042B4"/>
    <w:lvl w:ilvl="0" w:tplc="0415000F">
      <w:start w:val="1"/>
      <w:numFmt w:val="decimal"/>
      <w:lvlText w:val="%1."/>
      <w:lvlJc w:val="left"/>
      <w:pPr>
        <w:ind w:left="1777" w:hanging="360"/>
      </w:pPr>
    </w:lvl>
    <w:lvl w:ilvl="1" w:tplc="04150019">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31" w15:restartNumberingAfterBreak="0">
    <w:nsid w:val="2F40588E"/>
    <w:multiLevelType w:val="hybridMultilevel"/>
    <w:tmpl w:val="08A88ED4"/>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BECC47DE">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251001E"/>
    <w:multiLevelType w:val="hybridMultilevel"/>
    <w:tmpl w:val="3654A69E"/>
    <w:lvl w:ilvl="0" w:tplc="FFFFFFFF">
      <w:start w:val="1"/>
      <w:numFmt w:val="decimal"/>
      <w:lvlText w:val="%1)"/>
      <w:lvlJc w:val="left"/>
      <w:pPr>
        <w:ind w:left="1080" w:hanging="360"/>
      </w:pPr>
    </w:lvl>
    <w:lvl w:ilvl="1" w:tplc="04150011">
      <w:start w:val="1"/>
      <w:numFmt w:val="decimal"/>
      <w:lvlText w:val="%2)"/>
      <w:lvlJc w:val="left"/>
      <w:pPr>
        <w:ind w:left="108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333B2567"/>
    <w:multiLevelType w:val="hybridMultilevel"/>
    <w:tmpl w:val="469C3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530130"/>
    <w:multiLevelType w:val="hybridMultilevel"/>
    <w:tmpl w:val="85161676"/>
    <w:lvl w:ilvl="0" w:tplc="0E30CE4C">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CCEAE1E2">
      <w:numFmt w:val="bullet"/>
      <w:lvlText w:val="•"/>
      <w:lvlJc w:val="left"/>
      <w:pPr>
        <w:ind w:left="2664" w:hanging="360"/>
      </w:pPr>
      <w:rPr>
        <w:rFonts w:hint="default"/>
        <w:lang w:val="pl-PL" w:eastAsia="en-US" w:bidi="ar-SA"/>
      </w:rPr>
    </w:lvl>
    <w:lvl w:ilvl="2" w:tplc="1ED41244">
      <w:numFmt w:val="bullet"/>
      <w:lvlText w:val="•"/>
      <w:lvlJc w:val="left"/>
      <w:pPr>
        <w:ind w:left="3549" w:hanging="360"/>
      </w:pPr>
      <w:rPr>
        <w:rFonts w:hint="default"/>
        <w:lang w:val="pl-PL" w:eastAsia="en-US" w:bidi="ar-SA"/>
      </w:rPr>
    </w:lvl>
    <w:lvl w:ilvl="3" w:tplc="FBCC4DD2">
      <w:numFmt w:val="bullet"/>
      <w:lvlText w:val="•"/>
      <w:lvlJc w:val="left"/>
      <w:pPr>
        <w:ind w:left="4433" w:hanging="360"/>
      </w:pPr>
      <w:rPr>
        <w:rFonts w:hint="default"/>
        <w:lang w:val="pl-PL" w:eastAsia="en-US" w:bidi="ar-SA"/>
      </w:rPr>
    </w:lvl>
    <w:lvl w:ilvl="4" w:tplc="E5D6F19C">
      <w:numFmt w:val="bullet"/>
      <w:lvlText w:val="•"/>
      <w:lvlJc w:val="left"/>
      <w:pPr>
        <w:ind w:left="5318" w:hanging="360"/>
      </w:pPr>
      <w:rPr>
        <w:rFonts w:hint="default"/>
        <w:lang w:val="pl-PL" w:eastAsia="en-US" w:bidi="ar-SA"/>
      </w:rPr>
    </w:lvl>
    <w:lvl w:ilvl="5" w:tplc="84DC64A0">
      <w:numFmt w:val="bullet"/>
      <w:lvlText w:val="•"/>
      <w:lvlJc w:val="left"/>
      <w:pPr>
        <w:ind w:left="6203" w:hanging="360"/>
      </w:pPr>
      <w:rPr>
        <w:rFonts w:hint="default"/>
        <w:lang w:val="pl-PL" w:eastAsia="en-US" w:bidi="ar-SA"/>
      </w:rPr>
    </w:lvl>
    <w:lvl w:ilvl="6" w:tplc="DE108D3C">
      <w:numFmt w:val="bullet"/>
      <w:lvlText w:val="•"/>
      <w:lvlJc w:val="left"/>
      <w:pPr>
        <w:ind w:left="7087" w:hanging="360"/>
      </w:pPr>
      <w:rPr>
        <w:rFonts w:hint="default"/>
        <w:lang w:val="pl-PL" w:eastAsia="en-US" w:bidi="ar-SA"/>
      </w:rPr>
    </w:lvl>
    <w:lvl w:ilvl="7" w:tplc="AC0E213A">
      <w:numFmt w:val="bullet"/>
      <w:lvlText w:val="•"/>
      <w:lvlJc w:val="left"/>
      <w:pPr>
        <w:ind w:left="7972" w:hanging="360"/>
      </w:pPr>
      <w:rPr>
        <w:rFonts w:hint="default"/>
        <w:lang w:val="pl-PL" w:eastAsia="en-US" w:bidi="ar-SA"/>
      </w:rPr>
    </w:lvl>
    <w:lvl w:ilvl="8" w:tplc="0916023E">
      <w:numFmt w:val="bullet"/>
      <w:lvlText w:val="•"/>
      <w:lvlJc w:val="left"/>
      <w:pPr>
        <w:ind w:left="8856" w:hanging="360"/>
      </w:pPr>
      <w:rPr>
        <w:rFonts w:hint="default"/>
        <w:lang w:val="pl-PL" w:eastAsia="en-US" w:bidi="ar-SA"/>
      </w:rPr>
    </w:lvl>
  </w:abstractNum>
  <w:abstractNum w:abstractNumId="35" w15:restartNumberingAfterBreak="0">
    <w:nsid w:val="34E27D30"/>
    <w:multiLevelType w:val="hybridMultilevel"/>
    <w:tmpl w:val="D7E4C0FA"/>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6" w15:restartNumberingAfterBreak="0">
    <w:nsid w:val="363F4FE5"/>
    <w:multiLevelType w:val="hybridMultilevel"/>
    <w:tmpl w:val="9758706E"/>
    <w:lvl w:ilvl="0" w:tplc="BE401124">
      <w:start w:val="1"/>
      <w:numFmt w:val="decimal"/>
      <w:lvlText w:val="%1."/>
      <w:lvlJc w:val="left"/>
      <w:pPr>
        <w:ind w:left="2137" w:hanging="720"/>
      </w:pPr>
      <w:rPr>
        <w:rFonts w:ascii="Tahoma" w:eastAsia="Tahoma" w:hAnsi="Tahoma" w:cs="Tahoma" w:hint="default"/>
        <w:b w:val="0"/>
        <w:bCs w:val="0"/>
        <w:i w:val="0"/>
        <w:iCs w:val="0"/>
        <w:spacing w:val="0"/>
        <w:w w:val="93"/>
        <w:sz w:val="22"/>
        <w:szCs w:val="22"/>
        <w:lang w:val="pl-PL" w:eastAsia="en-US" w:bidi="ar-SA"/>
      </w:rPr>
    </w:lvl>
    <w:lvl w:ilvl="1" w:tplc="E34432B2">
      <w:numFmt w:val="bullet"/>
      <w:lvlText w:val="•"/>
      <w:lvlJc w:val="left"/>
      <w:pPr>
        <w:ind w:left="2988" w:hanging="720"/>
      </w:pPr>
      <w:rPr>
        <w:rFonts w:hint="default"/>
        <w:lang w:val="pl-PL" w:eastAsia="en-US" w:bidi="ar-SA"/>
      </w:rPr>
    </w:lvl>
    <w:lvl w:ilvl="2" w:tplc="23F824B4">
      <w:numFmt w:val="bullet"/>
      <w:lvlText w:val="•"/>
      <w:lvlJc w:val="left"/>
      <w:pPr>
        <w:ind w:left="3837" w:hanging="720"/>
      </w:pPr>
      <w:rPr>
        <w:rFonts w:hint="default"/>
        <w:lang w:val="pl-PL" w:eastAsia="en-US" w:bidi="ar-SA"/>
      </w:rPr>
    </w:lvl>
    <w:lvl w:ilvl="3" w:tplc="5E9020F8">
      <w:numFmt w:val="bullet"/>
      <w:lvlText w:val="•"/>
      <w:lvlJc w:val="left"/>
      <w:pPr>
        <w:ind w:left="4685" w:hanging="720"/>
      </w:pPr>
      <w:rPr>
        <w:rFonts w:hint="default"/>
        <w:lang w:val="pl-PL" w:eastAsia="en-US" w:bidi="ar-SA"/>
      </w:rPr>
    </w:lvl>
    <w:lvl w:ilvl="4" w:tplc="48D44CC6">
      <w:numFmt w:val="bullet"/>
      <w:lvlText w:val="•"/>
      <w:lvlJc w:val="left"/>
      <w:pPr>
        <w:ind w:left="5534" w:hanging="720"/>
      </w:pPr>
      <w:rPr>
        <w:rFonts w:hint="default"/>
        <w:lang w:val="pl-PL" w:eastAsia="en-US" w:bidi="ar-SA"/>
      </w:rPr>
    </w:lvl>
    <w:lvl w:ilvl="5" w:tplc="BF06F3C8">
      <w:numFmt w:val="bullet"/>
      <w:lvlText w:val="•"/>
      <w:lvlJc w:val="left"/>
      <w:pPr>
        <w:ind w:left="6383" w:hanging="720"/>
      </w:pPr>
      <w:rPr>
        <w:rFonts w:hint="default"/>
        <w:lang w:val="pl-PL" w:eastAsia="en-US" w:bidi="ar-SA"/>
      </w:rPr>
    </w:lvl>
    <w:lvl w:ilvl="6" w:tplc="0A5CBC96">
      <w:numFmt w:val="bullet"/>
      <w:lvlText w:val="•"/>
      <w:lvlJc w:val="left"/>
      <w:pPr>
        <w:ind w:left="7231" w:hanging="720"/>
      </w:pPr>
      <w:rPr>
        <w:rFonts w:hint="default"/>
        <w:lang w:val="pl-PL" w:eastAsia="en-US" w:bidi="ar-SA"/>
      </w:rPr>
    </w:lvl>
    <w:lvl w:ilvl="7" w:tplc="50C86E6A">
      <w:numFmt w:val="bullet"/>
      <w:lvlText w:val="•"/>
      <w:lvlJc w:val="left"/>
      <w:pPr>
        <w:ind w:left="8080" w:hanging="720"/>
      </w:pPr>
      <w:rPr>
        <w:rFonts w:hint="default"/>
        <w:lang w:val="pl-PL" w:eastAsia="en-US" w:bidi="ar-SA"/>
      </w:rPr>
    </w:lvl>
    <w:lvl w:ilvl="8" w:tplc="3BE4F806">
      <w:numFmt w:val="bullet"/>
      <w:lvlText w:val="•"/>
      <w:lvlJc w:val="left"/>
      <w:pPr>
        <w:ind w:left="8928" w:hanging="720"/>
      </w:pPr>
      <w:rPr>
        <w:rFonts w:hint="default"/>
        <w:lang w:val="pl-PL" w:eastAsia="en-US" w:bidi="ar-SA"/>
      </w:rPr>
    </w:lvl>
  </w:abstractNum>
  <w:abstractNum w:abstractNumId="37" w15:restartNumberingAfterBreak="0">
    <w:nsid w:val="379F1E3B"/>
    <w:multiLevelType w:val="hybridMultilevel"/>
    <w:tmpl w:val="F71A5F04"/>
    <w:lvl w:ilvl="0" w:tplc="04150001">
      <w:start w:val="1"/>
      <w:numFmt w:val="bullet"/>
      <w:lvlText w:val=""/>
      <w:lvlJc w:val="left"/>
      <w:pPr>
        <w:ind w:left="994" w:hanging="360"/>
      </w:pPr>
      <w:rPr>
        <w:rFonts w:ascii="Symbol" w:hAnsi="Symbol" w:hint="default"/>
      </w:rPr>
    </w:lvl>
    <w:lvl w:ilvl="1" w:tplc="04150003" w:tentative="1">
      <w:start w:val="1"/>
      <w:numFmt w:val="bullet"/>
      <w:lvlText w:val="o"/>
      <w:lvlJc w:val="left"/>
      <w:pPr>
        <w:ind w:left="1714" w:hanging="360"/>
      </w:pPr>
      <w:rPr>
        <w:rFonts w:ascii="Courier New" w:hAnsi="Courier New" w:cs="Courier New" w:hint="default"/>
      </w:rPr>
    </w:lvl>
    <w:lvl w:ilvl="2" w:tplc="04150005" w:tentative="1">
      <w:start w:val="1"/>
      <w:numFmt w:val="bullet"/>
      <w:lvlText w:val=""/>
      <w:lvlJc w:val="left"/>
      <w:pPr>
        <w:ind w:left="2434" w:hanging="360"/>
      </w:pPr>
      <w:rPr>
        <w:rFonts w:ascii="Wingdings" w:hAnsi="Wingdings" w:hint="default"/>
      </w:rPr>
    </w:lvl>
    <w:lvl w:ilvl="3" w:tplc="04150001" w:tentative="1">
      <w:start w:val="1"/>
      <w:numFmt w:val="bullet"/>
      <w:lvlText w:val=""/>
      <w:lvlJc w:val="left"/>
      <w:pPr>
        <w:ind w:left="3154" w:hanging="360"/>
      </w:pPr>
      <w:rPr>
        <w:rFonts w:ascii="Symbol" w:hAnsi="Symbol" w:hint="default"/>
      </w:rPr>
    </w:lvl>
    <w:lvl w:ilvl="4" w:tplc="04150003" w:tentative="1">
      <w:start w:val="1"/>
      <w:numFmt w:val="bullet"/>
      <w:lvlText w:val="o"/>
      <w:lvlJc w:val="left"/>
      <w:pPr>
        <w:ind w:left="3874" w:hanging="360"/>
      </w:pPr>
      <w:rPr>
        <w:rFonts w:ascii="Courier New" w:hAnsi="Courier New" w:cs="Courier New" w:hint="default"/>
      </w:rPr>
    </w:lvl>
    <w:lvl w:ilvl="5" w:tplc="04150005" w:tentative="1">
      <w:start w:val="1"/>
      <w:numFmt w:val="bullet"/>
      <w:lvlText w:val=""/>
      <w:lvlJc w:val="left"/>
      <w:pPr>
        <w:ind w:left="4594" w:hanging="360"/>
      </w:pPr>
      <w:rPr>
        <w:rFonts w:ascii="Wingdings" w:hAnsi="Wingdings" w:hint="default"/>
      </w:rPr>
    </w:lvl>
    <w:lvl w:ilvl="6" w:tplc="04150001" w:tentative="1">
      <w:start w:val="1"/>
      <w:numFmt w:val="bullet"/>
      <w:lvlText w:val=""/>
      <w:lvlJc w:val="left"/>
      <w:pPr>
        <w:ind w:left="5314" w:hanging="360"/>
      </w:pPr>
      <w:rPr>
        <w:rFonts w:ascii="Symbol" w:hAnsi="Symbol" w:hint="default"/>
      </w:rPr>
    </w:lvl>
    <w:lvl w:ilvl="7" w:tplc="04150003" w:tentative="1">
      <w:start w:val="1"/>
      <w:numFmt w:val="bullet"/>
      <w:lvlText w:val="o"/>
      <w:lvlJc w:val="left"/>
      <w:pPr>
        <w:ind w:left="6034" w:hanging="360"/>
      </w:pPr>
      <w:rPr>
        <w:rFonts w:ascii="Courier New" w:hAnsi="Courier New" w:cs="Courier New" w:hint="default"/>
      </w:rPr>
    </w:lvl>
    <w:lvl w:ilvl="8" w:tplc="04150005" w:tentative="1">
      <w:start w:val="1"/>
      <w:numFmt w:val="bullet"/>
      <w:lvlText w:val=""/>
      <w:lvlJc w:val="left"/>
      <w:pPr>
        <w:ind w:left="6754" w:hanging="360"/>
      </w:pPr>
      <w:rPr>
        <w:rFonts w:ascii="Wingdings" w:hAnsi="Wingdings" w:hint="default"/>
      </w:rPr>
    </w:lvl>
  </w:abstractNum>
  <w:abstractNum w:abstractNumId="38" w15:restartNumberingAfterBreak="0">
    <w:nsid w:val="38CE6C17"/>
    <w:multiLevelType w:val="hybridMultilevel"/>
    <w:tmpl w:val="FE56D98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6F7CC8"/>
    <w:multiLevelType w:val="hybridMultilevel"/>
    <w:tmpl w:val="F8DA8A20"/>
    <w:lvl w:ilvl="0" w:tplc="FFFFFFFF">
      <w:start w:val="1"/>
      <w:numFmt w:val="decimal"/>
      <w:lvlText w:val="%1."/>
      <w:lvlJc w:val="left"/>
      <w:pPr>
        <w:ind w:left="1777" w:hanging="360"/>
      </w:pPr>
      <w:rPr>
        <w:rFonts w:hint="default"/>
        <w:spacing w:val="0"/>
        <w:w w:val="93"/>
        <w:lang w:val="pl-PL" w:eastAsia="en-US" w:bidi="ar-SA"/>
      </w:rPr>
    </w:lvl>
    <w:lvl w:ilvl="1" w:tplc="04150017">
      <w:start w:val="1"/>
      <w:numFmt w:val="lowerLetter"/>
      <w:lvlText w:val="%2)"/>
      <w:lvlJc w:val="left"/>
      <w:pPr>
        <w:ind w:left="2497" w:hanging="360"/>
      </w:pPr>
    </w:lvl>
    <w:lvl w:ilvl="2" w:tplc="FFFFFFFF">
      <w:numFmt w:val="bullet"/>
      <w:lvlText w:val="•"/>
      <w:lvlJc w:val="left"/>
      <w:pPr>
        <w:ind w:left="3082" w:hanging="360"/>
      </w:pPr>
      <w:rPr>
        <w:rFonts w:hint="default"/>
        <w:lang w:val="pl-PL" w:eastAsia="en-US" w:bidi="ar-SA"/>
      </w:rPr>
    </w:lvl>
    <w:lvl w:ilvl="3" w:tplc="FFFFFFFF">
      <w:numFmt w:val="bullet"/>
      <w:lvlText w:val="•"/>
      <w:lvlJc w:val="left"/>
      <w:pPr>
        <w:ind w:left="4025" w:hanging="360"/>
      </w:pPr>
      <w:rPr>
        <w:rFonts w:hint="default"/>
        <w:lang w:val="pl-PL" w:eastAsia="en-US" w:bidi="ar-SA"/>
      </w:rPr>
    </w:lvl>
    <w:lvl w:ilvl="4" w:tplc="FFFFFFFF">
      <w:numFmt w:val="bullet"/>
      <w:lvlText w:val="•"/>
      <w:lvlJc w:val="left"/>
      <w:pPr>
        <w:ind w:left="4968" w:hanging="360"/>
      </w:pPr>
      <w:rPr>
        <w:rFonts w:hint="default"/>
        <w:lang w:val="pl-PL" w:eastAsia="en-US" w:bidi="ar-SA"/>
      </w:rPr>
    </w:lvl>
    <w:lvl w:ilvl="5" w:tplc="FFFFFFFF">
      <w:numFmt w:val="bullet"/>
      <w:lvlText w:val="•"/>
      <w:lvlJc w:val="left"/>
      <w:pPr>
        <w:ind w:left="5911" w:hanging="360"/>
      </w:pPr>
      <w:rPr>
        <w:rFonts w:hint="default"/>
        <w:lang w:val="pl-PL" w:eastAsia="en-US" w:bidi="ar-SA"/>
      </w:rPr>
    </w:lvl>
    <w:lvl w:ilvl="6" w:tplc="FFFFFFFF">
      <w:numFmt w:val="bullet"/>
      <w:lvlText w:val="•"/>
      <w:lvlJc w:val="left"/>
      <w:pPr>
        <w:ind w:left="6854" w:hanging="360"/>
      </w:pPr>
      <w:rPr>
        <w:rFonts w:hint="default"/>
        <w:lang w:val="pl-PL" w:eastAsia="en-US" w:bidi="ar-SA"/>
      </w:rPr>
    </w:lvl>
    <w:lvl w:ilvl="7" w:tplc="FFFFFFFF">
      <w:numFmt w:val="bullet"/>
      <w:lvlText w:val="•"/>
      <w:lvlJc w:val="left"/>
      <w:pPr>
        <w:ind w:left="7797" w:hanging="360"/>
      </w:pPr>
      <w:rPr>
        <w:rFonts w:hint="default"/>
        <w:lang w:val="pl-PL" w:eastAsia="en-US" w:bidi="ar-SA"/>
      </w:rPr>
    </w:lvl>
    <w:lvl w:ilvl="8" w:tplc="FFFFFFFF">
      <w:numFmt w:val="bullet"/>
      <w:lvlText w:val="•"/>
      <w:lvlJc w:val="left"/>
      <w:pPr>
        <w:ind w:left="8740" w:hanging="360"/>
      </w:pPr>
      <w:rPr>
        <w:rFonts w:hint="default"/>
        <w:lang w:val="pl-PL" w:eastAsia="en-US" w:bidi="ar-SA"/>
      </w:rPr>
    </w:lvl>
  </w:abstractNum>
  <w:abstractNum w:abstractNumId="40" w15:restartNumberingAfterBreak="0">
    <w:nsid w:val="3AC83F0C"/>
    <w:multiLevelType w:val="hybridMultilevel"/>
    <w:tmpl w:val="E108A208"/>
    <w:lvl w:ilvl="0" w:tplc="0415001B">
      <w:start w:val="1"/>
      <w:numFmt w:val="lowerRoman"/>
      <w:lvlText w:val="%1."/>
      <w:lvlJc w:val="righ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BDC1896"/>
    <w:multiLevelType w:val="hybridMultilevel"/>
    <w:tmpl w:val="9C482208"/>
    <w:lvl w:ilvl="0" w:tplc="04150017">
      <w:start w:val="1"/>
      <w:numFmt w:val="lowerLetter"/>
      <w:lvlText w:val="%1)"/>
      <w:lvlJc w:val="left"/>
      <w:pPr>
        <w:ind w:left="1080" w:hanging="360"/>
      </w:pPr>
      <w:rPr>
        <w:rFonts w:hint="default"/>
        <w:w w:val="99"/>
        <w:sz w:val="24"/>
        <w:szCs w:val="24"/>
        <w:lang w:val="pl-PL" w:eastAsia="en-US" w:bidi="ar-SA"/>
      </w:rPr>
    </w:lvl>
    <w:lvl w:ilvl="1" w:tplc="FFFFFFFF">
      <w:numFmt w:val="bullet"/>
      <w:lvlText w:val="•"/>
      <w:lvlJc w:val="left"/>
      <w:pPr>
        <w:ind w:left="2006" w:hanging="360"/>
      </w:pPr>
      <w:rPr>
        <w:rFonts w:hint="default"/>
        <w:lang w:val="pl-PL" w:eastAsia="en-US" w:bidi="ar-SA"/>
      </w:rPr>
    </w:lvl>
    <w:lvl w:ilvl="2" w:tplc="FFFFFFFF">
      <w:numFmt w:val="bullet"/>
      <w:lvlText w:val="•"/>
      <w:lvlJc w:val="left"/>
      <w:pPr>
        <w:ind w:left="2929" w:hanging="360"/>
      </w:pPr>
      <w:rPr>
        <w:rFonts w:hint="default"/>
        <w:lang w:val="pl-PL" w:eastAsia="en-US" w:bidi="ar-SA"/>
      </w:rPr>
    </w:lvl>
    <w:lvl w:ilvl="3" w:tplc="FFFFFFFF">
      <w:numFmt w:val="bullet"/>
      <w:lvlText w:val="•"/>
      <w:lvlJc w:val="left"/>
      <w:pPr>
        <w:ind w:left="3851" w:hanging="360"/>
      </w:pPr>
      <w:rPr>
        <w:rFonts w:hint="default"/>
        <w:lang w:val="pl-PL" w:eastAsia="en-US" w:bidi="ar-SA"/>
      </w:rPr>
    </w:lvl>
    <w:lvl w:ilvl="4" w:tplc="FFFFFFFF">
      <w:numFmt w:val="bullet"/>
      <w:lvlText w:val="•"/>
      <w:lvlJc w:val="left"/>
      <w:pPr>
        <w:ind w:left="4774" w:hanging="360"/>
      </w:pPr>
      <w:rPr>
        <w:rFonts w:hint="default"/>
        <w:lang w:val="pl-PL" w:eastAsia="en-US" w:bidi="ar-SA"/>
      </w:rPr>
    </w:lvl>
    <w:lvl w:ilvl="5" w:tplc="FFFFFFFF">
      <w:numFmt w:val="bullet"/>
      <w:lvlText w:val="•"/>
      <w:lvlJc w:val="left"/>
      <w:pPr>
        <w:ind w:left="5697" w:hanging="360"/>
      </w:pPr>
      <w:rPr>
        <w:rFonts w:hint="default"/>
        <w:lang w:val="pl-PL" w:eastAsia="en-US" w:bidi="ar-SA"/>
      </w:rPr>
    </w:lvl>
    <w:lvl w:ilvl="6" w:tplc="FFFFFFFF">
      <w:numFmt w:val="bullet"/>
      <w:lvlText w:val="•"/>
      <w:lvlJc w:val="left"/>
      <w:pPr>
        <w:ind w:left="6619" w:hanging="360"/>
      </w:pPr>
      <w:rPr>
        <w:rFonts w:hint="default"/>
        <w:lang w:val="pl-PL" w:eastAsia="en-US" w:bidi="ar-SA"/>
      </w:rPr>
    </w:lvl>
    <w:lvl w:ilvl="7" w:tplc="FFFFFFFF">
      <w:numFmt w:val="bullet"/>
      <w:lvlText w:val="•"/>
      <w:lvlJc w:val="left"/>
      <w:pPr>
        <w:ind w:left="7542" w:hanging="360"/>
      </w:pPr>
      <w:rPr>
        <w:rFonts w:hint="default"/>
        <w:lang w:val="pl-PL" w:eastAsia="en-US" w:bidi="ar-SA"/>
      </w:rPr>
    </w:lvl>
    <w:lvl w:ilvl="8" w:tplc="FFFFFFFF">
      <w:numFmt w:val="bullet"/>
      <w:lvlText w:val="•"/>
      <w:lvlJc w:val="left"/>
      <w:pPr>
        <w:ind w:left="8465" w:hanging="360"/>
      </w:pPr>
      <w:rPr>
        <w:rFonts w:hint="default"/>
        <w:lang w:val="pl-PL" w:eastAsia="en-US" w:bidi="ar-SA"/>
      </w:rPr>
    </w:lvl>
  </w:abstractNum>
  <w:abstractNum w:abstractNumId="42" w15:restartNumberingAfterBreak="0">
    <w:nsid w:val="3C32017B"/>
    <w:multiLevelType w:val="hybridMultilevel"/>
    <w:tmpl w:val="ECA06458"/>
    <w:lvl w:ilvl="0" w:tplc="FFFFFFFF">
      <w:start w:val="1"/>
      <w:numFmt w:val="decimal"/>
      <w:lvlText w:val="%1)"/>
      <w:lvlJc w:val="left"/>
      <w:pPr>
        <w:ind w:left="1080" w:hanging="360"/>
      </w:pPr>
    </w:lvl>
    <w:lvl w:ilvl="1" w:tplc="FFFFFFFF">
      <w:start w:val="1"/>
      <w:numFmt w:val="decimal"/>
      <w:lvlText w:val="%2)"/>
      <w:lvlJc w:val="left"/>
      <w:pPr>
        <w:ind w:left="1080" w:hanging="360"/>
      </w:pPr>
    </w:lvl>
    <w:lvl w:ilvl="2" w:tplc="0415000F">
      <w:start w:val="1"/>
      <w:numFmt w:val="decimal"/>
      <w:lvlText w:val="%3."/>
      <w:lvlJc w:val="left"/>
      <w:pPr>
        <w:ind w:left="144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CD03399"/>
    <w:multiLevelType w:val="hybridMultilevel"/>
    <w:tmpl w:val="412A7BCE"/>
    <w:lvl w:ilvl="0" w:tplc="0415000F">
      <w:start w:val="1"/>
      <w:numFmt w:val="decimal"/>
      <w:lvlText w:val="%1."/>
      <w:lvlJc w:val="left"/>
      <w:pPr>
        <w:ind w:left="360" w:hanging="360"/>
      </w:pPr>
    </w:lvl>
    <w:lvl w:ilvl="1" w:tplc="F65CEB54">
      <w:start w:val="1"/>
      <w:numFmt w:val="decimal"/>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F723A8A"/>
    <w:multiLevelType w:val="hybridMultilevel"/>
    <w:tmpl w:val="E556CAA4"/>
    <w:lvl w:ilvl="0" w:tplc="0415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5" w15:restartNumberingAfterBreak="0">
    <w:nsid w:val="3FF67A76"/>
    <w:multiLevelType w:val="hybridMultilevel"/>
    <w:tmpl w:val="69E4AFC8"/>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4496EB3"/>
    <w:multiLevelType w:val="hybridMultilevel"/>
    <w:tmpl w:val="04C67B64"/>
    <w:lvl w:ilvl="0" w:tplc="04150005">
      <w:start w:val="1"/>
      <w:numFmt w:val="bullet"/>
      <w:lvlText w:val=""/>
      <w:lvlJc w:val="left"/>
      <w:pPr>
        <w:ind w:left="756" w:hanging="360"/>
      </w:pPr>
      <w:rPr>
        <w:rFonts w:ascii="Wingdings" w:hAnsi="Wingdings" w:hint="default"/>
      </w:rPr>
    </w:lvl>
    <w:lvl w:ilvl="1" w:tplc="FFFFFFFF">
      <w:start w:val="1"/>
      <w:numFmt w:val="bullet"/>
      <w:lvlText w:val="o"/>
      <w:lvlJc w:val="left"/>
      <w:pPr>
        <w:ind w:left="1476" w:hanging="360"/>
      </w:pPr>
      <w:rPr>
        <w:rFonts w:ascii="Courier New" w:hAnsi="Courier New" w:cs="Courier New" w:hint="default"/>
      </w:rPr>
    </w:lvl>
    <w:lvl w:ilvl="2" w:tplc="FFFFFFFF">
      <w:start w:val="1"/>
      <w:numFmt w:val="bullet"/>
      <w:lvlText w:val=""/>
      <w:lvlJc w:val="left"/>
      <w:pPr>
        <w:ind w:left="2196" w:hanging="360"/>
      </w:pPr>
      <w:rPr>
        <w:rFonts w:ascii="Wingdings" w:hAnsi="Wingdings" w:hint="default"/>
      </w:rPr>
    </w:lvl>
    <w:lvl w:ilvl="3" w:tplc="FFFFFFFF">
      <w:start w:val="1"/>
      <w:numFmt w:val="bullet"/>
      <w:lvlText w:val=""/>
      <w:lvlJc w:val="left"/>
      <w:pPr>
        <w:ind w:left="2916" w:hanging="360"/>
      </w:pPr>
      <w:rPr>
        <w:rFonts w:ascii="Symbol" w:hAnsi="Symbol" w:hint="default"/>
      </w:rPr>
    </w:lvl>
    <w:lvl w:ilvl="4" w:tplc="FFFFFFFF" w:tentative="1">
      <w:start w:val="1"/>
      <w:numFmt w:val="bullet"/>
      <w:lvlText w:val="o"/>
      <w:lvlJc w:val="left"/>
      <w:pPr>
        <w:ind w:left="3636" w:hanging="360"/>
      </w:pPr>
      <w:rPr>
        <w:rFonts w:ascii="Courier New" w:hAnsi="Courier New" w:cs="Courier New" w:hint="default"/>
      </w:rPr>
    </w:lvl>
    <w:lvl w:ilvl="5" w:tplc="FFFFFFFF" w:tentative="1">
      <w:start w:val="1"/>
      <w:numFmt w:val="bullet"/>
      <w:lvlText w:val=""/>
      <w:lvlJc w:val="left"/>
      <w:pPr>
        <w:ind w:left="4356" w:hanging="360"/>
      </w:pPr>
      <w:rPr>
        <w:rFonts w:ascii="Wingdings" w:hAnsi="Wingdings" w:hint="default"/>
      </w:rPr>
    </w:lvl>
    <w:lvl w:ilvl="6" w:tplc="FFFFFFFF" w:tentative="1">
      <w:start w:val="1"/>
      <w:numFmt w:val="bullet"/>
      <w:lvlText w:val=""/>
      <w:lvlJc w:val="left"/>
      <w:pPr>
        <w:ind w:left="5076" w:hanging="360"/>
      </w:pPr>
      <w:rPr>
        <w:rFonts w:ascii="Symbol" w:hAnsi="Symbol" w:hint="default"/>
      </w:rPr>
    </w:lvl>
    <w:lvl w:ilvl="7" w:tplc="FFFFFFFF" w:tentative="1">
      <w:start w:val="1"/>
      <w:numFmt w:val="bullet"/>
      <w:lvlText w:val="o"/>
      <w:lvlJc w:val="left"/>
      <w:pPr>
        <w:ind w:left="5796" w:hanging="360"/>
      </w:pPr>
      <w:rPr>
        <w:rFonts w:ascii="Courier New" w:hAnsi="Courier New" w:cs="Courier New" w:hint="default"/>
      </w:rPr>
    </w:lvl>
    <w:lvl w:ilvl="8" w:tplc="FFFFFFFF" w:tentative="1">
      <w:start w:val="1"/>
      <w:numFmt w:val="bullet"/>
      <w:lvlText w:val=""/>
      <w:lvlJc w:val="left"/>
      <w:pPr>
        <w:ind w:left="6516" w:hanging="360"/>
      </w:pPr>
      <w:rPr>
        <w:rFonts w:ascii="Wingdings" w:hAnsi="Wingdings" w:hint="default"/>
      </w:rPr>
    </w:lvl>
  </w:abstractNum>
  <w:abstractNum w:abstractNumId="47" w15:restartNumberingAfterBreak="0">
    <w:nsid w:val="46C64FC5"/>
    <w:multiLevelType w:val="hybridMultilevel"/>
    <w:tmpl w:val="202C95B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4A9D1B8A"/>
    <w:multiLevelType w:val="hybridMultilevel"/>
    <w:tmpl w:val="1FC8A524"/>
    <w:lvl w:ilvl="0" w:tplc="01403C3C">
      <w:start w:val="1"/>
      <w:numFmt w:val="decimal"/>
      <w:lvlText w:val="%1."/>
      <w:lvlJc w:val="left"/>
      <w:pPr>
        <w:ind w:left="2137" w:hanging="360"/>
      </w:pPr>
      <w:rPr>
        <w:rFonts w:asciiTheme="majorHAnsi" w:eastAsia="Tahoma" w:hAnsiTheme="majorHAnsi" w:cs="Tahoma" w:hint="default"/>
        <w:b w:val="0"/>
        <w:bCs w:val="0"/>
        <w:i w:val="0"/>
        <w:iCs w:val="0"/>
        <w:spacing w:val="0"/>
        <w:w w:val="93"/>
        <w:sz w:val="24"/>
        <w:szCs w:val="24"/>
        <w:lang w:val="pl-PL" w:eastAsia="en-US" w:bidi="ar-SA"/>
      </w:rPr>
    </w:lvl>
    <w:lvl w:ilvl="1" w:tplc="B4163F5A">
      <w:numFmt w:val="bullet"/>
      <w:lvlText w:val="•"/>
      <w:lvlJc w:val="left"/>
      <w:pPr>
        <w:ind w:left="2988" w:hanging="360"/>
      </w:pPr>
      <w:rPr>
        <w:rFonts w:hint="default"/>
        <w:lang w:val="pl-PL" w:eastAsia="en-US" w:bidi="ar-SA"/>
      </w:rPr>
    </w:lvl>
    <w:lvl w:ilvl="2" w:tplc="CEE48058">
      <w:numFmt w:val="bullet"/>
      <w:lvlText w:val="•"/>
      <w:lvlJc w:val="left"/>
      <w:pPr>
        <w:ind w:left="3837" w:hanging="360"/>
      </w:pPr>
      <w:rPr>
        <w:rFonts w:hint="default"/>
        <w:lang w:val="pl-PL" w:eastAsia="en-US" w:bidi="ar-SA"/>
      </w:rPr>
    </w:lvl>
    <w:lvl w:ilvl="3" w:tplc="16FC07B8">
      <w:numFmt w:val="bullet"/>
      <w:lvlText w:val="•"/>
      <w:lvlJc w:val="left"/>
      <w:pPr>
        <w:ind w:left="4685" w:hanging="360"/>
      </w:pPr>
      <w:rPr>
        <w:rFonts w:hint="default"/>
        <w:lang w:val="pl-PL" w:eastAsia="en-US" w:bidi="ar-SA"/>
      </w:rPr>
    </w:lvl>
    <w:lvl w:ilvl="4" w:tplc="90E6704A">
      <w:numFmt w:val="bullet"/>
      <w:lvlText w:val="•"/>
      <w:lvlJc w:val="left"/>
      <w:pPr>
        <w:ind w:left="5534" w:hanging="360"/>
      </w:pPr>
      <w:rPr>
        <w:rFonts w:hint="default"/>
        <w:lang w:val="pl-PL" w:eastAsia="en-US" w:bidi="ar-SA"/>
      </w:rPr>
    </w:lvl>
    <w:lvl w:ilvl="5" w:tplc="289C4362">
      <w:numFmt w:val="bullet"/>
      <w:lvlText w:val="•"/>
      <w:lvlJc w:val="left"/>
      <w:pPr>
        <w:ind w:left="6383" w:hanging="360"/>
      </w:pPr>
      <w:rPr>
        <w:rFonts w:hint="default"/>
        <w:lang w:val="pl-PL" w:eastAsia="en-US" w:bidi="ar-SA"/>
      </w:rPr>
    </w:lvl>
    <w:lvl w:ilvl="6" w:tplc="56209816">
      <w:numFmt w:val="bullet"/>
      <w:lvlText w:val="•"/>
      <w:lvlJc w:val="left"/>
      <w:pPr>
        <w:ind w:left="7231" w:hanging="360"/>
      </w:pPr>
      <w:rPr>
        <w:rFonts w:hint="default"/>
        <w:lang w:val="pl-PL" w:eastAsia="en-US" w:bidi="ar-SA"/>
      </w:rPr>
    </w:lvl>
    <w:lvl w:ilvl="7" w:tplc="2C1EF740">
      <w:numFmt w:val="bullet"/>
      <w:lvlText w:val="•"/>
      <w:lvlJc w:val="left"/>
      <w:pPr>
        <w:ind w:left="8080" w:hanging="360"/>
      </w:pPr>
      <w:rPr>
        <w:rFonts w:hint="default"/>
        <w:lang w:val="pl-PL" w:eastAsia="en-US" w:bidi="ar-SA"/>
      </w:rPr>
    </w:lvl>
    <w:lvl w:ilvl="8" w:tplc="DF1A75BA">
      <w:numFmt w:val="bullet"/>
      <w:lvlText w:val="•"/>
      <w:lvlJc w:val="left"/>
      <w:pPr>
        <w:ind w:left="8928" w:hanging="360"/>
      </w:pPr>
      <w:rPr>
        <w:rFonts w:hint="default"/>
        <w:lang w:val="pl-PL" w:eastAsia="en-US" w:bidi="ar-SA"/>
      </w:rPr>
    </w:lvl>
  </w:abstractNum>
  <w:abstractNum w:abstractNumId="49" w15:restartNumberingAfterBreak="0">
    <w:nsid w:val="4AB66B42"/>
    <w:multiLevelType w:val="hybridMultilevel"/>
    <w:tmpl w:val="0D60702A"/>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4B75011B"/>
    <w:multiLevelType w:val="hybridMultilevel"/>
    <w:tmpl w:val="1B5AD06E"/>
    <w:lvl w:ilvl="0" w:tplc="FFFFFFFF">
      <w:start w:val="1"/>
      <w:numFmt w:val="decimal"/>
      <w:lvlText w:val="%1)"/>
      <w:lvlJc w:val="left"/>
      <w:pPr>
        <w:ind w:left="1440" w:hanging="360"/>
      </w:pPr>
    </w:lvl>
    <w:lvl w:ilvl="1" w:tplc="FFFFFFFF">
      <w:start w:val="1"/>
      <w:numFmt w:val="decimal"/>
      <w:lvlText w:val="%2)"/>
      <w:lvlJc w:val="left"/>
      <w:pPr>
        <w:ind w:left="720" w:hanging="360"/>
      </w:pPr>
    </w:lvl>
    <w:lvl w:ilvl="2" w:tplc="0415000F">
      <w:start w:val="1"/>
      <w:numFmt w:val="decimal"/>
      <w:lvlText w:val="%3."/>
      <w:lvlJc w:val="left"/>
      <w:pPr>
        <w:ind w:left="720" w:hanging="360"/>
      </w:pPr>
    </w:lvl>
    <w:lvl w:ilvl="3" w:tplc="FFFFFFFF">
      <w:start w:val="2"/>
      <w:numFmt w:val="upperLetter"/>
      <w:lvlText w:val="%4)"/>
      <w:lvlJc w:val="left"/>
      <w:pPr>
        <w:ind w:left="3600" w:hanging="360"/>
      </w:pPr>
      <w:rPr>
        <w:rFonts w:hint="default"/>
      </w:rPr>
    </w:lvl>
    <w:lvl w:ilvl="4" w:tplc="FFFFFFFF">
      <w:start w:val="1"/>
      <w:numFmt w:val="decimal"/>
      <w:lvlText w:val="%5."/>
      <w:lvlJc w:val="left"/>
      <w:pPr>
        <w:ind w:left="4335" w:hanging="375"/>
      </w:pPr>
      <w:rPr>
        <w:rFont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4B820772"/>
    <w:multiLevelType w:val="hybridMultilevel"/>
    <w:tmpl w:val="A8C4F744"/>
    <w:lvl w:ilvl="0" w:tplc="0415000F">
      <w:start w:val="1"/>
      <w:numFmt w:val="decimal"/>
      <w:lvlText w:val="%1."/>
      <w:lvlJc w:val="left"/>
      <w:pPr>
        <w:ind w:left="2137" w:hanging="360"/>
      </w:pPr>
      <w:rPr>
        <w:rFonts w:hint="default"/>
        <w:b w:val="0"/>
        <w:bCs w:val="0"/>
        <w:i w:val="0"/>
        <w:iCs w:val="0"/>
        <w:spacing w:val="0"/>
        <w:w w:val="93"/>
        <w:sz w:val="24"/>
        <w:szCs w:val="24"/>
        <w:lang w:val="pl-PL" w:eastAsia="en-US" w:bidi="ar-SA"/>
      </w:rPr>
    </w:lvl>
    <w:lvl w:ilvl="1" w:tplc="FFFFFFFF">
      <w:numFmt w:val="bullet"/>
      <w:lvlText w:val="•"/>
      <w:lvlJc w:val="left"/>
      <w:pPr>
        <w:ind w:left="2988" w:hanging="360"/>
      </w:pPr>
      <w:rPr>
        <w:rFonts w:hint="default"/>
        <w:lang w:val="pl-PL" w:eastAsia="en-US" w:bidi="ar-SA"/>
      </w:rPr>
    </w:lvl>
    <w:lvl w:ilvl="2" w:tplc="FFFFFFFF">
      <w:numFmt w:val="bullet"/>
      <w:lvlText w:val="•"/>
      <w:lvlJc w:val="left"/>
      <w:pPr>
        <w:ind w:left="3837" w:hanging="360"/>
      </w:pPr>
      <w:rPr>
        <w:rFonts w:hint="default"/>
        <w:lang w:val="pl-PL" w:eastAsia="en-US" w:bidi="ar-SA"/>
      </w:rPr>
    </w:lvl>
    <w:lvl w:ilvl="3" w:tplc="FFFFFFFF">
      <w:numFmt w:val="bullet"/>
      <w:lvlText w:val="•"/>
      <w:lvlJc w:val="left"/>
      <w:pPr>
        <w:ind w:left="4685" w:hanging="360"/>
      </w:pPr>
      <w:rPr>
        <w:rFonts w:hint="default"/>
        <w:lang w:val="pl-PL" w:eastAsia="en-US" w:bidi="ar-SA"/>
      </w:rPr>
    </w:lvl>
    <w:lvl w:ilvl="4" w:tplc="FFFFFFFF">
      <w:numFmt w:val="bullet"/>
      <w:lvlText w:val="•"/>
      <w:lvlJc w:val="left"/>
      <w:pPr>
        <w:ind w:left="5534" w:hanging="360"/>
      </w:pPr>
      <w:rPr>
        <w:rFonts w:hint="default"/>
        <w:lang w:val="pl-PL" w:eastAsia="en-US" w:bidi="ar-SA"/>
      </w:rPr>
    </w:lvl>
    <w:lvl w:ilvl="5" w:tplc="FFFFFFFF">
      <w:numFmt w:val="bullet"/>
      <w:lvlText w:val="•"/>
      <w:lvlJc w:val="left"/>
      <w:pPr>
        <w:ind w:left="6383" w:hanging="360"/>
      </w:pPr>
      <w:rPr>
        <w:rFonts w:hint="default"/>
        <w:lang w:val="pl-PL" w:eastAsia="en-US" w:bidi="ar-SA"/>
      </w:rPr>
    </w:lvl>
    <w:lvl w:ilvl="6" w:tplc="FFFFFFFF">
      <w:numFmt w:val="bullet"/>
      <w:lvlText w:val="•"/>
      <w:lvlJc w:val="left"/>
      <w:pPr>
        <w:ind w:left="7231" w:hanging="360"/>
      </w:pPr>
      <w:rPr>
        <w:rFonts w:hint="default"/>
        <w:lang w:val="pl-PL" w:eastAsia="en-US" w:bidi="ar-SA"/>
      </w:rPr>
    </w:lvl>
    <w:lvl w:ilvl="7" w:tplc="FFFFFFFF">
      <w:numFmt w:val="bullet"/>
      <w:lvlText w:val="•"/>
      <w:lvlJc w:val="left"/>
      <w:pPr>
        <w:ind w:left="8080" w:hanging="360"/>
      </w:pPr>
      <w:rPr>
        <w:rFonts w:hint="default"/>
        <w:lang w:val="pl-PL" w:eastAsia="en-US" w:bidi="ar-SA"/>
      </w:rPr>
    </w:lvl>
    <w:lvl w:ilvl="8" w:tplc="FFFFFFFF">
      <w:numFmt w:val="bullet"/>
      <w:lvlText w:val="•"/>
      <w:lvlJc w:val="left"/>
      <w:pPr>
        <w:ind w:left="8928" w:hanging="360"/>
      </w:pPr>
      <w:rPr>
        <w:rFonts w:hint="default"/>
        <w:lang w:val="pl-PL" w:eastAsia="en-US" w:bidi="ar-SA"/>
      </w:rPr>
    </w:lvl>
  </w:abstractNum>
  <w:abstractNum w:abstractNumId="52" w15:restartNumberingAfterBreak="0">
    <w:nsid w:val="4D9F0AB8"/>
    <w:multiLevelType w:val="hybridMultilevel"/>
    <w:tmpl w:val="51E43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887BAC"/>
    <w:multiLevelType w:val="hybridMultilevel"/>
    <w:tmpl w:val="A8F67B2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F3C6814"/>
    <w:multiLevelType w:val="hybridMultilevel"/>
    <w:tmpl w:val="2EA0098A"/>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5" w15:restartNumberingAfterBreak="0">
    <w:nsid w:val="515E4FB2"/>
    <w:multiLevelType w:val="hybridMultilevel"/>
    <w:tmpl w:val="59044414"/>
    <w:lvl w:ilvl="0" w:tplc="04150017">
      <w:start w:val="1"/>
      <w:numFmt w:val="lowerLetter"/>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6" w15:restartNumberingAfterBreak="0">
    <w:nsid w:val="52136CBF"/>
    <w:multiLevelType w:val="hybridMultilevel"/>
    <w:tmpl w:val="AFD27CBC"/>
    <w:lvl w:ilvl="0" w:tplc="0415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7" w15:restartNumberingAfterBreak="0">
    <w:nsid w:val="522B095F"/>
    <w:multiLevelType w:val="hybridMultilevel"/>
    <w:tmpl w:val="B5DC3442"/>
    <w:lvl w:ilvl="0" w:tplc="04150017">
      <w:start w:val="1"/>
      <w:numFmt w:val="lowerLetter"/>
      <w:lvlText w:val="%1)"/>
      <w:lvlJc w:val="left"/>
      <w:pPr>
        <w:ind w:left="2496" w:hanging="360"/>
      </w:pPr>
    </w:lvl>
    <w:lvl w:ilvl="1" w:tplc="FFFFFFFF">
      <w:start w:val="1"/>
      <w:numFmt w:val="lowerLetter"/>
      <w:lvlText w:val="%2)"/>
      <w:lvlJc w:val="left"/>
      <w:pPr>
        <w:ind w:left="1416" w:hanging="360"/>
      </w:pPr>
    </w:lvl>
    <w:lvl w:ilvl="2" w:tplc="FFFFFFFF">
      <w:start w:val="1"/>
      <w:numFmt w:val="lowerRoman"/>
      <w:lvlText w:val="%3."/>
      <w:lvlJc w:val="right"/>
      <w:pPr>
        <w:ind w:left="3936" w:hanging="180"/>
      </w:pPr>
    </w:lvl>
    <w:lvl w:ilvl="3" w:tplc="FFFFFFFF" w:tentative="1">
      <w:start w:val="1"/>
      <w:numFmt w:val="decimal"/>
      <w:lvlText w:val="%4."/>
      <w:lvlJc w:val="left"/>
      <w:pPr>
        <w:ind w:left="4656" w:hanging="360"/>
      </w:pPr>
    </w:lvl>
    <w:lvl w:ilvl="4" w:tplc="FFFFFFFF" w:tentative="1">
      <w:start w:val="1"/>
      <w:numFmt w:val="lowerLetter"/>
      <w:lvlText w:val="%5."/>
      <w:lvlJc w:val="left"/>
      <w:pPr>
        <w:ind w:left="5376" w:hanging="360"/>
      </w:pPr>
    </w:lvl>
    <w:lvl w:ilvl="5" w:tplc="FFFFFFFF" w:tentative="1">
      <w:start w:val="1"/>
      <w:numFmt w:val="lowerRoman"/>
      <w:lvlText w:val="%6."/>
      <w:lvlJc w:val="right"/>
      <w:pPr>
        <w:ind w:left="6096" w:hanging="180"/>
      </w:pPr>
    </w:lvl>
    <w:lvl w:ilvl="6" w:tplc="FFFFFFFF" w:tentative="1">
      <w:start w:val="1"/>
      <w:numFmt w:val="decimal"/>
      <w:lvlText w:val="%7."/>
      <w:lvlJc w:val="left"/>
      <w:pPr>
        <w:ind w:left="6816" w:hanging="360"/>
      </w:pPr>
    </w:lvl>
    <w:lvl w:ilvl="7" w:tplc="FFFFFFFF" w:tentative="1">
      <w:start w:val="1"/>
      <w:numFmt w:val="lowerLetter"/>
      <w:lvlText w:val="%8."/>
      <w:lvlJc w:val="left"/>
      <w:pPr>
        <w:ind w:left="7536" w:hanging="360"/>
      </w:pPr>
    </w:lvl>
    <w:lvl w:ilvl="8" w:tplc="FFFFFFFF" w:tentative="1">
      <w:start w:val="1"/>
      <w:numFmt w:val="lowerRoman"/>
      <w:lvlText w:val="%9."/>
      <w:lvlJc w:val="right"/>
      <w:pPr>
        <w:ind w:left="8256" w:hanging="180"/>
      </w:pPr>
    </w:lvl>
  </w:abstractNum>
  <w:abstractNum w:abstractNumId="58" w15:restartNumberingAfterBreak="0">
    <w:nsid w:val="53216F10"/>
    <w:multiLevelType w:val="hybridMultilevel"/>
    <w:tmpl w:val="EE68BED6"/>
    <w:lvl w:ilvl="0" w:tplc="B13E4526">
      <w:start w:val="1"/>
      <w:numFmt w:val="decimal"/>
      <w:lvlText w:val="%1."/>
      <w:lvlJc w:val="left"/>
      <w:pPr>
        <w:ind w:left="1777" w:hanging="360"/>
      </w:pPr>
      <w:rPr>
        <w:rFonts w:asciiTheme="majorHAnsi" w:eastAsia="Tahoma" w:hAnsiTheme="majorHAnsi" w:cs="Tahoma" w:hint="default"/>
        <w:b w:val="0"/>
        <w:bCs w:val="0"/>
        <w:i w:val="0"/>
        <w:iCs w:val="0"/>
        <w:spacing w:val="0"/>
        <w:w w:val="93"/>
        <w:sz w:val="24"/>
        <w:szCs w:val="24"/>
        <w:lang w:val="pl-PL" w:eastAsia="en-US" w:bidi="ar-SA"/>
      </w:rPr>
    </w:lvl>
    <w:lvl w:ilvl="1" w:tplc="B02AEC96">
      <w:numFmt w:val="bullet"/>
      <w:lvlText w:val="•"/>
      <w:lvlJc w:val="left"/>
      <w:pPr>
        <w:ind w:left="2664" w:hanging="360"/>
      </w:pPr>
      <w:rPr>
        <w:rFonts w:hint="default"/>
        <w:lang w:val="pl-PL" w:eastAsia="en-US" w:bidi="ar-SA"/>
      </w:rPr>
    </w:lvl>
    <w:lvl w:ilvl="2" w:tplc="C6D805A2">
      <w:numFmt w:val="bullet"/>
      <w:lvlText w:val="•"/>
      <w:lvlJc w:val="left"/>
      <w:pPr>
        <w:ind w:left="3549" w:hanging="360"/>
      </w:pPr>
      <w:rPr>
        <w:rFonts w:hint="default"/>
        <w:lang w:val="pl-PL" w:eastAsia="en-US" w:bidi="ar-SA"/>
      </w:rPr>
    </w:lvl>
    <w:lvl w:ilvl="3" w:tplc="8E84D642">
      <w:numFmt w:val="bullet"/>
      <w:lvlText w:val="•"/>
      <w:lvlJc w:val="left"/>
      <w:pPr>
        <w:ind w:left="4433" w:hanging="360"/>
      </w:pPr>
      <w:rPr>
        <w:rFonts w:hint="default"/>
        <w:lang w:val="pl-PL" w:eastAsia="en-US" w:bidi="ar-SA"/>
      </w:rPr>
    </w:lvl>
    <w:lvl w:ilvl="4" w:tplc="2E40A454">
      <w:numFmt w:val="bullet"/>
      <w:lvlText w:val="•"/>
      <w:lvlJc w:val="left"/>
      <w:pPr>
        <w:ind w:left="5318" w:hanging="360"/>
      </w:pPr>
      <w:rPr>
        <w:rFonts w:hint="default"/>
        <w:lang w:val="pl-PL" w:eastAsia="en-US" w:bidi="ar-SA"/>
      </w:rPr>
    </w:lvl>
    <w:lvl w:ilvl="5" w:tplc="B84AA880">
      <w:numFmt w:val="bullet"/>
      <w:lvlText w:val="•"/>
      <w:lvlJc w:val="left"/>
      <w:pPr>
        <w:ind w:left="6203" w:hanging="360"/>
      </w:pPr>
      <w:rPr>
        <w:rFonts w:hint="default"/>
        <w:lang w:val="pl-PL" w:eastAsia="en-US" w:bidi="ar-SA"/>
      </w:rPr>
    </w:lvl>
    <w:lvl w:ilvl="6" w:tplc="9F38C2A0">
      <w:numFmt w:val="bullet"/>
      <w:lvlText w:val="•"/>
      <w:lvlJc w:val="left"/>
      <w:pPr>
        <w:ind w:left="7087" w:hanging="360"/>
      </w:pPr>
      <w:rPr>
        <w:rFonts w:hint="default"/>
        <w:lang w:val="pl-PL" w:eastAsia="en-US" w:bidi="ar-SA"/>
      </w:rPr>
    </w:lvl>
    <w:lvl w:ilvl="7" w:tplc="1C6245D4">
      <w:numFmt w:val="bullet"/>
      <w:lvlText w:val="•"/>
      <w:lvlJc w:val="left"/>
      <w:pPr>
        <w:ind w:left="7972" w:hanging="360"/>
      </w:pPr>
      <w:rPr>
        <w:rFonts w:hint="default"/>
        <w:lang w:val="pl-PL" w:eastAsia="en-US" w:bidi="ar-SA"/>
      </w:rPr>
    </w:lvl>
    <w:lvl w:ilvl="8" w:tplc="4B267B9C">
      <w:numFmt w:val="bullet"/>
      <w:lvlText w:val="•"/>
      <w:lvlJc w:val="left"/>
      <w:pPr>
        <w:ind w:left="8856" w:hanging="360"/>
      </w:pPr>
      <w:rPr>
        <w:rFonts w:hint="default"/>
        <w:lang w:val="pl-PL" w:eastAsia="en-US" w:bidi="ar-SA"/>
      </w:rPr>
    </w:lvl>
  </w:abstractNum>
  <w:abstractNum w:abstractNumId="59" w15:restartNumberingAfterBreak="0">
    <w:nsid w:val="53B80D57"/>
    <w:multiLevelType w:val="hybridMultilevel"/>
    <w:tmpl w:val="F39674E2"/>
    <w:lvl w:ilvl="0" w:tplc="9F8C2E1C">
      <w:start w:val="3"/>
      <w:numFmt w:val="decimal"/>
      <w:lvlText w:val="%1."/>
      <w:lvlJc w:val="left"/>
      <w:pPr>
        <w:ind w:left="360"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60" w15:restartNumberingAfterBreak="0">
    <w:nsid w:val="54080265"/>
    <w:multiLevelType w:val="hybridMultilevel"/>
    <w:tmpl w:val="2B908000"/>
    <w:lvl w:ilvl="0" w:tplc="3556B0F8">
      <w:start w:val="1"/>
      <w:numFmt w:val="decimal"/>
      <w:lvlText w:val="%1."/>
      <w:lvlJc w:val="left"/>
      <w:pPr>
        <w:ind w:left="720" w:hanging="360"/>
      </w:pPr>
      <w:rPr>
        <w:rFonts w:hint="default"/>
        <w:spacing w:val="0"/>
        <w:w w:val="93"/>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6513B0"/>
    <w:multiLevelType w:val="hybridMultilevel"/>
    <w:tmpl w:val="0BEA5764"/>
    <w:lvl w:ilvl="0" w:tplc="0415001B">
      <w:start w:val="1"/>
      <w:numFmt w:val="lowerRoman"/>
      <w:lvlText w:val="%1."/>
      <w:lvlJc w:val="right"/>
      <w:pPr>
        <w:ind w:left="3634" w:hanging="360"/>
      </w:pPr>
    </w:lvl>
    <w:lvl w:ilvl="1" w:tplc="04150019" w:tentative="1">
      <w:start w:val="1"/>
      <w:numFmt w:val="lowerLetter"/>
      <w:lvlText w:val="%2."/>
      <w:lvlJc w:val="left"/>
      <w:pPr>
        <w:ind w:left="4354" w:hanging="360"/>
      </w:pPr>
    </w:lvl>
    <w:lvl w:ilvl="2" w:tplc="0415001B" w:tentative="1">
      <w:start w:val="1"/>
      <w:numFmt w:val="lowerRoman"/>
      <w:lvlText w:val="%3."/>
      <w:lvlJc w:val="right"/>
      <w:pPr>
        <w:ind w:left="5074" w:hanging="180"/>
      </w:pPr>
    </w:lvl>
    <w:lvl w:ilvl="3" w:tplc="0415000F" w:tentative="1">
      <w:start w:val="1"/>
      <w:numFmt w:val="decimal"/>
      <w:lvlText w:val="%4."/>
      <w:lvlJc w:val="left"/>
      <w:pPr>
        <w:ind w:left="5794" w:hanging="360"/>
      </w:pPr>
    </w:lvl>
    <w:lvl w:ilvl="4" w:tplc="04150019" w:tentative="1">
      <w:start w:val="1"/>
      <w:numFmt w:val="lowerLetter"/>
      <w:lvlText w:val="%5."/>
      <w:lvlJc w:val="left"/>
      <w:pPr>
        <w:ind w:left="6514" w:hanging="360"/>
      </w:pPr>
    </w:lvl>
    <w:lvl w:ilvl="5" w:tplc="0415001B" w:tentative="1">
      <w:start w:val="1"/>
      <w:numFmt w:val="lowerRoman"/>
      <w:lvlText w:val="%6."/>
      <w:lvlJc w:val="right"/>
      <w:pPr>
        <w:ind w:left="7234" w:hanging="180"/>
      </w:pPr>
    </w:lvl>
    <w:lvl w:ilvl="6" w:tplc="0415000F" w:tentative="1">
      <w:start w:val="1"/>
      <w:numFmt w:val="decimal"/>
      <w:lvlText w:val="%7."/>
      <w:lvlJc w:val="left"/>
      <w:pPr>
        <w:ind w:left="7954" w:hanging="360"/>
      </w:pPr>
    </w:lvl>
    <w:lvl w:ilvl="7" w:tplc="04150019" w:tentative="1">
      <w:start w:val="1"/>
      <w:numFmt w:val="lowerLetter"/>
      <w:lvlText w:val="%8."/>
      <w:lvlJc w:val="left"/>
      <w:pPr>
        <w:ind w:left="8674" w:hanging="360"/>
      </w:pPr>
    </w:lvl>
    <w:lvl w:ilvl="8" w:tplc="0415001B" w:tentative="1">
      <w:start w:val="1"/>
      <w:numFmt w:val="lowerRoman"/>
      <w:lvlText w:val="%9."/>
      <w:lvlJc w:val="right"/>
      <w:pPr>
        <w:ind w:left="9394" w:hanging="180"/>
      </w:pPr>
    </w:lvl>
  </w:abstractNum>
  <w:abstractNum w:abstractNumId="62" w15:restartNumberingAfterBreak="0">
    <w:nsid w:val="57936FD5"/>
    <w:multiLevelType w:val="hybridMultilevel"/>
    <w:tmpl w:val="D4F8C752"/>
    <w:lvl w:ilvl="0" w:tplc="FFFFFFFF">
      <w:start w:val="1"/>
      <w:numFmt w:val="decimal"/>
      <w:lvlText w:val="%1."/>
      <w:lvlJc w:val="left"/>
      <w:pPr>
        <w:ind w:left="2137" w:hanging="360"/>
      </w:pPr>
      <w:rPr>
        <w:rFonts w:ascii="Tahoma" w:eastAsia="Tahoma" w:hAnsi="Tahoma" w:cs="Tahoma" w:hint="default"/>
        <w:b w:val="0"/>
        <w:bCs w:val="0"/>
        <w:i w:val="0"/>
        <w:iCs w:val="0"/>
        <w:spacing w:val="0"/>
        <w:w w:val="93"/>
        <w:sz w:val="22"/>
        <w:szCs w:val="22"/>
        <w:lang w:val="pl-PL" w:eastAsia="en-US" w:bidi="ar-SA"/>
      </w:rPr>
    </w:lvl>
    <w:lvl w:ilvl="1" w:tplc="04150017">
      <w:start w:val="1"/>
      <w:numFmt w:val="lowerLetter"/>
      <w:lvlText w:val="%2)"/>
      <w:lvlJc w:val="left"/>
      <w:pPr>
        <w:ind w:left="2497" w:hanging="360"/>
      </w:pPr>
    </w:lvl>
    <w:lvl w:ilvl="2" w:tplc="FFFFFFFF">
      <w:numFmt w:val="bullet"/>
      <w:lvlText w:val="•"/>
      <w:lvlJc w:val="left"/>
      <w:pPr>
        <w:ind w:left="3402" w:hanging="360"/>
      </w:pPr>
      <w:rPr>
        <w:rFonts w:hint="default"/>
        <w:lang w:val="pl-PL" w:eastAsia="en-US" w:bidi="ar-SA"/>
      </w:rPr>
    </w:lvl>
    <w:lvl w:ilvl="3" w:tplc="FFFFFFFF">
      <w:numFmt w:val="bullet"/>
      <w:lvlText w:val="•"/>
      <w:lvlJc w:val="left"/>
      <w:pPr>
        <w:ind w:left="4305" w:hanging="360"/>
      </w:pPr>
      <w:rPr>
        <w:rFonts w:hint="default"/>
        <w:lang w:val="pl-PL" w:eastAsia="en-US" w:bidi="ar-SA"/>
      </w:rPr>
    </w:lvl>
    <w:lvl w:ilvl="4" w:tplc="FFFFFFFF">
      <w:numFmt w:val="bullet"/>
      <w:lvlText w:val="•"/>
      <w:lvlJc w:val="left"/>
      <w:pPr>
        <w:ind w:left="5208" w:hanging="360"/>
      </w:pPr>
      <w:rPr>
        <w:rFonts w:hint="default"/>
        <w:lang w:val="pl-PL" w:eastAsia="en-US" w:bidi="ar-SA"/>
      </w:rPr>
    </w:lvl>
    <w:lvl w:ilvl="5" w:tplc="FFFFFFFF">
      <w:numFmt w:val="bullet"/>
      <w:lvlText w:val="•"/>
      <w:lvlJc w:val="left"/>
      <w:pPr>
        <w:ind w:left="6111" w:hanging="360"/>
      </w:pPr>
      <w:rPr>
        <w:rFonts w:hint="default"/>
        <w:lang w:val="pl-PL" w:eastAsia="en-US" w:bidi="ar-SA"/>
      </w:rPr>
    </w:lvl>
    <w:lvl w:ilvl="6" w:tplc="FFFFFFFF">
      <w:numFmt w:val="bullet"/>
      <w:lvlText w:val="•"/>
      <w:lvlJc w:val="left"/>
      <w:pPr>
        <w:ind w:left="7014" w:hanging="360"/>
      </w:pPr>
      <w:rPr>
        <w:rFonts w:hint="default"/>
        <w:lang w:val="pl-PL" w:eastAsia="en-US" w:bidi="ar-SA"/>
      </w:rPr>
    </w:lvl>
    <w:lvl w:ilvl="7" w:tplc="FFFFFFFF">
      <w:numFmt w:val="bullet"/>
      <w:lvlText w:val="•"/>
      <w:lvlJc w:val="left"/>
      <w:pPr>
        <w:ind w:left="7917" w:hanging="360"/>
      </w:pPr>
      <w:rPr>
        <w:rFonts w:hint="default"/>
        <w:lang w:val="pl-PL" w:eastAsia="en-US" w:bidi="ar-SA"/>
      </w:rPr>
    </w:lvl>
    <w:lvl w:ilvl="8" w:tplc="FFFFFFFF">
      <w:numFmt w:val="bullet"/>
      <w:lvlText w:val="•"/>
      <w:lvlJc w:val="left"/>
      <w:pPr>
        <w:ind w:left="8820" w:hanging="360"/>
      </w:pPr>
      <w:rPr>
        <w:rFonts w:hint="default"/>
        <w:lang w:val="pl-PL" w:eastAsia="en-US" w:bidi="ar-SA"/>
      </w:rPr>
    </w:lvl>
  </w:abstractNum>
  <w:abstractNum w:abstractNumId="63" w15:restartNumberingAfterBreak="0">
    <w:nsid w:val="58C540AF"/>
    <w:multiLevelType w:val="hybridMultilevel"/>
    <w:tmpl w:val="8EFE2C2A"/>
    <w:lvl w:ilvl="0" w:tplc="04150011">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64" w15:restartNumberingAfterBreak="0">
    <w:nsid w:val="600D236D"/>
    <w:multiLevelType w:val="hybridMultilevel"/>
    <w:tmpl w:val="6CBAAA48"/>
    <w:lvl w:ilvl="0" w:tplc="04150017">
      <w:start w:val="1"/>
      <w:numFmt w:val="lowerLetter"/>
      <w:lvlText w:val="%1)"/>
      <w:lvlJc w:val="left"/>
      <w:pPr>
        <w:ind w:left="2497" w:hanging="360"/>
      </w:pPr>
    </w:lvl>
    <w:lvl w:ilvl="1" w:tplc="04150019" w:tentative="1">
      <w:start w:val="1"/>
      <w:numFmt w:val="lowerLetter"/>
      <w:lvlText w:val="%2."/>
      <w:lvlJc w:val="left"/>
      <w:pPr>
        <w:ind w:left="3217" w:hanging="360"/>
      </w:pPr>
    </w:lvl>
    <w:lvl w:ilvl="2" w:tplc="0415001B" w:tentative="1">
      <w:start w:val="1"/>
      <w:numFmt w:val="lowerRoman"/>
      <w:lvlText w:val="%3."/>
      <w:lvlJc w:val="right"/>
      <w:pPr>
        <w:ind w:left="3937" w:hanging="180"/>
      </w:pPr>
    </w:lvl>
    <w:lvl w:ilvl="3" w:tplc="0415000F" w:tentative="1">
      <w:start w:val="1"/>
      <w:numFmt w:val="decimal"/>
      <w:lvlText w:val="%4."/>
      <w:lvlJc w:val="left"/>
      <w:pPr>
        <w:ind w:left="4657" w:hanging="360"/>
      </w:pPr>
    </w:lvl>
    <w:lvl w:ilvl="4" w:tplc="04150019" w:tentative="1">
      <w:start w:val="1"/>
      <w:numFmt w:val="lowerLetter"/>
      <w:lvlText w:val="%5."/>
      <w:lvlJc w:val="left"/>
      <w:pPr>
        <w:ind w:left="5377" w:hanging="360"/>
      </w:pPr>
    </w:lvl>
    <w:lvl w:ilvl="5" w:tplc="0415001B" w:tentative="1">
      <w:start w:val="1"/>
      <w:numFmt w:val="lowerRoman"/>
      <w:lvlText w:val="%6."/>
      <w:lvlJc w:val="right"/>
      <w:pPr>
        <w:ind w:left="6097" w:hanging="180"/>
      </w:pPr>
    </w:lvl>
    <w:lvl w:ilvl="6" w:tplc="0415000F" w:tentative="1">
      <w:start w:val="1"/>
      <w:numFmt w:val="decimal"/>
      <w:lvlText w:val="%7."/>
      <w:lvlJc w:val="left"/>
      <w:pPr>
        <w:ind w:left="6817" w:hanging="360"/>
      </w:pPr>
    </w:lvl>
    <w:lvl w:ilvl="7" w:tplc="04150019" w:tentative="1">
      <w:start w:val="1"/>
      <w:numFmt w:val="lowerLetter"/>
      <w:lvlText w:val="%8."/>
      <w:lvlJc w:val="left"/>
      <w:pPr>
        <w:ind w:left="7537" w:hanging="360"/>
      </w:pPr>
    </w:lvl>
    <w:lvl w:ilvl="8" w:tplc="0415001B" w:tentative="1">
      <w:start w:val="1"/>
      <w:numFmt w:val="lowerRoman"/>
      <w:lvlText w:val="%9."/>
      <w:lvlJc w:val="right"/>
      <w:pPr>
        <w:ind w:left="8257" w:hanging="180"/>
      </w:pPr>
    </w:lvl>
  </w:abstractNum>
  <w:abstractNum w:abstractNumId="65" w15:restartNumberingAfterBreak="0">
    <w:nsid w:val="601A027D"/>
    <w:multiLevelType w:val="hybridMultilevel"/>
    <w:tmpl w:val="4002ED30"/>
    <w:lvl w:ilvl="0" w:tplc="0415000F">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6" w15:restartNumberingAfterBreak="0">
    <w:nsid w:val="60711F6F"/>
    <w:multiLevelType w:val="hybridMultilevel"/>
    <w:tmpl w:val="CAD0435C"/>
    <w:lvl w:ilvl="0" w:tplc="D9A674DE">
      <w:start w:val="1"/>
      <w:numFmt w:val="decimal"/>
      <w:lvlText w:val="%1."/>
      <w:lvlJc w:val="left"/>
      <w:pPr>
        <w:ind w:left="1777" w:hanging="360"/>
      </w:pPr>
      <w:rPr>
        <w:rFonts w:ascii="Tahoma" w:eastAsia="Tahoma" w:hAnsi="Tahoma" w:cs="Tahoma" w:hint="default"/>
        <w:b w:val="0"/>
        <w:bCs w:val="0"/>
        <w:i w:val="0"/>
        <w:iCs w:val="0"/>
        <w:spacing w:val="0"/>
        <w:w w:val="93"/>
        <w:sz w:val="22"/>
        <w:szCs w:val="22"/>
        <w:lang w:val="pl-PL" w:eastAsia="en-US" w:bidi="ar-SA"/>
      </w:rPr>
    </w:lvl>
    <w:lvl w:ilvl="1" w:tplc="04150017">
      <w:start w:val="1"/>
      <w:numFmt w:val="lowerLetter"/>
      <w:lvlText w:val="%2)"/>
      <w:lvlJc w:val="left"/>
      <w:pPr>
        <w:ind w:left="2497" w:hanging="360"/>
      </w:pPr>
    </w:lvl>
    <w:lvl w:ilvl="2" w:tplc="4F5C1614">
      <w:start w:val="1"/>
      <w:numFmt w:val="lowerRoman"/>
      <w:lvlText w:val="%3."/>
      <w:lvlJc w:val="left"/>
      <w:pPr>
        <w:ind w:left="2915" w:hanging="360"/>
      </w:pPr>
      <w:rPr>
        <w:rFonts w:asciiTheme="majorHAnsi" w:eastAsia="Tahoma" w:hAnsiTheme="majorHAnsi" w:cs="Tahoma" w:hint="default"/>
        <w:b w:val="0"/>
        <w:bCs w:val="0"/>
        <w:i w:val="0"/>
        <w:iCs w:val="0"/>
        <w:spacing w:val="0"/>
        <w:w w:val="88"/>
        <w:sz w:val="24"/>
        <w:szCs w:val="24"/>
        <w:lang w:val="pl-PL" w:eastAsia="en-US" w:bidi="ar-SA"/>
      </w:rPr>
    </w:lvl>
    <w:lvl w:ilvl="3" w:tplc="0310EDA4">
      <w:numFmt w:val="bullet"/>
      <w:lvlText w:val="•"/>
      <w:lvlJc w:val="left"/>
      <w:pPr>
        <w:ind w:left="3883" w:hanging="360"/>
      </w:pPr>
      <w:rPr>
        <w:rFonts w:hint="default"/>
        <w:lang w:val="pl-PL" w:eastAsia="en-US" w:bidi="ar-SA"/>
      </w:rPr>
    </w:lvl>
    <w:lvl w:ilvl="4" w:tplc="3BCEA4A0">
      <w:numFmt w:val="bullet"/>
      <w:lvlText w:val="•"/>
      <w:lvlJc w:val="left"/>
      <w:pPr>
        <w:ind w:left="4846" w:hanging="360"/>
      </w:pPr>
      <w:rPr>
        <w:rFonts w:hint="default"/>
        <w:lang w:val="pl-PL" w:eastAsia="en-US" w:bidi="ar-SA"/>
      </w:rPr>
    </w:lvl>
    <w:lvl w:ilvl="5" w:tplc="12582CC2">
      <w:numFmt w:val="bullet"/>
      <w:lvlText w:val="•"/>
      <w:lvlJc w:val="left"/>
      <w:pPr>
        <w:ind w:left="5809" w:hanging="360"/>
      </w:pPr>
      <w:rPr>
        <w:rFonts w:hint="default"/>
        <w:lang w:val="pl-PL" w:eastAsia="en-US" w:bidi="ar-SA"/>
      </w:rPr>
    </w:lvl>
    <w:lvl w:ilvl="6" w:tplc="9C725F6E">
      <w:numFmt w:val="bullet"/>
      <w:lvlText w:val="•"/>
      <w:lvlJc w:val="left"/>
      <w:pPr>
        <w:ind w:left="6773" w:hanging="360"/>
      </w:pPr>
      <w:rPr>
        <w:rFonts w:hint="default"/>
        <w:lang w:val="pl-PL" w:eastAsia="en-US" w:bidi="ar-SA"/>
      </w:rPr>
    </w:lvl>
    <w:lvl w:ilvl="7" w:tplc="78A491EC">
      <w:numFmt w:val="bullet"/>
      <w:lvlText w:val="•"/>
      <w:lvlJc w:val="left"/>
      <w:pPr>
        <w:ind w:left="7736" w:hanging="360"/>
      </w:pPr>
      <w:rPr>
        <w:rFonts w:hint="default"/>
        <w:lang w:val="pl-PL" w:eastAsia="en-US" w:bidi="ar-SA"/>
      </w:rPr>
    </w:lvl>
    <w:lvl w:ilvl="8" w:tplc="A408522E">
      <w:numFmt w:val="bullet"/>
      <w:lvlText w:val="•"/>
      <w:lvlJc w:val="left"/>
      <w:pPr>
        <w:ind w:left="8699" w:hanging="360"/>
      </w:pPr>
      <w:rPr>
        <w:rFonts w:hint="default"/>
        <w:lang w:val="pl-PL" w:eastAsia="en-US" w:bidi="ar-SA"/>
      </w:rPr>
    </w:lvl>
  </w:abstractNum>
  <w:abstractNum w:abstractNumId="67" w15:restartNumberingAfterBreak="0">
    <w:nsid w:val="6109584C"/>
    <w:multiLevelType w:val="hybridMultilevel"/>
    <w:tmpl w:val="F12A952E"/>
    <w:lvl w:ilvl="0" w:tplc="89FC3016">
      <w:start w:val="1"/>
      <w:numFmt w:val="decimal"/>
      <w:lvlText w:val="%1."/>
      <w:lvlJc w:val="left"/>
      <w:pPr>
        <w:ind w:left="1777" w:hanging="360"/>
      </w:pPr>
      <w:rPr>
        <w:rFonts w:asciiTheme="majorHAnsi" w:hAnsiTheme="majorHAnsi" w:hint="default"/>
        <w:b/>
        <w:bCs/>
        <w:i w:val="0"/>
        <w:iCs w:val="0"/>
        <w:spacing w:val="0"/>
        <w:w w:val="93"/>
        <w:sz w:val="24"/>
        <w:szCs w:val="24"/>
        <w:lang w:val="pl-PL" w:eastAsia="en-US" w:bidi="ar-SA"/>
      </w:rPr>
    </w:lvl>
    <w:lvl w:ilvl="1" w:tplc="FFFFFFFF">
      <w:numFmt w:val="bullet"/>
      <w:lvlText w:val="•"/>
      <w:lvlJc w:val="left"/>
      <w:pPr>
        <w:ind w:left="2664" w:hanging="360"/>
      </w:pPr>
      <w:rPr>
        <w:rFonts w:hint="default"/>
        <w:lang w:val="pl-PL" w:eastAsia="en-US" w:bidi="ar-SA"/>
      </w:rPr>
    </w:lvl>
    <w:lvl w:ilvl="2" w:tplc="FFFFFFFF">
      <w:numFmt w:val="bullet"/>
      <w:lvlText w:val="•"/>
      <w:lvlJc w:val="left"/>
      <w:pPr>
        <w:ind w:left="3549" w:hanging="360"/>
      </w:pPr>
      <w:rPr>
        <w:rFonts w:hint="default"/>
        <w:lang w:val="pl-PL" w:eastAsia="en-US" w:bidi="ar-SA"/>
      </w:rPr>
    </w:lvl>
    <w:lvl w:ilvl="3" w:tplc="FFFFFFFF">
      <w:numFmt w:val="bullet"/>
      <w:lvlText w:val="•"/>
      <w:lvlJc w:val="left"/>
      <w:pPr>
        <w:ind w:left="4433" w:hanging="360"/>
      </w:pPr>
      <w:rPr>
        <w:rFonts w:hint="default"/>
        <w:lang w:val="pl-PL" w:eastAsia="en-US" w:bidi="ar-SA"/>
      </w:rPr>
    </w:lvl>
    <w:lvl w:ilvl="4" w:tplc="FFFFFFFF">
      <w:numFmt w:val="bullet"/>
      <w:lvlText w:val="•"/>
      <w:lvlJc w:val="left"/>
      <w:pPr>
        <w:ind w:left="5318" w:hanging="360"/>
      </w:pPr>
      <w:rPr>
        <w:rFonts w:hint="default"/>
        <w:lang w:val="pl-PL" w:eastAsia="en-US" w:bidi="ar-SA"/>
      </w:rPr>
    </w:lvl>
    <w:lvl w:ilvl="5" w:tplc="FFFFFFFF">
      <w:numFmt w:val="bullet"/>
      <w:lvlText w:val="•"/>
      <w:lvlJc w:val="left"/>
      <w:pPr>
        <w:ind w:left="6203" w:hanging="360"/>
      </w:pPr>
      <w:rPr>
        <w:rFonts w:hint="default"/>
        <w:lang w:val="pl-PL" w:eastAsia="en-US" w:bidi="ar-SA"/>
      </w:rPr>
    </w:lvl>
    <w:lvl w:ilvl="6" w:tplc="FFFFFFFF">
      <w:numFmt w:val="bullet"/>
      <w:lvlText w:val="•"/>
      <w:lvlJc w:val="left"/>
      <w:pPr>
        <w:ind w:left="7087" w:hanging="360"/>
      </w:pPr>
      <w:rPr>
        <w:rFonts w:hint="default"/>
        <w:lang w:val="pl-PL" w:eastAsia="en-US" w:bidi="ar-SA"/>
      </w:rPr>
    </w:lvl>
    <w:lvl w:ilvl="7" w:tplc="FFFFFFFF">
      <w:numFmt w:val="bullet"/>
      <w:lvlText w:val="•"/>
      <w:lvlJc w:val="left"/>
      <w:pPr>
        <w:ind w:left="7972" w:hanging="360"/>
      </w:pPr>
      <w:rPr>
        <w:rFonts w:hint="default"/>
        <w:lang w:val="pl-PL" w:eastAsia="en-US" w:bidi="ar-SA"/>
      </w:rPr>
    </w:lvl>
    <w:lvl w:ilvl="8" w:tplc="FFFFFFFF">
      <w:numFmt w:val="bullet"/>
      <w:lvlText w:val="•"/>
      <w:lvlJc w:val="left"/>
      <w:pPr>
        <w:ind w:left="8856" w:hanging="360"/>
      </w:pPr>
      <w:rPr>
        <w:rFonts w:hint="default"/>
        <w:lang w:val="pl-PL" w:eastAsia="en-US" w:bidi="ar-SA"/>
      </w:rPr>
    </w:lvl>
  </w:abstractNum>
  <w:abstractNum w:abstractNumId="68" w15:restartNumberingAfterBreak="0">
    <w:nsid w:val="631C01EA"/>
    <w:multiLevelType w:val="hybridMultilevel"/>
    <w:tmpl w:val="36861A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39650B9"/>
    <w:multiLevelType w:val="hybridMultilevel"/>
    <w:tmpl w:val="8CF4D08E"/>
    <w:lvl w:ilvl="0" w:tplc="04150019">
      <w:start w:val="1"/>
      <w:numFmt w:val="lowerLetter"/>
      <w:lvlText w:val="%1."/>
      <w:lvlJc w:val="left"/>
      <w:pPr>
        <w:ind w:left="2496" w:hanging="360"/>
      </w:pPr>
      <w:rPr>
        <w:rFonts w:hint="default"/>
        <w:b w:val="0"/>
        <w:bCs w:val="0"/>
        <w:i w:val="0"/>
        <w:iCs w:val="0"/>
        <w:spacing w:val="0"/>
        <w:w w:val="86"/>
        <w:sz w:val="24"/>
        <w:szCs w:val="24"/>
        <w:lang w:val="pl-PL" w:eastAsia="en-US" w:bidi="ar-SA"/>
      </w:rPr>
    </w:lvl>
    <w:lvl w:ilvl="1" w:tplc="FFFFFFFF">
      <w:numFmt w:val="bullet"/>
      <w:lvlText w:val="•"/>
      <w:lvlJc w:val="left"/>
      <w:pPr>
        <w:ind w:left="3275" w:hanging="360"/>
      </w:pPr>
      <w:rPr>
        <w:rFonts w:hint="default"/>
        <w:lang w:val="pl-PL" w:eastAsia="en-US" w:bidi="ar-SA"/>
      </w:rPr>
    </w:lvl>
    <w:lvl w:ilvl="2" w:tplc="FFFFFFFF">
      <w:numFmt w:val="bullet"/>
      <w:lvlText w:val="•"/>
      <w:lvlJc w:val="left"/>
      <w:pPr>
        <w:ind w:left="4052" w:hanging="360"/>
      </w:pPr>
      <w:rPr>
        <w:rFonts w:hint="default"/>
        <w:lang w:val="pl-PL" w:eastAsia="en-US" w:bidi="ar-SA"/>
      </w:rPr>
    </w:lvl>
    <w:lvl w:ilvl="3" w:tplc="FFFFFFFF">
      <w:numFmt w:val="bullet"/>
      <w:lvlText w:val="•"/>
      <w:lvlJc w:val="left"/>
      <w:pPr>
        <w:ind w:left="4828" w:hanging="360"/>
      </w:pPr>
      <w:rPr>
        <w:rFonts w:hint="default"/>
        <w:lang w:val="pl-PL" w:eastAsia="en-US" w:bidi="ar-SA"/>
      </w:rPr>
    </w:lvl>
    <w:lvl w:ilvl="4" w:tplc="FFFFFFFF">
      <w:numFmt w:val="bullet"/>
      <w:lvlText w:val="•"/>
      <w:lvlJc w:val="left"/>
      <w:pPr>
        <w:ind w:left="5605" w:hanging="360"/>
      </w:pPr>
      <w:rPr>
        <w:rFonts w:hint="default"/>
        <w:lang w:val="pl-PL" w:eastAsia="en-US" w:bidi="ar-SA"/>
      </w:rPr>
    </w:lvl>
    <w:lvl w:ilvl="5" w:tplc="FFFFFFFF">
      <w:numFmt w:val="bullet"/>
      <w:lvlText w:val="•"/>
      <w:lvlJc w:val="left"/>
      <w:pPr>
        <w:ind w:left="6382" w:hanging="360"/>
      </w:pPr>
      <w:rPr>
        <w:rFonts w:hint="default"/>
        <w:lang w:val="pl-PL" w:eastAsia="en-US" w:bidi="ar-SA"/>
      </w:rPr>
    </w:lvl>
    <w:lvl w:ilvl="6" w:tplc="FFFFFFFF">
      <w:numFmt w:val="bullet"/>
      <w:lvlText w:val="•"/>
      <w:lvlJc w:val="left"/>
      <w:pPr>
        <w:ind w:left="7158" w:hanging="360"/>
      </w:pPr>
      <w:rPr>
        <w:rFonts w:hint="default"/>
        <w:lang w:val="pl-PL" w:eastAsia="en-US" w:bidi="ar-SA"/>
      </w:rPr>
    </w:lvl>
    <w:lvl w:ilvl="7" w:tplc="FFFFFFFF">
      <w:numFmt w:val="bullet"/>
      <w:lvlText w:val="•"/>
      <w:lvlJc w:val="left"/>
      <w:pPr>
        <w:ind w:left="7935" w:hanging="360"/>
      </w:pPr>
      <w:rPr>
        <w:rFonts w:hint="default"/>
        <w:lang w:val="pl-PL" w:eastAsia="en-US" w:bidi="ar-SA"/>
      </w:rPr>
    </w:lvl>
    <w:lvl w:ilvl="8" w:tplc="FFFFFFFF">
      <w:numFmt w:val="bullet"/>
      <w:lvlText w:val="•"/>
      <w:lvlJc w:val="left"/>
      <w:pPr>
        <w:ind w:left="8711" w:hanging="360"/>
      </w:pPr>
      <w:rPr>
        <w:rFonts w:hint="default"/>
        <w:lang w:val="pl-PL" w:eastAsia="en-US" w:bidi="ar-SA"/>
      </w:rPr>
    </w:lvl>
  </w:abstractNum>
  <w:abstractNum w:abstractNumId="70" w15:restartNumberingAfterBreak="0">
    <w:nsid w:val="63BB516D"/>
    <w:multiLevelType w:val="hybridMultilevel"/>
    <w:tmpl w:val="BFDA9F82"/>
    <w:lvl w:ilvl="0" w:tplc="61404D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6645859"/>
    <w:multiLevelType w:val="hybridMultilevel"/>
    <w:tmpl w:val="1E90CCDC"/>
    <w:lvl w:ilvl="0" w:tplc="FFFFFFF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385EFA"/>
    <w:multiLevelType w:val="hybridMultilevel"/>
    <w:tmpl w:val="DA8CC74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15:restartNumberingAfterBreak="0">
    <w:nsid w:val="69D02B36"/>
    <w:multiLevelType w:val="hybridMultilevel"/>
    <w:tmpl w:val="C4C09DA8"/>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6AB03458"/>
    <w:multiLevelType w:val="hybridMultilevel"/>
    <w:tmpl w:val="00C261F8"/>
    <w:lvl w:ilvl="0" w:tplc="0415000F">
      <w:start w:val="1"/>
      <w:numFmt w:val="decimal"/>
      <w:lvlText w:val="%1."/>
      <w:lvlJc w:val="left"/>
      <w:pPr>
        <w:ind w:left="756" w:hanging="360"/>
      </w:pPr>
    </w:lvl>
    <w:lvl w:ilvl="1" w:tplc="E7263012">
      <w:start w:val="1"/>
      <w:numFmt w:val="decimal"/>
      <w:lvlText w:val="%2)"/>
      <w:lvlJc w:val="left"/>
      <w:pPr>
        <w:ind w:left="1806" w:hanging="690"/>
      </w:pPr>
      <w:rPr>
        <w:rFonts w:hint="default"/>
      </w:r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75" w15:restartNumberingAfterBreak="0">
    <w:nsid w:val="6DED6FC9"/>
    <w:multiLevelType w:val="hybridMultilevel"/>
    <w:tmpl w:val="623AA1FE"/>
    <w:lvl w:ilvl="0" w:tplc="03D685B0">
      <w:start w:val="1"/>
      <w:numFmt w:val="decimal"/>
      <w:lvlText w:val="%1."/>
      <w:lvlJc w:val="left"/>
      <w:pPr>
        <w:ind w:left="1777" w:hanging="360"/>
      </w:pPr>
      <w:rPr>
        <w:rFonts w:asciiTheme="majorHAnsi" w:eastAsia="Tahoma" w:hAnsiTheme="majorHAnsi" w:cs="Tahoma" w:hint="default"/>
        <w:b/>
        <w:bCs/>
        <w:i w:val="0"/>
        <w:iCs w:val="0"/>
        <w:spacing w:val="0"/>
        <w:w w:val="93"/>
        <w:sz w:val="24"/>
        <w:szCs w:val="24"/>
        <w:lang w:val="pl-PL" w:eastAsia="en-US" w:bidi="ar-SA"/>
      </w:rPr>
    </w:lvl>
    <w:lvl w:ilvl="1" w:tplc="04150017">
      <w:start w:val="1"/>
      <w:numFmt w:val="lowerLetter"/>
      <w:lvlText w:val="%2)"/>
      <w:lvlJc w:val="left"/>
      <w:pPr>
        <w:ind w:left="2497" w:hanging="360"/>
      </w:pPr>
    </w:lvl>
    <w:lvl w:ilvl="2" w:tplc="FFFFFFFF">
      <w:numFmt w:val="bullet"/>
      <w:lvlText w:val="•"/>
      <w:lvlJc w:val="left"/>
      <w:pPr>
        <w:ind w:left="3082" w:hanging="360"/>
      </w:pPr>
      <w:rPr>
        <w:rFonts w:hint="default"/>
        <w:lang w:val="pl-PL" w:eastAsia="en-US" w:bidi="ar-SA"/>
      </w:rPr>
    </w:lvl>
    <w:lvl w:ilvl="3" w:tplc="FFFFFFFF">
      <w:numFmt w:val="bullet"/>
      <w:lvlText w:val="•"/>
      <w:lvlJc w:val="left"/>
      <w:pPr>
        <w:ind w:left="4025" w:hanging="360"/>
      </w:pPr>
      <w:rPr>
        <w:rFonts w:hint="default"/>
        <w:lang w:val="pl-PL" w:eastAsia="en-US" w:bidi="ar-SA"/>
      </w:rPr>
    </w:lvl>
    <w:lvl w:ilvl="4" w:tplc="FFFFFFFF">
      <w:numFmt w:val="bullet"/>
      <w:lvlText w:val="•"/>
      <w:lvlJc w:val="left"/>
      <w:pPr>
        <w:ind w:left="4968" w:hanging="360"/>
      </w:pPr>
      <w:rPr>
        <w:rFonts w:hint="default"/>
        <w:lang w:val="pl-PL" w:eastAsia="en-US" w:bidi="ar-SA"/>
      </w:rPr>
    </w:lvl>
    <w:lvl w:ilvl="5" w:tplc="FFFFFFFF">
      <w:numFmt w:val="bullet"/>
      <w:lvlText w:val="•"/>
      <w:lvlJc w:val="left"/>
      <w:pPr>
        <w:ind w:left="5911" w:hanging="360"/>
      </w:pPr>
      <w:rPr>
        <w:rFonts w:hint="default"/>
        <w:lang w:val="pl-PL" w:eastAsia="en-US" w:bidi="ar-SA"/>
      </w:rPr>
    </w:lvl>
    <w:lvl w:ilvl="6" w:tplc="FFFFFFFF">
      <w:numFmt w:val="bullet"/>
      <w:lvlText w:val="•"/>
      <w:lvlJc w:val="left"/>
      <w:pPr>
        <w:ind w:left="6854" w:hanging="360"/>
      </w:pPr>
      <w:rPr>
        <w:rFonts w:hint="default"/>
        <w:lang w:val="pl-PL" w:eastAsia="en-US" w:bidi="ar-SA"/>
      </w:rPr>
    </w:lvl>
    <w:lvl w:ilvl="7" w:tplc="FFFFFFFF">
      <w:numFmt w:val="bullet"/>
      <w:lvlText w:val="•"/>
      <w:lvlJc w:val="left"/>
      <w:pPr>
        <w:ind w:left="7797" w:hanging="360"/>
      </w:pPr>
      <w:rPr>
        <w:rFonts w:hint="default"/>
        <w:lang w:val="pl-PL" w:eastAsia="en-US" w:bidi="ar-SA"/>
      </w:rPr>
    </w:lvl>
    <w:lvl w:ilvl="8" w:tplc="FFFFFFFF">
      <w:numFmt w:val="bullet"/>
      <w:lvlText w:val="•"/>
      <w:lvlJc w:val="left"/>
      <w:pPr>
        <w:ind w:left="8740" w:hanging="360"/>
      </w:pPr>
      <w:rPr>
        <w:rFonts w:hint="default"/>
        <w:lang w:val="pl-PL" w:eastAsia="en-US" w:bidi="ar-SA"/>
      </w:rPr>
    </w:lvl>
  </w:abstractNum>
  <w:abstractNum w:abstractNumId="76" w15:restartNumberingAfterBreak="0">
    <w:nsid w:val="720B59AE"/>
    <w:multiLevelType w:val="hybridMultilevel"/>
    <w:tmpl w:val="B582ACA8"/>
    <w:lvl w:ilvl="0" w:tplc="04150005">
      <w:start w:val="1"/>
      <w:numFmt w:val="bullet"/>
      <w:lvlText w:val=""/>
      <w:lvlJc w:val="left"/>
      <w:pPr>
        <w:ind w:left="756" w:hanging="360"/>
      </w:pPr>
      <w:rPr>
        <w:rFonts w:ascii="Wingdings" w:hAnsi="Wingdings" w:hint="default"/>
      </w:rPr>
    </w:lvl>
    <w:lvl w:ilvl="1" w:tplc="04150003">
      <w:start w:val="1"/>
      <w:numFmt w:val="bullet"/>
      <w:lvlText w:val="o"/>
      <w:lvlJc w:val="left"/>
      <w:pPr>
        <w:ind w:left="1476" w:hanging="360"/>
      </w:pPr>
      <w:rPr>
        <w:rFonts w:ascii="Courier New" w:hAnsi="Courier New" w:cs="Courier New" w:hint="default"/>
      </w:rPr>
    </w:lvl>
    <w:lvl w:ilvl="2" w:tplc="04150001">
      <w:start w:val="1"/>
      <w:numFmt w:val="bullet"/>
      <w:lvlText w:val=""/>
      <w:lvlJc w:val="left"/>
      <w:pPr>
        <w:ind w:left="720" w:hanging="360"/>
      </w:pPr>
      <w:rPr>
        <w:rFonts w:ascii="Symbol" w:hAnsi="Symbol" w:hint="default"/>
      </w:rPr>
    </w:lvl>
    <w:lvl w:ilvl="3" w:tplc="0415000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77" w15:restartNumberingAfterBreak="0">
    <w:nsid w:val="76794223"/>
    <w:multiLevelType w:val="hybridMultilevel"/>
    <w:tmpl w:val="DB8E8CE4"/>
    <w:lvl w:ilvl="0" w:tplc="FFFFFFFF">
      <w:start w:val="1"/>
      <w:numFmt w:val="lowerLetter"/>
      <w:lvlText w:val="%1)"/>
      <w:lvlJc w:val="left"/>
      <w:pPr>
        <w:ind w:left="720" w:hanging="360"/>
      </w:pPr>
    </w:lvl>
    <w:lvl w:ilvl="1" w:tplc="04150017">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B203B05"/>
    <w:multiLevelType w:val="hybridMultilevel"/>
    <w:tmpl w:val="AEE2B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1C1CE9"/>
    <w:multiLevelType w:val="hybridMultilevel"/>
    <w:tmpl w:val="2176F152"/>
    <w:lvl w:ilvl="0" w:tplc="9C3AD120">
      <w:start w:val="1"/>
      <w:numFmt w:val="decimal"/>
      <w:lvlText w:val="%1."/>
      <w:lvlJc w:val="left"/>
      <w:pPr>
        <w:ind w:left="2137" w:hanging="360"/>
      </w:pPr>
      <w:rPr>
        <w:rFonts w:hint="default"/>
        <w:b w:val="0"/>
        <w:bCs w:val="0"/>
        <w:i w:val="0"/>
        <w:iCs w:val="0"/>
        <w:spacing w:val="0"/>
        <w:w w:val="93"/>
        <w:sz w:val="24"/>
        <w:szCs w:val="24"/>
        <w:lang w:val="pl-PL" w:eastAsia="en-US" w:bidi="ar-SA"/>
      </w:rPr>
    </w:lvl>
    <w:lvl w:ilvl="1" w:tplc="FFFFFFFF">
      <w:start w:val="1"/>
      <w:numFmt w:val="lowerLetter"/>
      <w:lvlText w:val="%2)"/>
      <w:lvlJc w:val="left"/>
      <w:pPr>
        <w:ind w:left="2497" w:hanging="360"/>
      </w:pPr>
      <w:rPr>
        <w:rFonts w:ascii="Tahoma" w:eastAsia="Tahoma" w:hAnsi="Tahoma" w:cs="Tahoma" w:hint="default"/>
        <w:b w:val="0"/>
        <w:bCs w:val="0"/>
        <w:i w:val="0"/>
        <w:iCs w:val="0"/>
        <w:spacing w:val="0"/>
        <w:w w:val="88"/>
        <w:sz w:val="22"/>
        <w:szCs w:val="22"/>
        <w:lang w:val="pl-PL" w:eastAsia="en-US" w:bidi="ar-SA"/>
      </w:rPr>
    </w:lvl>
    <w:lvl w:ilvl="2" w:tplc="FFFFFFFF">
      <w:numFmt w:val="bullet"/>
      <w:lvlText w:val="•"/>
      <w:lvlJc w:val="left"/>
      <w:pPr>
        <w:ind w:left="3402" w:hanging="360"/>
      </w:pPr>
      <w:rPr>
        <w:rFonts w:hint="default"/>
        <w:lang w:val="pl-PL" w:eastAsia="en-US" w:bidi="ar-SA"/>
      </w:rPr>
    </w:lvl>
    <w:lvl w:ilvl="3" w:tplc="FFFFFFFF">
      <w:numFmt w:val="bullet"/>
      <w:lvlText w:val="•"/>
      <w:lvlJc w:val="left"/>
      <w:pPr>
        <w:ind w:left="4305" w:hanging="360"/>
      </w:pPr>
      <w:rPr>
        <w:rFonts w:hint="default"/>
        <w:lang w:val="pl-PL" w:eastAsia="en-US" w:bidi="ar-SA"/>
      </w:rPr>
    </w:lvl>
    <w:lvl w:ilvl="4" w:tplc="FFFFFFFF">
      <w:numFmt w:val="bullet"/>
      <w:lvlText w:val="•"/>
      <w:lvlJc w:val="left"/>
      <w:pPr>
        <w:ind w:left="5208" w:hanging="360"/>
      </w:pPr>
      <w:rPr>
        <w:rFonts w:hint="default"/>
        <w:lang w:val="pl-PL" w:eastAsia="en-US" w:bidi="ar-SA"/>
      </w:rPr>
    </w:lvl>
    <w:lvl w:ilvl="5" w:tplc="FFFFFFFF">
      <w:numFmt w:val="bullet"/>
      <w:lvlText w:val="•"/>
      <w:lvlJc w:val="left"/>
      <w:pPr>
        <w:ind w:left="6111" w:hanging="360"/>
      </w:pPr>
      <w:rPr>
        <w:rFonts w:hint="default"/>
        <w:lang w:val="pl-PL" w:eastAsia="en-US" w:bidi="ar-SA"/>
      </w:rPr>
    </w:lvl>
    <w:lvl w:ilvl="6" w:tplc="FFFFFFFF">
      <w:numFmt w:val="bullet"/>
      <w:lvlText w:val="•"/>
      <w:lvlJc w:val="left"/>
      <w:pPr>
        <w:ind w:left="7014" w:hanging="360"/>
      </w:pPr>
      <w:rPr>
        <w:rFonts w:hint="default"/>
        <w:lang w:val="pl-PL" w:eastAsia="en-US" w:bidi="ar-SA"/>
      </w:rPr>
    </w:lvl>
    <w:lvl w:ilvl="7" w:tplc="FFFFFFFF">
      <w:numFmt w:val="bullet"/>
      <w:lvlText w:val="•"/>
      <w:lvlJc w:val="left"/>
      <w:pPr>
        <w:ind w:left="7917" w:hanging="360"/>
      </w:pPr>
      <w:rPr>
        <w:rFonts w:hint="default"/>
        <w:lang w:val="pl-PL" w:eastAsia="en-US" w:bidi="ar-SA"/>
      </w:rPr>
    </w:lvl>
    <w:lvl w:ilvl="8" w:tplc="FFFFFFFF">
      <w:numFmt w:val="bullet"/>
      <w:lvlText w:val="•"/>
      <w:lvlJc w:val="left"/>
      <w:pPr>
        <w:ind w:left="8820" w:hanging="360"/>
      </w:pPr>
      <w:rPr>
        <w:rFonts w:hint="default"/>
        <w:lang w:val="pl-PL" w:eastAsia="en-US" w:bidi="ar-SA"/>
      </w:rPr>
    </w:lvl>
  </w:abstractNum>
  <w:abstractNum w:abstractNumId="80" w15:restartNumberingAfterBreak="0">
    <w:nsid w:val="7E0F5832"/>
    <w:multiLevelType w:val="hybridMultilevel"/>
    <w:tmpl w:val="B93A8BA8"/>
    <w:lvl w:ilvl="0" w:tplc="FFFFFFFF">
      <w:start w:val="1"/>
      <w:numFmt w:val="decimal"/>
      <w:lvlText w:val="%1."/>
      <w:lvlJc w:val="left"/>
      <w:pPr>
        <w:ind w:left="360" w:hanging="360"/>
      </w:pPr>
      <w:rPr>
        <w:rFonts w:asciiTheme="majorHAnsi" w:eastAsia="Microsoft Sans Serif" w:hAnsiTheme="majorHAnsi" w:cs="Microsoft Sans Serif" w:hint="default"/>
        <w:w w:val="100"/>
        <w:sz w:val="24"/>
        <w:szCs w:val="24"/>
        <w:lang w:val="pl-PL" w:eastAsia="en-US" w:bidi="ar-SA"/>
      </w:rPr>
    </w:lvl>
    <w:lvl w:ilvl="1" w:tplc="FFFFFFFF">
      <w:start w:val="1"/>
      <w:numFmt w:val="lowerLetter"/>
      <w:lvlText w:val="%2)"/>
      <w:lvlJc w:val="left"/>
      <w:pPr>
        <w:ind w:left="720" w:hanging="360"/>
      </w:pPr>
      <w:rPr>
        <w:rFonts w:ascii="Microsoft Sans Serif" w:eastAsia="Microsoft Sans Serif" w:hAnsi="Microsoft Sans Serif" w:cs="Microsoft Sans Serif" w:hint="default"/>
        <w:w w:val="99"/>
        <w:sz w:val="24"/>
        <w:szCs w:val="24"/>
        <w:lang w:val="pl-PL" w:eastAsia="en-US" w:bidi="ar-SA"/>
      </w:rPr>
    </w:lvl>
    <w:lvl w:ilvl="2" w:tplc="04150017">
      <w:start w:val="1"/>
      <w:numFmt w:val="lowerLetter"/>
      <w:lvlText w:val="%3)"/>
      <w:lvlJc w:val="left"/>
      <w:pPr>
        <w:ind w:left="1429" w:hanging="360"/>
      </w:pPr>
    </w:lvl>
    <w:lvl w:ilvl="3" w:tplc="FFFFFFFF">
      <w:numFmt w:val="bullet"/>
      <w:lvlText w:val="•"/>
      <w:lvlJc w:val="left"/>
      <w:pPr>
        <w:ind w:left="2694" w:hanging="360"/>
      </w:pPr>
      <w:rPr>
        <w:rFonts w:hint="default"/>
        <w:lang w:val="pl-PL" w:eastAsia="en-US" w:bidi="ar-SA"/>
      </w:rPr>
    </w:lvl>
    <w:lvl w:ilvl="4" w:tplc="FFFFFFFF">
      <w:numFmt w:val="bullet"/>
      <w:lvlText w:val="•"/>
      <w:lvlJc w:val="left"/>
      <w:pPr>
        <w:ind w:left="3679" w:hanging="360"/>
      </w:pPr>
      <w:rPr>
        <w:rFonts w:hint="default"/>
        <w:lang w:val="pl-PL" w:eastAsia="en-US" w:bidi="ar-SA"/>
      </w:rPr>
    </w:lvl>
    <w:lvl w:ilvl="5" w:tplc="FFFFFFFF">
      <w:numFmt w:val="bullet"/>
      <w:lvlText w:val="•"/>
      <w:lvlJc w:val="left"/>
      <w:pPr>
        <w:ind w:left="4664" w:hanging="360"/>
      </w:pPr>
      <w:rPr>
        <w:rFonts w:hint="default"/>
        <w:lang w:val="pl-PL" w:eastAsia="en-US" w:bidi="ar-SA"/>
      </w:rPr>
    </w:lvl>
    <w:lvl w:ilvl="6" w:tplc="FFFFFFFF">
      <w:numFmt w:val="bullet"/>
      <w:lvlText w:val="•"/>
      <w:lvlJc w:val="left"/>
      <w:pPr>
        <w:ind w:left="5649" w:hanging="360"/>
      </w:pPr>
      <w:rPr>
        <w:rFonts w:hint="default"/>
        <w:lang w:val="pl-PL" w:eastAsia="en-US" w:bidi="ar-SA"/>
      </w:rPr>
    </w:lvl>
    <w:lvl w:ilvl="7" w:tplc="FFFFFFFF">
      <w:numFmt w:val="bullet"/>
      <w:lvlText w:val="•"/>
      <w:lvlJc w:val="left"/>
      <w:pPr>
        <w:ind w:left="6634" w:hanging="360"/>
      </w:pPr>
      <w:rPr>
        <w:rFonts w:hint="default"/>
        <w:lang w:val="pl-PL" w:eastAsia="en-US" w:bidi="ar-SA"/>
      </w:rPr>
    </w:lvl>
    <w:lvl w:ilvl="8" w:tplc="FFFFFFFF">
      <w:numFmt w:val="bullet"/>
      <w:lvlText w:val="•"/>
      <w:lvlJc w:val="left"/>
      <w:pPr>
        <w:ind w:left="7620" w:hanging="360"/>
      </w:pPr>
      <w:rPr>
        <w:rFonts w:hint="default"/>
        <w:lang w:val="pl-PL" w:eastAsia="en-US" w:bidi="ar-SA"/>
      </w:rPr>
    </w:lvl>
  </w:abstractNum>
  <w:num w:numId="1" w16cid:durableId="277371215">
    <w:abstractNumId w:val="23"/>
  </w:num>
  <w:num w:numId="2" w16cid:durableId="1162820693">
    <w:abstractNumId w:val="24"/>
  </w:num>
  <w:num w:numId="3" w16cid:durableId="1598901096">
    <w:abstractNumId w:val="5"/>
  </w:num>
  <w:num w:numId="4" w16cid:durableId="1865626850">
    <w:abstractNumId w:val="3"/>
  </w:num>
  <w:num w:numId="5" w16cid:durableId="1637221579">
    <w:abstractNumId w:val="15"/>
  </w:num>
  <w:num w:numId="6" w16cid:durableId="507907848">
    <w:abstractNumId w:val="74"/>
  </w:num>
  <w:num w:numId="7" w16cid:durableId="1578779907">
    <w:abstractNumId w:val="63"/>
  </w:num>
  <w:num w:numId="8" w16cid:durableId="1942837741">
    <w:abstractNumId w:val="33"/>
  </w:num>
  <w:num w:numId="9" w16cid:durableId="1103652212">
    <w:abstractNumId w:val="55"/>
  </w:num>
  <w:num w:numId="10" w16cid:durableId="659816869">
    <w:abstractNumId w:val="7"/>
  </w:num>
  <w:num w:numId="11" w16cid:durableId="840119009">
    <w:abstractNumId w:val="11"/>
  </w:num>
  <w:num w:numId="12" w16cid:durableId="1855340266">
    <w:abstractNumId w:val="41"/>
  </w:num>
  <w:num w:numId="13" w16cid:durableId="135341781">
    <w:abstractNumId w:val="76"/>
  </w:num>
  <w:num w:numId="14" w16cid:durableId="119232438">
    <w:abstractNumId w:val="26"/>
  </w:num>
  <w:num w:numId="15" w16cid:durableId="1428619798">
    <w:abstractNumId w:val="20"/>
  </w:num>
  <w:num w:numId="16" w16cid:durableId="1733504760">
    <w:abstractNumId w:val="22"/>
  </w:num>
  <w:num w:numId="17" w16cid:durableId="714306820">
    <w:abstractNumId w:val="4"/>
  </w:num>
  <w:num w:numId="18" w16cid:durableId="1539776443">
    <w:abstractNumId w:val="0"/>
  </w:num>
  <w:num w:numId="19" w16cid:durableId="1012026748">
    <w:abstractNumId w:val="59"/>
  </w:num>
  <w:num w:numId="20" w16cid:durableId="767310783">
    <w:abstractNumId w:val="43"/>
  </w:num>
  <w:num w:numId="21" w16cid:durableId="988365971">
    <w:abstractNumId w:val="1"/>
  </w:num>
  <w:num w:numId="22" w16cid:durableId="1517885891">
    <w:abstractNumId w:val="14"/>
  </w:num>
  <w:num w:numId="23" w16cid:durableId="658578826">
    <w:abstractNumId w:val="68"/>
  </w:num>
  <w:num w:numId="24" w16cid:durableId="984092789">
    <w:abstractNumId w:val="32"/>
  </w:num>
  <w:num w:numId="25" w16cid:durableId="1716272024">
    <w:abstractNumId w:val="71"/>
  </w:num>
  <w:num w:numId="26" w16cid:durableId="634407273">
    <w:abstractNumId w:val="29"/>
  </w:num>
  <w:num w:numId="27" w16cid:durableId="1177379775">
    <w:abstractNumId w:val="80"/>
  </w:num>
  <w:num w:numId="28" w16cid:durableId="2127045615">
    <w:abstractNumId w:val="70"/>
  </w:num>
  <w:num w:numId="29" w16cid:durableId="237248370">
    <w:abstractNumId w:val="12"/>
  </w:num>
  <w:num w:numId="30" w16cid:durableId="892539689">
    <w:abstractNumId w:val="40"/>
  </w:num>
  <w:num w:numId="31" w16cid:durableId="660620603">
    <w:abstractNumId w:val="13"/>
  </w:num>
  <w:num w:numId="32" w16cid:durableId="1707875826">
    <w:abstractNumId w:val="9"/>
  </w:num>
  <w:num w:numId="33" w16cid:durableId="169607767">
    <w:abstractNumId w:val="77"/>
  </w:num>
  <w:num w:numId="34" w16cid:durableId="1335955737">
    <w:abstractNumId w:val="27"/>
  </w:num>
  <w:num w:numId="35" w16cid:durableId="296300990">
    <w:abstractNumId w:val="31"/>
  </w:num>
  <w:num w:numId="36" w16cid:durableId="1364207412">
    <w:abstractNumId w:val="38"/>
  </w:num>
  <w:num w:numId="37" w16cid:durableId="1176075334">
    <w:abstractNumId w:val="73"/>
  </w:num>
  <w:num w:numId="38" w16cid:durableId="1160658803">
    <w:abstractNumId w:val="57"/>
  </w:num>
  <w:num w:numId="39" w16cid:durableId="125125411">
    <w:abstractNumId w:val="10"/>
  </w:num>
  <w:num w:numId="40" w16cid:durableId="523328440">
    <w:abstractNumId w:val="58"/>
  </w:num>
  <w:num w:numId="41" w16cid:durableId="543370738">
    <w:abstractNumId w:val="67"/>
  </w:num>
  <w:num w:numId="42" w16cid:durableId="1221090150">
    <w:abstractNumId w:val="21"/>
  </w:num>
  <w:num w:numId="43" w16cid:durableId="281615696">
    <w:abstractNumId w:val="30"/>
  </w:num>
  <w:num w:numId="44" w16cid:durableId="273244917">
    <w:abstractNumId w:val="19"/>
  </w:num>
  <w:num w:numId="45" w16cid:durableId="352611364">
    <w:abstractNumId w:val="64"/>
  </w:num>
  <w:num w:numId="46" w16cid:durableId="1728988055">
    <w:abstractNumId w:val="66"/>
  </w:num>
  <w:num w:numId="47" w16cid:durableId="1078357751">
    <w:abstractNumId w:val="61"/>
  </w:num>
  <w:num w:numId="48" w16cid:durableId="2133010472">
    <w:abstractNumId w:val="69"/>
  </w:num>
  <w:num w:numId="49" w16cid:durableId="1118180866">
    <w:abstractNumId w:val="75"/>
  </w:num>
  <w:num w:numId="50" w16cid:durableId="1613052674">
    <w:abstractNumId w:val="39"/>
  </w:num>
  <w:num w:numId="51" w16cid:durableId="1097213386">
    <w:abstractNumId w:val="34"/>
  </w:num>
  <w:num w:numId="52" w16cid:durableId="559248977">
    <w:abstractNumId w:val="45"/>
  </w:num>
  <w:num w:numId="53" w16cid:durableId="4596486">
    <w:abstractNumId w:val="6"/>
  </w:num>
  <w:num w:numId="54" w16cid:durableId="782845260">
    <w:abstractNumId w:val="36"/>
  </w:num>
  <w:num w:numId="55" w16cid:durableId="888689061">
    <w:abstractNumId w:val="2"/>
  </w:num>
  <w:num w:numId="56" w16cid:durableId="238056589">
    <w:abstractNumId w:val="25"/>
  </w:num>
  <w:num w:numId="57" w16cid:durableId="72509346">
    <w:abstractNumId w:val="48"/>
  </w:num>
  <w:num w:numId="58" w16cid:durableId="125201877">
    <w:abstractNumId w:val="17"/>
  </w:num>
  <w:num w:numId="59" w16cid:durableId="1053044850">
    <w:abstractNumId w:val="51"/>
  </w:num>
  <w:num w:numId="60" w16cid:durableId="106394319">
    <w:abstractNumId w:val="49"/>
  </w:num>
  <w:num w:numId="61" w16cid:durableId="2001150914">
    <w:abstractNumId w:val="44"/>
  </w:num>
  <w:num w:numId="62" w16cid:durableId="1326858283">
    <w:abstractNumId w:val="79"/>
  </w:num>
  <w:num w:numId="63" w16cid:durableId="15010548">
    <w:abstractNumId w:val="62"/>
  </w:num>
  <w:num w:numId="64" w16cid:durableId="159121967">
    <w:abstractNumId w:val="46"/>
  </w:num>
  <w:num w:numId="65" w16cid:durableId="2132623450">
    <w:abstractNumId w:val="42"/>
  </w:num>
  <w:num w:numId="66" w16cid:durableId="631643205">
    <w:abstractNumId w:val="52"/>
  </w:num>
  <w:num w:numId="67" w16cid:durableId="396825943">
    <w:abstractNumId w:val="53"/>
  </w:num>
  <w:num w:numId="68" w16cid:durableId="838276425">
    <w:abstractNumId w:val="72"/>
  </w:num>
  <w:num w:numId="69" w16cid:durableId="472063531">
    <w:abstractNumId w:val="50"/>
  </w:num>
  <w:num w:numId="70" w16cid:durableId="959263435">
    <w:abstractNumId w:val="65"/>
  </w:num>
  <w:num w:numId="71" w16cid:durableId="1533613805">
    <w:abstractNumId w:val="47"/>
  </w:num>
  <w:num w:numId="72" w16cid:durableId="288517410">
    <w:abstractNumId w:val="16"/>
  </w:num>
  <w:num w:numId="73" w16cid:durableId="776370866">
    <w:abstractNumId w:val="56"/>
  </w:num>
  <w:num w:numId="74" w16cid:durableId="1975019842">
    <w:abstractNumId w:val="28"/>
  </w:num>
  <w:num w:numId="75" w16cid:durableId="1623220055">
    <w:abstractNumId w:val="78"/>
  </w:num>
  <w:num w:numId="76" w16cid:durableId="2144881030">
    <w:abstractNumId w:val="60"/>
  </w:num>
  <w:num w:numId="77" w16cid:durableId="1377243971">
    <w:abstractNumId w:val="37"/>
  </w:num>
  <w:num w:numId="78" w16cid:durableId="1541818564">
    <w:abstractNumId w:val="54"/>
  </w:num>
  <w:num w:numId="79" w16cid:durableId="1901941246">
    <w:abstractNumId w:val="35"/>
  </w:num>
  <w:num w:numId="80" w16cid:durableId="1501430023">
    <w:abstractNumId w:val="18"/>
  </w:num>
  <w:num w:numId="81" w16cid:durableId="361060014">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DF"/>
    <w:rsid w:val="00003DB7"/>
    <w:rsid w:val="000044E4"/>
    <w:rsid w:val="00006E94"/>
    <w:rsid w:val="00044DB0"/>
    <w:rsid w:val="000824E3"/>
    <w:rsid w:val="000913B0"/>
    <w:rsid w:val="0009371F"/>
    <w:rsid w:val="000A10AB"/>
    <w:rsid w:val="000A3995"/>
    <w:rsid w:val="000A6866"/>
    <w:rsid w:val="000C25E5"/>
    <w:rsid w:val="000E1A24"/>
    <w:rsid w:val="00103B9E"/>
    <w:rsid w:val="00105E1E"/>
    <w:rsid w:val="00141DDA"/>
    <w:rsid w:val="001420C8"/>
    <w:rsid w:val="00143AAF"/>
    <w:rsid w:val="0014404A"/>
    <w:rsid w:val="00146B9E"/>
    <w:rsid w:val="0016154F"/>
    <w:rsid w:val="00166B67"/>
    <w:rsid w:val="00186A6D"/>
    <w:rsid w:val="001A6266"/>
    <w:rsid w:val="001B07DB"/>
    <w:rsid w:val="001B1E1F"/>
    <w:rsid w:val="001B3870"/>
    <w:rsid w:val="001B5861"/>
    <w:rsid w:val="001C49D3"/>
    <w:rsid w:val="001C5330"/>
    <w:rsid w:val="002415C1"/>
    <w:rsid w:val="00243590"/>
    <w:rsid w:val="00245C30"/>
    <w:rsid w:val="002477D8"/>
    <w:rsid w:val="002524AC"/>
    <w:rsid w:val="00264B90"/>
    <w:rsid w:val="002B240C"/>
    <w:rsid w:val="002C1CDC"/>
    <w:rsid w:val="002C5683"/>
    <w:rsid w:val="002E394A"/>
    <w:rsid w:val="002E62B4"/>
    <w:rsid w:val="002E6FC1"/>
    <w:rsid w:val="002F258F"/>
    <w:rsid w:val="00300946"/>
    <w:rsid w:val="00302C09"/>
    <w:rsid w:val="0031259D"/>
    <w:rsid w:val="00313B20"/>
    <w:rsid w:val="00317360"/>
    <w:rsid w:val="00335216"/>
    <w:rsid w:val="00343851"/>
    <w:rsid w:val="00343CEC"/>
    <w:rsid w:val="00344222"/>
    <w:rsid w:val="003B72B3"/>
    <w:rsid w:val="003C31D8"/>
    <w:rsid w:val="003C426D"/>
    <w:rsid w:val="003C58F7"/>
    <w:rsid w:val="003C6DA3"/>
    <w:rsid w:val="003D0539"/>
    <w:rsid w:val="003D0FBA"/>
    <w:rsid w:val="003D1C57"/>
    <w:rsid w:val="003F3254"/>
    <w:rsid w:val="004051D4"/>
    <w:rsid w:val="00415ABA"/>
    <w:rsid w:val="00420143"/>
    <w:rsid w:val="004332C8"/>
    <w:rsid w:val="00451533"/>
    <w:rsid w:val="00452B89"/>
    <w:rsid w:val="00460B06"/>
    <w:rsid w:val="00461F90"/>
    <w:rsid w:val="004717A7"/>
    <w:rsid w:val="00474ADC"/>
    <w:rsid w:val="0048755B"/>
    <w:rsid w:val="0049480D"/>
    <w:rsid w:val="004A4D40"/>
    <w:rsid w:val="004A5652"/>
    <w:rsid w:val="004A74B5"/>
    <w:rsid w:val="004B5F74"/>
    <w:rsid w:val="004B6113"/>
    <w:rsid w:val="004C200E"/>
    <w:rsid w:val="004C2207"/>
    <w:rsid w:val="004C55E7"/>
    <w:rsid w:val="004D4D5A"/>
    <w:rsid w:val="004D6A80"/>
    <w:rsid w:val="004D7E19"/>
    <w:rsid w:val="004E65BB"/>
    <w:rsid w:val="004E7D56"/>
    <w:rsid w:val="004F0B45"/>
    <w:rsid w:val="004F2ECD"/>
    <w:rsid w:val="004F530E"/>
    <w:rsid w:val="005071A1"/>
    <w:rsid w:val="00552F5B"/>
    <w:rsid w:val="00581EBC"/>
    <w:rsid w:val="005836EC"/>
    <w:rsid w:val="005926CA"/>
    <w:rsid w:val="00593420"/>
    <w:rsid w:val="005A158A"/>
    <w:rsid w:val="005A3636"/>
    <w:rsid w:val="005A6524"/>
    <w:rsid w:val="005F601E"/>
    <w:rsid w:val="00600CC7"/>
    <w:rsid w:val="006034D5"/>
    <w:rsid w:val="006079A2"/>
    <w:rsid w:val="00613590"/>
    <w:rsid w:val="006175B0"/>
    <w:rsid w:val="00631022"/>
    <w:rsid w:val="006375DE"/>
    <w:rsid w:val="00647528"/>
    <w:rsid w:val="006515DF"/>
    <w:rsid w:val="006520AD"/>
    <w:rsid w:val="006565FF"/>
    <w:rsid w:val="00662D64"/>
    <w:rsid w:val="00666C7C"/>
    <w:rsid w:val="00674CFF"/>
    <w:rsid w:val="0068157E"/>
    <w:rsid w:val="00685610"/>
    <w:rsid w:val="006970AE"/>
    <w:rsid w:val="006A1580"/>
    <w:rsid w:val="006B3197"/>
    <w:rsid w:val="006C1473"/>
    <w:rsid w:val="006C6800"/>
    <w:rsid w:val="006F04D4"/>
    <w:rsid w:val="006F5719"/>
    <w:rsid w:val="0073577D"/>
    <w:rsid w:val="007509A6"/>
    <w:rsid w:val="00762ECA"/>
    <w:rsid w:val="00766FAD"/>
    <w:rsid w:val="007C6810"/>
    <w:rsid w:val="007D46A2"/>
    <w:rsid w:val="007D49BE"/>
    <w:rsid w:val="007D7809"/>
    <w:rsid w:val="007F48B2"/>
    <w:rsid w:val="008166D4"/>
    <w:rsid w:val="008212D0"/>
    <w:rsid w:val="008279EF"/>
    <w:rsid w:val="0086615A"/>
    <w:rsid w:val="0086790E"/>
    <w:rsid w:val="00882077"/>
    <w:rsid w:val="008A0173"/>
    <w:rsid w:val="008A288E"/>
    <w:rsid w:val="008A6EEE"/>
    <w:rsid w:val="008C7D9A"/>
    <w:rsid w:val="008F5B30"/>
    <w:rsid w:val="00903F25"/>
    <w:rsid w:val="00906987"/>
    <w:rsid w:val="009114F1"/>
    <w:rsid w:val="00912211"/>
    <w:rsid w:val="00933CA0"/>
    <w:rsid w:val="00967FE8"/>
    <w:rsid w:val="00991B24"/>
    <w:rsid w:val="009C24AE"/>
    <w:rsid w:val="009C42A6"/>
    <w:rsid w:val="009D09EE"/>
    <w:rsid w:val="009F31BA"/>
    <w:rsid w:val="00A309FF"/>
    <w:rsid w:val="00A32AA1"/>
    <w:rsid w:val="00A41D2F"/>
    <w:rsid w:val="00A473BD"/>
    <w:rsid w:val="00A47617"/>
    <w:rsid w:val="00A66BAA"/>
    <w:rsid w:val="00A72810"/>
    <w:rsid w:val="00A82FA4"/>
    <w:rsid w:val="00A94794"/>
    <w:rsid w:val="00AB10CB"/>
    <w:rsid w:val="00AD337D"/>
    <w:rsid w:val="00AF02CA"/>
    <w:rsid w:val="00AF03B3"/>
    <w:rsid w:val="00B03C61"/>
    <w:rsid w:val="00B1029E"/>
    <w:rsid w:val="00B23758"/>
    <w:rsid w:val="00B42C5D"/>
    <w:rsid w:val="00B42F31"/>
    <w:rsid w:val="00B43F82"/>
    <w:rsid w:val="00B5121D"/>
    <w:rsid w:val="00B53EDA"/>
    <w:rsid w:val="00B7144A"/>
    <w:rsid w:val="00B7148C"/>
    <w:rsid w:val="00B80F8B"/>
    <w:rsid w:val="00B9235E"/>
    <w:rsid w:val="00B94FEF"/>
    <w:rsid w:val="00BB5242"/>
    <w:rsid w:val="00BC55F6"/>
    <w:rsid w:val="00BD072A"/>
    <w:rsid w:val="00BD3A01"/>
    <w:rsid w:val="00BD65EC"/>
    <w:rsid w:val="00BD6CFC"/>
    <w:rsid w:val="00BE0772"/>
    <w:rsid w:val="00BE2FC8"/>
    <w:rsid w:val="00BE4596"/>
    <w:rsid w:val="00C04470"/>
    <w:rsid w:val="00C17CEB"/>
    <w:rsid w:val="00C2459B"/>
    <w:rsid w:val="00C60918"/>
    <w:rsid w:val="00C72290"/>
    <w:rsid w:val="00C845DC"/>
    <w:rsid w:val="00C92B81"/>
    <w:rsid w:val="00CA49ED"/>
    <w:rsid w:val="00CB33D8"/>
    <w:rsid w:val="00CD17B0"/>
    <w:rsid w:val="00CD7212"/>
    <w:rsid w:val="00CF195A"/>
    <w:rsid w:val="00CF5988"/>
    <w:rsid w:val="00CF6216"/>
    <w:rsid w:val="00D1125B"/>
    <w:rsid w:val="00D27A5E"/>
    <w:rsid w:val="00D56A8C"/>
    <w:rsid w:val="00D6433F"/>
    <w:rsid w:val="00D92057"/>
    <w:rsid w:val="00DE777F"/>
    <w:rsid w:val="00E00C37"/>
    <w:rsid w:val="00E052DD"/>
    <w:rsid w:val="00E06CE0"/>
    <w:rsid w:val="00E13089"/>
    <w:rsid w:val="00E34CDB"/>
    <w:rsid w:val="00E3543A"/>
    <w:rsid w:val="00E5388E"/>
    <w:rsid w:val="00E7600C"/>
    <w:rsid w:val="00E85397"/>
    <w:rsid w:val="00E922C2"/>
    <w:rsid w:val="00EB2FF7"/>
    <w:rsid w:val="00EB3E2C"/>
    <w:rsid w:val="00EC454C"/>
    <w:rsid w:val="00EC6A16"/>
    <w:rsid w:val="00ED0D62"/>
    <w:rsid w:val="00EF7072"/>
    <w:rsid w:val="00F005FD"/>
    <w:rsid w:val="00F04BCB"/>
    <w:rsid w:val="00F159C3"/>
    <w:rsid w:val="00F16144"/>
    <w:rsid w:val="00F27F48"/>
    <w:rsid w:val="00F86A41"/>
    <w:rsid w:val="00F86B48"/>
    <w:rsid w:val="00FA0E9F"/>
    <w:rsid w:val="00FB3C76"/>
    <w:rsid w:val="00FF0E1F"/>
    <w:rsid w:val="00FF77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FBE53"/>
  <w15:docId w15:val="{B408CC0F-F4EA-4C17-915C-B4929015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Microsoft Sans Serif" w:eastAsia="Microsoft Sans Serif" w:hAnsi="Microsoft Sans Serif" w:cs="Microsoft Sans Serif"/>
      <w:lang w:val="pl-PL"/>
    </w:rPr>
  </w:style>
  <w:style w:type="paragraph" w:styleId="Nagwek1">
    <w:name w:val="heading 1"/>
    <w:basedOn w:val="Normalny"/>
    <w:uiPriority w:val="9"/>
    <w:qFormat/>
    <w:pPr>
      <w:ind w:left="380"/>
      <w:jc w:val="center"/>
      <w:outlineLvl w:val="0"/>
    </w:pPr>
    <w:rPr>
      <w:rFonts w:ascii="Arial" w:eastAsia="Arial" w:hAnsi="Arial" w:cs="Arial"/>
      <w:b/>
      <w:bCs/>
      <w:sz w:val="32"/>
      <w:szCs w:val="32"/>
    </w:rPr>
  </w:style>
  <w:style w:type="paragraph" w:styleId="Nagwek2">
    <w:name w:val="heading 2"/>
    <w:basedOn w:val="Normalny"/>
    <w:link w:val="Nagwek2Znak"/>
    <w:uiPriority w:val="1"/>
    <w:qFormat/>
    <w:pPr>
      <w:ind w:left="396"/>
      <w:outlineLvl w:val="1"/>
    </w:pPr>
    <w:rPr>
      <w:rFonts w:ascii="Arial" w:eastAsia="Arial" w:hAnsi="Arial" w:cs="Arial"/>
      <w:b/>
      <w:bCs/>
      <w:sz w:val="24"/>
      <w:szCs w:val="24"/>
    </w:rPr>
  </w:style>
  <w:style w:type="paragraph" w:styleId="Nagwek4">
    <w:name w:val="heading 4"/>
    <w:basedOn w:val="Normalny"/>
    <w:next w:val="Normalny"/>
    <w:link w:val="Nagwek4Znak"/>
    <w:uiPriority w:val="9"/>
    <w:semiHidden/>
    <w:unhideWhenUsed/>
    <w:qFormat/>
    <w:rsid w:val="00CF598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ind w:left="396"/>
    </w:pPr>
    <w:rPr>
      <w:rFonts w:ascii="Arial" w:eastAsia="Arial" w:hAnsi="Arial" w:cs="Arial"/>
      <w:b/>
      <w:bCs/>
      <w:sz w:val="24"/>
      <w:szCs w:val="24"/>
    </w:rPr>
  </w:style>
  <w:style w:type="paragraph" w:styleId="Spistreci2">
    <w:name w:val="toc 2"/>
    <w:basedOn w:val="Normalny"/>
    <w:uiPriority w:val="39"/>
    <w:qFormat/>
    <w:pPr>
      <w:ind w:left="756"/>
    </w:pPr>
    <w:rPr>
      <w:sz w:val="24"/>
      <w:szCs w:val="24"/>
    </w:rPr>
  </w:style>
  <w:style w:type="paragraph" w:styleId="Spistreci3">
    <w:name w:val="toc 3"/>
    <w:basedOn w:val="Normalny"/>
    <w:uiPriority w:val="39"/>
    <w:qFormat/>
    <w:pPr>
      <w:spacing w:line="269" w:lineRule="exact"/>
      <w:ind w:left="1248" w:hanging="426"/>
    </w:pPr>
    <w:rPr>
      <w:sz w:val="24"/>
      <w:szCs w:val="24"/>
    </w:rPr>
  </w:style>
  <w:style w:type="paragraph" w:styleId="Spistreci4">
    <w:name w:val="toc 4"/>
    <w:basedOn w:val="Normalny"/>
    <w:uiPriority w:val="39"/>
    <w:qFormat/>
    <w:pPr>
      <w:spacing w:before="4"/>
      <w:ind w:left="1248"/>
    </w:pPr>
    <w:rPr>
      <w:sz w:val="24"/>
      <w:szCs w:val="24"/>
    </w:rPr>
  </w:style>
  <w:style w:type="paragraph" w:styleId="Tekstpodstawowy">
    <w:name w:val="Body Text"/>
    <w:basedOn w:val="Normalny"/>
    <w:link w:val="TekstpodstawowyZnak"/>
    <w:uiPriority w:val="1"/>
    <w:qFormat/>
    <w:pPr>
      <w:ind w:left="756"/>
    </w:pPr>
    <w:rPr>
      <w:sz w:val="24"/>
      <w:szCs w:val="24"/>
    </w:rPr>
  </w:style>
  <w:style w:type="paragraph" w:styleId="Tytu">
    <w:name w:val="Title"/>
    <w:basedOn w:val="Normalny"/>
    <w:uiPriority w:val="1"/>
    <w:qFormat/>
    <w:pPr>
      <w:ind w:left="380" w:right="503"/>
      <w:jc w:val="center"/>
    </w:pPr>
    <w:rPr>
      <w:rFonts w:ascii="Arial" w:eastAsia="Arial" w:hAnsi="Arial" w:cs="Arial"/>
      <w:b/>
      <w:bCs/>
      <w:sz w:val="72"/>
      <w:szCs w:val="72"/>
    </w:rPr>
  </w:style>
  <w:style w:type="paragraph" w:styleId="Akapitzlist">
    <w:name w:val="List Paragraph"/>
    <w:basedOn w:val="Normalny"/>
    <w:uiPriority w:val="1"/>
    <w:qFormat/>
    <w:pPr>
      <w:ind w:left="756" w:hanging="360"/>
      <w:jc w:val="both"/>
    </w:pPr>
  </w:style>
  <w:style w:type="paragraph" w:customStyle="1" w:styleId="TableParagraph">
    <w:name w:val="Table Paragraph"/>
    <w:basedOn w:val="Normalny"/>
    <w:uiPriority w:val="1"/>
    <w:qFormat/>
    <w:pPr>
      <w:spacing w:line="248" w:lineRule="exact"/>
      <w:ind w:left="470"/>
    </w:pPr>
  </w:style>
  <w:style w:type="paragraph" w:styleId="Tekstdymka">
    <w:name w:val="Balloon Text"/>
    <w:basedOn w:val="Normalny"/>
    <w:link w:val="TekstdymkaZnak"/>
    <w:uiPriority w:val="99"/>
    <w:semiHidden/>
    <w:unhideWhenUsed/>
    <w:rsid w:val="00420143"/>
    <w:rPr>
      <w:rFonts w:ascii="Tahoma" w:hAnsi="Tahoma" w:cs="Tahoma"/>
      <w:sz w:val="16"/>
      <w:szCs w:val="16"/>
    </w:rPr>
  </w:style>
  <w:style w:type="character" w:customStyle="1" w:styleId="TekstdymkaZnak">
    <w:name w:val="Tekst dymka Znak"/>
    <w:basedOn w:val="Domylnaczcionkaakapitu"/>
    <w:link w:val="Tekstdymka"/>
    <w:uiPriority w:val="99"/>
    <w:semiHidden/>
    <w:rsid w:val="00420143"/>
    <w:rPr>
      <w:rFonts w:ascii="Tahoma" w:eastAsia="Microsoft Sans Serif" w:hAnsi="Tahoma" w:cs="Tahoma"/>
      <w:sz w:val="16"/>
      <w:szCs w:val="16"/>
      <w:lang w:val="pl-PL"/>
    </w:rPr>
  </w:style>
  <w:style w:type="paragraph" w:styleId="Nagwekspisutreci">
    <w:name w:val="TOC Heading"/>
    <w:basedOn w:val="Nagwek1"/>
    <w:next w:val="Normalny"/>
    <w:uiPriority w:val="39"/>
    <w:unhideWhenUsed/>
    <w:qFormat/>
    <w:rsid w:val="006B3197"/>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lang w:eastAsia="pl-PL"/>
    </w:rPr>
  </w:style>
  <w:style w:type="paragraph" w:styleId="Spistreci5">
    <w:name w:val="toc 5"/>
    <w:basedOn w:val="Normalny"/>
    <w:next w:val="Normalny"/>
    <w:autoRedefine/>
    <w:uiPriority w:val="39"/>
    <w:unhideWhenUsed/>
    <w:rsid w:val="006B3197"/>
    <w:pPr>
      <w:widowControl/>
      <w:autoSpaceDE/>
      <w:autoSpaceDN/>
      <w:spacing w:after="100" w:line="259" w:lineRule="auto"/>
      <w:ind w:left="880"/>
    </w:pPr>
    <w:rPr>
      <w:rFonts w:asciiTheme="minorHAnsi" w:eastAsiaTheme="minorEastAsia" w:hAnsiTheme="minorHAnsi" w:cstheme="minorBidi"/>
      <w:kern w:val="2"/>
      <w:lang w:eastAsia="pl-PL"/>
      <w14:ligatures w14:val="standardContextual"/>
    </w:rPr>
  </w:style>
  <w:style w:type="paragraph" w:styleId="Spistreci6">
    <w:name w:val="toc 6"/>
    <w:basedOn w:val="Normalny"/>
    <w:next w:val="Normalny"/>
    <w:autoRedefine/>
    <w:uiPriority w:val="39"/>
    <w:unhideWhenUsed/>
    <w:rsid w:val="006B3197"/>
    <w:pPr>
      <w:widowControl/>
      <w:autoSpaceDE/>
      <w:autoSpaceDN/>
      <w:spacing w:after="100" w:line="259" w:lineRule="auto"/>
      <w:ind w:left="1100"/>
    </w:pPr>
    <w:rPr>
      <w:rFonts w:asciiTheme="minorHAnsi" w:eastAsiaTheme="minorEastAsia" w:hAnsiTheme="minorHAnsi" w:cstheme="minorBidi"/>
      <w:kern w:val="2"/>
      <w:lang w:eastAsia="pl-PL"/>
      <w14:ligatures w14:val="standardContextual"/>
    </w:rPr>
  </w:style>
  <w:style w:type="paragraph" w:styleId="Spistreci7">
    <w:name w:val="toc 7"/>
    <w:basedOn w:val="Normalny"/>
    <w:next w:val="Normalny"/>
    <w:autoRedefine/>
    <w:uiPriority w:val="39"/>
    <w:unhideWhenUsed/>
    <w:rsid w:val="006B3197"/>
    <w:pPr>
      <w:widowControl/>
      <w:autoSpaceDE/>
      <w:autoSpaceDN/>
      <w:spacing w:after="100" w:line="259" w:lineRule="auto"/>
      <w:ind w:left="1320"/>
    </w:pPr>
    <w:rPr>
      <w:rFonts w:asciiTheme="minorHAnsi" w:eastAsiaTheme="minorEastAsia" w:hAnsiTheme="minorHAnsi" w:cstheme="minorBidi"/>
      <w:kern w:val="2"/>
      <w:lang w:eastAsia="pl-PL"/>
      <w14:ligatures w14:val="standardContextual"/>
    </w:rPr>
  </w:style>
  <w:style w:type="paragraph" w:styleId="Spistreci8">
    <w:name w:val="toc 8"/>
    <w:basedOn w:val="Normalny"/>
    <w:next w:val="Normalny"/>
    <w:autoRedefine/>
    <w:uiPriority w:val="39"/>
    <w:unhideWhenUsed/>
    <w:rsid w:val="006B3197"/>
    <w:pPr>
      <w:widowControl/>
      <w:autoSpaceDE/>
      <w:autoSpaceDN/>
      <w:spacing w:after="100" w:line="259" w:lineRule="auto"/>
      <w:ind w:left="1540"/>
    </w:pPr>
    <w:rPr>
      <w:rFonts w:asciiTheme="minorHAnsi" w:eastAsiaTheme="minorEastAsia" w:hAnsiTheme="minorHAnsi" w:cstheme="minorBidi"/>
      <w:kern w:val="2"/>
      <w:lang w:eastAsia="pl-PL"/>
      <w14:ligatures w14:val="standardContextual"/>
    </w:rPr>
  </w:style>
  <w:style w:type="paragraph" w:styleId="Spistreci9">
    <w:name w:val="toc 9"/>
    <w:basedOn w:val="Normalny"/>
    <w:next w:val="Normalny"/>
    <w:autoRedefine/>
    <w:uiPriority w:val="39"/>
    <w:unhideWhenUsed/>
    <w:rsid w:val="006B3197"/>
    <w:pPr>
      <w:widowControl/>
      <w:autoSpaceDE/>
      <w:autoSpaceDN/>
      <w:spacing w:after="100" w:line="259" w:lineRule="auto"/>
      <w:ind w:left="1760"/>
    </w:pPr>
    <w:rPr>
      <w:rFonts w:asciiTheme="minorHAnsi" w:eastAsiaTheme="minorEastAsia" w:hAnsiTheme="minorHAnsi" w:cstheme="minorBidi"/>
      <w:kern w:val="2"/>
      <w:lang w:eastAsia="pl-PL"/>
      <w14:ligatures w14:val="standardContextual"/>
    </w:rPr>
  </w:style>
  <w:style w:type="character" w:styleId="Hipercze">
    <w:name w:val="Hyperlink"/>
    <w:basedOn w:val="Domylnaczcionkaakapitu"/>
    <w:uiPriority w:val="99"/>
    <w:unhideWhenUsed/>
    <w:rsid w:val="006B3197"/>
    <w:rPr>
      <w:color w:val="0000FF" w:themeColor="hyperlink"/>
      <w:u w:val="single"/>
    </w:rPr>
  </w:style>
  <w:style w:type="character" w:styleId="Nierozpoznanawzmianka">
    <w:name w:val="Unresolved Mention"/>
    <w:basedOn w:val="Domylnaczcionkaakapitu"/>
    <w:uiPriority w:val="99"/>
    <w:semiHidden/>
    <w:unhideWhenUsed/>
    <w:rsid w:val="006B3197"/>
    <w:rPr>
      <w:color w:val="605E5C"/>
      <w:shd w:val="clear" w:color="auto" w:fill="E1DFDD"/>
    </w:rPr>
  </w:style>
  <w:style w:type="paragraph" w:styleId="Nagwek">
    <w:name w:val="header"/>
    <w:basedOn w:val="Normalny"/>
    <w:link w:val="NagwekZnak"/>
    <w:uiPriority w:val="99"/>
    <w:unhideWhenUsed/>
    <w:rsid w:val="005071A1"/>
    <w:pPr>
      <w:tabs>
        <w:tab w:val="center" w:pos="4536"/>
        <w:tab w:val="right" w:pos="9072"/>
      </w:tabs>
    </w:pPr>
  </w:style>
  <w:style w:type="character" w:customStyle="1" w:styleId="NagwekZnak">
    <w:name w:val="Nagłówek Znak"/>
    <w:basedOn w:val="Domylnaczcionkaakapitu"/>
    <w:link w:val="Nagwek"/>
    <w:uiPriority w:val="99"/>
    <w:rsid w:val="005071A1"/>
    <w:rPr>
      <w:rFonts w:ascii="Microsoft Sans Serif" w:eastAsia="Microsoft Sans Serif" w:hAnsi="Microsoft Sans Serif" w:cs="Microsoft Sans Serif"/>
      <w:lang w:val="pl-PL"/>
    </w:rPr>
  </w:style>
  <w:style w:type="paragraph" w:styleId="Stopka">
    <w:name w:val="footer"/>
    <w:basedOn w:val="Normalny"/>
    <w:link w:val="StopkaZnak"/>
    <w:uiPriority w:val="99"/>
    <w:unhideWhenUsed/>
    <w:rsid w:val="005071A1"/>
    <w:pPr>
      <w:tabs>
        <w:tab w:val="center" w:pos="4536"/>
        <w:tab w:val="right" w:pos="9072"/>
      </w:tabs>
    </w:pPr>
  </w:style>
  <w:style w:type="character" w:customStyle="1" w:styleId="StopkaZnak">
    <w:name w:val="Stopka Znak"/>
    <w:basedOn w:val="Domylnaczcionkaakapitu"/>
    <w:link w:val="Stopka"/>
    <w:uiPriority w:val="99"/>
    <w:rsid w:val="005071A1"/>
    <w:rPr>
      <w:rFonts w:ascii="Microsoft Sans Serif" w:eastAsia="Microsoft Sans Serif" w:hAnsi="Microsoft Sans Serif" w:cs="Microsoft Sans Serif"/>
      <w:lang w:val="pl-PL"/>
    </w:rPr>
  </w:style>
  <w:style w:type="character" w:customStyle="1" w:styleId="Nagwek2Znak">
    <w:name w:val="Nagłówek 2 Znak"/>
    <w:basedOn w:val="Domylnaczcionkaakapitu"/>
    <w:link w:val="Nagwek2"/>
    <w:uiPriority w:val="1"/>
    <w:rsid w:val="00BD6CFC"/>
    <w:rPr>
      <w:rFonts w:ascii="Arial" w:eastAsia="Arial" w:hAnsi="Arial" w:cs="Arial"/>
      <w:b/>
      <w:bCs/>
      <w:sz w:val="24"/>
      <w:szCs w:val="24"/>
      <w:lang w:val="pl-PL"/>
    </w:rPr>
  </w:style>
  <w:style w:type="paragraph" w:styleId="Tekstprzypisudolnego">
    <w:name w:val="footnote text"/>
    <w:basedOn w:val="Normalny"/>
    <w:link w:val="TekstprzypisudolnegoZnak"/>
    <w:uiPriority w:val="99"/>
    <w:unhideWhenUsed/>
    <w:rsid w:val="000C25E5"/>
    <w:rPr>
      <w:sz w:val="20"/>
      <w:szCs w:val="20"/>
    </w:rPr>
  </w:style>
  <w:style w:type="character" w:customStyle="1" w:styleId="TekstprzypisudolnegoZnak">
    <w:name w:val="Tekst przypisu dolnego Znak"/>
    <w:basedOn w:val="Domylnaczcionkaakapitu"/>
    <w:link w:val="Tekstprzypisudolnego"/>
    <w:uiPriority w:val="99"/>
    <w:rsid w:val="000C25E5"/>
    <w:rPr>
      <w:rFonts w:ascii="Microsoft Sans Serif" w:eastAsia="Microsoft Sans Serif" w:hAnsi="Microsoft Sans Serif" w:cs="Microsoft Sans Serif"/>
      <w:sz w:val="20"/>
      <w:szCs w:val="20"/>
      <w:lang w:val="pl-PL"/>
    </w:rPr>
  </w:style>
  <w:style w:type="character" w:styleId="Odwoanieprzypisudolnego">
    <w:name w:val="footnote reference"/>
    <w:basedOn w:val="Domylnaczcionkaakapitu"/>
    <w:uiPriority w:val="99"/>
    <w:semiHidden/>
    <w:unhideWhenUsed/>
    <w:rsid w:val="000C25E5"/>
    <w:rPr>
      <w:vertAlign w:val="superscript"/>
    </w:rPr>
  </w:style>
  <w:style w:type="paragraph" w:styleId="Poprawka">
    <w:name w:val="Revision"/>
    <w:hidden/>
    <w:uiPriority w:val="99"/>
    <w:semiHidden/>
    <w:rsid w:val="00C17CEB"/>
    <w:pPr>
      <w:widowControl/>
      <w:autoSpaceDE/>
      <w:autoSpaceDN/>
    </w:pPr>
    <w:rPr>
      <w:rFonts w:ascii="Microsoft Sans Serif" w:eastAsia="Microsoft Sans Serif" w:hAnsi="Microsoft Sans Serif" w:cs="Microsoft Sans Serif"/>
      <w:lang w:val="pl-PL"/>
    </w:rPr>
  </w:style>
  <w:style w:type="character" w:customStyle="1" w:styleId="TekstpodstawowyZnak">
    <w:name w:val="Tekst podstawowy Znak"/>
    <w:basedOn w:val="Domylnaczcionkaakapitu"/>
    <w:link w:val="Tekstpodstawowy"/>
    <w:uiPriority w:val="1"/>
    <w:rsid w:val="00C17CEB"/>
    <w:rPr>
      <w:rFonts w:ascii="Microsoft Sans Serif" w:eastAsia="Microsoft Sans Serif" w:hAnsi="Microsoft Sans Serif" w:cs="Microsoft Sans Serif"/>
      <w:sz w:val="24"/>
      <w:szCs w:val="24"/>
      <w:lang w:val="pl-PL"/>
    </w:rPr>
  </w:style>
  <w:style w:type="character" w:styleId="Odwoaniedokomentarza">
    <w:name w:val="annotation reference"/>
    <w:basedOn w:val="Domylnaczcionkaakapitu"/>
    <w:uiPriority w:val="99"/>
    <w:semiHidden/>
    <w:unhideWhenUsed/>
    <w:rsid w:val="004A5652"/>
    <w:rPr>
      <w:sz w:val="16"/>
      <w:szCs w:val="16"/>
    </w:rPr>
  </w:style>
  <w:style w:type="paragraph" w:styleId="Tekstkomentarza">
    <w:name w:val="annotation text"/>
    <w:basedOn w:val="Normalny"/>
    <w:link w:val="TekstkomentarzaZnak"/>
    <w:uiPriority w:val="99"/>
    <w:semiHidden/>
    <w:unhideWhenUsed/>
    <w:rsid w:val="004A5652"/>
    <w:rPr>
      <w:sz w:val="20"/>
      <w:szCs w:val="20"/>
    </w:rPr>
  </w:style>
  <w:style w:type="character" w:customStyle="1" w:styleId="TekstkomentarzaZnak">
    <w:name w:val="Tekst komentarza Znak"/>
    <w:basedOn w:val="Domylnaczcionkaakapitu"/>
    <w:link w:val="Tekstkomentarza"/>
    <w:uiPriority w:val="99"/>
    <w:semiHidden/>
    <w:rsid w:val="004A5652"/>
    <w:rPr>
      <w:rFonts w:ascii="Microsoft Sans Serif" w:eastAsia="Microsoft Sans Serif" w:hAnsi="Microsoft Sans Serif" w:cs="Microsoft Sans Serif"/>
      <w:sz w:val="20"/>
      <w:szCs w:val="20"/>
      <w:lang w:val="pl-PL"/>
    </w:rPr>
  </w:style>
  <w:style w:type="paragraph" w:styleId="Tematkomentarza">
    <w:name w:val="annotation subject"/>
    <w:basedOn w:val="Tekstkomentarza"/>
    <w:next w:val="Tekstkomentarza"/>
    <w:link w:val="TematkomentarzaZnak"/>
    <w:uiPriority w:val="99"/>
    <w:semiHidden/>
    <w:unhideWhenUsed/>
    <w:rsid w:val="004A5652"/>
    <w:rPr>
      <w:b/>
      <w:bCs/>
    </w:rPr>
  </w:style>
  <w:style w:type="character" w:customStyle="1" w:styleId="TematkomentarzaZnak">
    <w:name w:val="Temat komentarza Znak"/>
    <w:basedOn w:val="TekstkomentarzaZnak"/>
    <w:link w:val="Tematkomentarza"/>
    <w:uiPriority w:val="99"/>
    <w:semiHidden/>
    <w:rsid w:val="004A5652"/>
    <w:rPr>
      <w:rFonts w:ascii="Microsoft Sans Serif" w:eastAsia="Microsoft Sans Serif" w:hAnsi="Microsoft Sans Serif" w:cs="Microsoft Sans Serif"/>
      <w:b/>
      <w:bCs/>
      <w:sz w:val="20"/>
      <w:szCs w:val="20"/>
      <w:lang w:val="pl-PL"/>
    </w:rPr>
  </w:style>
  <w:style w:type="character" w:customStyle="1" w:styleId="Nagwek4Znak">
    <w:name w:val="Nagłówek 4 Znak"/>
    <w:basedOn w:val="Domylnaczcionkaakapitu"/>
    <w:link w:val="Nagwek4"/>
    <w:uiPriority w:val="9"/>
    <w:semiHidden/>
    <w:rsid w:val="00CF5988"/>
    <w:rPr>
      <w:rFonts w:asciiTheme="majorHAnsi" w:eastAsiaTheme="majorEastAsia" w:hAnsiTheme="majorHAnsi" w:cstheme="majorBidi"/>
      <w:i/>
      <w:iCs/>
      <w:color w:val="365F91" w:themeColor="accent1" w:themeShade="B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89682">
      <w:bodyDiv w:val="1"/>
      <w:marLeft w:val="0"/>
      <w:marRight w:val="0"/>
      <w:marTop w:val="0"/>
      <w:marBottom w:val="0"/>
      <w:divBdr>
        <w:top w:val="none" w:sz="0" w:space="0" w:color="auto"/>
        <w:left w:val="none" w:sz="0" w:space="0" w:color="auto"/>
        <w:bottom w:val="none" w:sz="0" w:space="0" w:color="auto"/>
        <w:right w:val="none" w:sz="0" w:space="0" w:color="auto"/>
      </w:divBdr>
    </w:div>
    <w:div w:id="395784339">
      <w:bodyDiv w:val="1"/>
      <w:marLeft w:val="0"/>
      <w:marRight w:val="0"/>
      <w:marTop w:val="0"/>
      <w:marBottom w:val="0"/>
      <w:divBdr>
        <w:top w:val="none" w:sz="0" w:space="0" w:color="auto"/>
        <w:left w:val="none" w:sz="0" w:space="0" w:color="auto"/>
        <w:bottom w:val="none" w:sz="0" w:space="0" w:color="auto"/>
        <w:right w:val="none" w:sz="0" w:space="0" w:color="auto"/>
      </w:divBdr>
    </w:div>
    <w:div w:id="574819027">
      <w:bodyDiv w:val="1"/>
      <w:marLeft w:val="0"/>
      <w:marRight w:val="0"/>
      <w:marTop w:val="0"/>
      <w:marBottom w:val="0"/>
      <w:divBdr>
        <w:top w:val="none" w:sz="0" w:space="0" w:color="auto"/>
        <w:left w:val="none" w:sz="0" w:space="0" w:color="auto"/>
        <w:bottom w:val="none" w:sz="0" w:space="0" w:color="auto"/>
        <w:right w:val="none" w:sz="0" w:space="0" w:color="auto"/>
      </w:divBdr>
    </w:div>
    <w:div w:id="1241596657">
      <w:bodyDiv w:val="1"/>
      <w:marLeft w:val="0"/>
      <w:marRight w:val="0"/>
      <w:marTop w:val="0"/>
      <w:marBottom w:val="0"/>
      <w:divBdr>
        <w:top w:val="none" w:sz="0" w:space="0" w:color="auto"/>
        <w:left w:val="none" w:sz="0" w:space="0" w:color="auto"/>
        <w:bottom w:val="none" w:sz="0" w:space="0" w:color="auto"/>
        <w:right w:val="none" w:sz="0" w:space="0" w:color="auto"/>
      </w:divBdr>
    </w:div>
    <w:div w:id="1342854389">
      <w:bodyDiv w:val="1"/>
      <w:marLeft w:val="0"/>
      <w:marRight w:val="0"/>
      <w:marTop w:val="0"/>
      <w:marBottom w:val="0"/>
      <w:divBdr>
        <w:top w:val="none" w:sz="0" w:space="0" w:color="auto"/>
        <w:left w:val="none" w:sz="0" w:space="0" w:color="auto"/>
        <w:bottom w:val="none" w:sz="0" w:space="0" w:color="auto"/>
        <w:right w:val="none" w:sz="0" w:space="0" w:color="auto"/>
      </w:divBdr>
    </w:div>
    <w:div w:id="1897742171">
      <w:bodyDiv w:val="1"/>
      <w:marLeft w:val="0"/>
      <w:marRight w:val="0"/>
      <w:marTop w:val="0"/>
      <w:marBottom w:val="0"/>
      <w:divBdr>
        <w:top w:val="none" w:sz="0" w:space="0" w:color="auto"/>
        <w:left w:val="none" w:sz="0" w:space="0" w:color="auto"/>
        <w:bottom w:val="none" w:sz="0" w:space="0" w:color="auto"/>
        <w:right w:val="none" w:sz="0" w:space="0" w:color="auto"/>
      </w:divBdr>
    </w:div>
    <w:div w:id="1903253437">
      <w:bodyDiv w:val="1"/>
      <w:marLeft w:val="0"/>
      <w:marRight w:val="0"/>
      <w:marTop w:val="0"/>
      <w:marBottom w:val="0"/>
      <w:divBdr>
        <w:top w:val="none" w:sz="0" w:space="0" w:color="auto"/>
        <w:left w:val="none" w:sz="0" w:space="0" w:color="auto"/>
        <w:bottom w:val="none" w:sz="0" w:space="0" w:color="auto"/>
        <w:right w:val="none" w:sz="0" w:space="0" w:color="auto"/>
      </w:divBdr>
      <w:divsChild>
        <w:div w:id="934288745">
          <w:marLeft w:val="0"/>
          <w:marRight w:val="0"/>
          <w:marTop w:val="0"/>
          <w:marBottom w:val="0"/>
          <w:divBdr>
            <w:top w:val="none" w:sz="0" w:space="0" w:color="auto"/>
            <w:left w:val="none" w:sz="0" w:space="0" w:color="auto"/>
            <w:bottom w:val="none" w:sz="0" w:space="0" w:color="auto"/>
            <w:right w:val="none" w:sz="0" w:space="0" w:color="auto"/>
          </w:divBdr>
          <w:divsChild>
            <w:div w:id="1568998925">
              <w:marLeft w:val="0"/>
              <w:marRight w:val="0"/>
              <w:marTop w:val="0"/>
              <w:marBottom w:val="0"/>
              <w:divBdr>
                <w:top w:val="single" w:sz="2" w:space="0" w:color="auto"/>
                <w:left w:val="single" w:sz="2" w:space="0" w:color="auto"/>
                <w:bottom w:val="single" w:sz="6" w:space="15" w:color="auto"/>
                <w:right w:val="single" w:sz="2" w:space="0" w:color="auto"/>
              </w:divBdr>
            </w:div>
          </w:divsChild>
        </w:div>
        <w:div w:id="163909005">
          <w:marLeft w:val="0"/>
          <w:marRight w:val="0"/>
          <w:marTop w:val="0"/>
          <w:marBottom w:val="0"/>
          <w:divBdr>
            <w:top w:val="none" w:sz="0" w:space="0" w:color="auto"/>
            <w:left w:val="none" w:sz="0" w:space="0" w:color="auto"/>
            <w:bottom w:val="none" w:sz="0" w:space="0" w:color="auto"/>
            <w:right w:val="none" w:sz="0" w:space="0" w:color="auto"/>
          </w:divBdr>
          <w:divsChild>
            <w:div w:id="183717984">
              <w:marLeft w:val="0"/>
              <w:marRight w:val="0"/>
              <w:marTop w:val="0"/>
              <w:marBottom w:val="300"/>
              <w:divBdr>
                <w:top w:val="none" w:sz="0" w:space="0" w:color="auto"/>
                <w:left w:val="none" w:sz="0" w:space="0" w:color="auto"/>
                <w:bottom w:val="none" w:sz="0" w:space="0" w:color="auto"/>
                <w:right w:val="none" w:sz="0" w:space="0" w:color="auto"/>
              </w:divBdr>
              <w:divsChild>
                <w:div w:id="1891334750">
                  <w:marLeft w:val="0"/>
                  <w:marRight w:val="0"/>
                  <w:marTop w:val="0"/>
                  <w:marBottom w:val="0"/>
                  <w:divBdr>
                    <w:top w:val="none" w:sz="0" w:space="0" w:color="auto"/>
                    <w:left w:val="none" w:sz="0" w:space="0" w:color="auto"/>
                    <w:bottom w:val="none" w:sz="0" w:space="0" w:color="auto"/>
                    <w:right w:val="none" w:sz="0" w:space="0" w:color="auto"/>
                  </w:divBdr>
                  <w:divsChild>
                    <w:div w:id="11185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9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116111.pl/" TargetMode="External"/><Relationship Id="rId18" Type="http://schemas.openxmlformats.org/officeDocument/2006/relationships/hyperlink" Target="https://edukacja.fdds.pl/enrol/index.php?id=178" TargetMode="External"/><Relationship Id="rId3" Type="http://schemas.openxmlformats.org/officeDocument/2006/relationships/styles" Target="styles.xml"/><Relationship Id="rId21" Type="http://schemas.openxmlformats.org/officeDocument/2006/relationships/hyperlink" Target="https://standardy.fdds.pl/" TargetMode="External"/><Relationship Id="rId7" Type="http://schemas.openxmlformats.org/officeDocument/2006/relationships/endnotes" Target="endnotes.xml"/><Relationship Id="rId12" Type="http://schemas.openxmlformats.org/officeDocument/2006/relationships/hyperlink" Target="https://centrapomocydzieciom.fdds.pl/" TargetMode="External"/><Relationship Id="rId17" Type="http://schemas.openxmlformats.org/officeDocument/2006/relationships/hyperlink" Target="https://edukacja.fdds.pl/enrol/index.php?id=17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kacja.fdds.pl/enrol/index.php?id=183" TargetMode="External"/><Relationship Id="rId20" Type="http://schemas.openxmlformats.org/officeDocument/2006/relationships/hyperlink" Target="https://edukacja.fdds.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kacja.fdds.pl/enrol/index.php?id=181" TargetMode="External"/><Relationship Id="rId23" Type="http://schemas.openxmlformats.org/officeDocument/2006/relationships/hyperlink" Target="https://www.gov.pl/web/sprawiedliwosc/zespol-do-spraw-ochrony-maloletnich" TargetMode="External"/><Relationship Id="rId10" Type="http://schemas.openxmlformats.org/officeDocument/2006/relationships/hyperlink" Target="https://stopncii.org/" TargetMode="External"/><Relationship Id="rId19" Type="http://schemas.openxmlformats.org/officeDocument/2006/relationships/hyperlink" Target="https://edukacja.fdds.pl/course/view.php?id=62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800121212.pl/" TargetMode="External"/><Relationship Id="rId22" Type="http://schemas.openxmlformats.org/officeDocument/2006/relationships/hyperlink" Target="https://www.gov.pl/web/sprawiedliwosc/zespol-do-spraw-ochrony-maloletn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D8BB-E7CE-4B7E-B893-6E44EAFF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15022</Words>
  <Characters>90132</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DYREKTOR_PP</dc:creator>
  <cp:lastModifiedBy>Grzegorz Stec</cp:lastModifiedBy>
  <cp:revision>8</cp:revision>
  <cp:lastPrinted>2024-08-19T09:09:00Z</cp:lastPrinted>
  <dcterms:created xsi:type="dcterms:W3CDTF">2024-08-13T07:48:00Z</dcterms:created>
  <dcterms:modified xsi:type="dcterms:W3CDTF">2024-08-21T11:35:00Z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Office Word 2007</vt:lpwstr>
  </property>
  <property fmtid="{D5CDD505-2E9C-101B-9397-08002B2CF9AE}" pid="4" name="LastSaved">
    <vt:filetime>2024-06-30T00:00:00Z</vt:filetime>
  </property>
</Properties>
</file>